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B76AA" w14:textId="77777777" w:rsidR="00EA1B12" w:rsidRDefault="00EA1B12" w:rsidP="00EA1B12">
      <w:pPr>
        <w:spacing w:after="0" w:line="240" w:lineRule="auto"/>
        <w:jc w:val="center"/>
        <w:rPr>
          <w:rFonts w:ascii="Helvetica" w:eastAsia="Times New Roman" w:hAnsi="Helvetica" w:cs="Times New Roman"/>
          <w:b/>
          <w:sz w:val="36"/>
          <w:szCs w:val="36"/>
          <w:lang w:eastAsia="tr-TR"/>
        </w:rPr>
      </w:pPr>
      <w:r w:rsidRPr="00EA1B12">
        <w:rPr>
          <w:rFonts w:ascii="Helvetica" w:eastAsia="Times New Roman" w:hAnsi="Helvetica" w:cs="Times New Roman"/>
          <w:b/>
          <w:sz w:val="36"/>
          <w:szCs w:val="36"/>
          <w:lang w:eastAsia="tr-TR"/>
        </w:rPr>
        <w:t>Y</w:t>
      </w:r>
      <w:r>
        <w:rPr>
          <w:rFonts w:ascii="Helvetica" w:eastAsia="Times New Roman" w:hAnsi="Helvetica" w:cs="Times New Roman"/>
          <w:b/>
          <w:sz w:val="36"/>
          <w:szCs w:val="36"/>
          <w:lang w:eastAsia="tr-TR"/>
        </w:rPr>
        <w:t>ILDIRIM BEYAZIT ÜNİVERSİTESİ</w:t>
      </w:r>
      <w:r w:rsidRPr="00EA1B12">
        <w:rPr>
          <w:rFonts w:ascii="Helvetica" w:eastAsia="Times New Roman" w:hAnsi="Helvetica" w:cs="Times New Roman"/>
          <w:b/>
          <w:sz w:val="36"/>
          <w:szCs w:val="36"/>
          <w:lang w:eastAsia="tr-TR"/>
        </w:rPr>
        <w:t xml:space="preserve"> HUKUK FAKÜLTESİ</w:t>
      </w:r>
    </w:p>
    <w:p w14:paraId="62032788" w14:textId="44D4253C" w:rsidR="00EA1B12" w:rsidRPr="00EA1B12" w:rsidRDefault="00EA1B12" w:rsidP="00EA1B12">
      <w:pPr>
        <w:spacing w:after="0" w:line="240" w:lineRule="auto"/>
        <w:jc w:val="center"/>
        <w:rPr>
          <w:rFonts w:ascii="Helvetica" w:eastAsia="Times New Roman" w:hAnsi="Helvetica" w:cs="Times New Roman"/>
          <w:b/>
          <w:sz w:val="36"/>
          <w:szCs w:val="36"/>
          <w:lang w:eastAsia="tr-TR"/>
        </w:rPr>
      </w:pPr>
      <w:r>
        <w:rPr>
          <w:rFonts w:ascii="Helvetica" w:eastAsia="Times New Roman" w:hAnsi="Helvetica" w:cs="Times New Roman"/>
          <w:b/>
          <w:sz w:val="36"/>
          <w:szCs w:val="36"/>
          <w:lang w:eastAsia="tr-TR"/>
        </w:rPr>
        <w:t xml:space="preserve"> </w:t>
      </w:r>
      <w:r w:rsidRPr="00EA1B12">
        <w:rPr>
          <w:rFonts w:ascii="Helvetica" w:eastAsia="Times New Roman" w:hAnsi="Helvetica" w:cs="Times New Roman"/>
          <w:b/>
          <w:sz w:val="36"/>
          <w:szCs w:val="36"/>
          <w:lang w:eastAsia="tr-TR"/>
        </w:rPr>
        <w:t>III. ÖDÜLLÜ KISA FİLM YARIŞMASI</w:t>
      </w:r>
      <w:r>
        <w:rPr>
          <w:rFonts w:ascii="Helvetica" w:eastAsia="Times New Roman" w:hAnsi="Helvetica" w:cs="Times New Roman"/>
          <w:b/>
          <w:sz w:val="36"/>
          <w:szCs w:val="36"/>
          <w:lang w:eastAsia="tr-TR"/>
        </w:rPr>
        <w:t xml:space="preserve">  </w:t>
      </w:r>
      <w:r w:rsidRPr="00EA1B12">
        <w:rPr>
          <w:rFonts w:ascii="Helvetica" w:eastAsia="Times New Roman" w:hAnsi="Helvetica" w:cs="Times New Roman"/>
          <w:b/>
          <w:sz w:val="36"/>
          <w:szCs w:val="36"/>
          <w:lang w:eastAsia="tr-TR"/>
        </w:rPr>
        <w:t>KATILIM FORMU</w:t>
      </w:r>
    </w:p>
    <w:p w14:paraId="278AF4A2" w14:textId="50D8C0B3" w:rsidR="00993939" w:rsidRDefault="00993939" w:rsidP="00993939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18D7ADFD" w14:textId="77777777" w:rsidR="00993939" w:rsidRDefault="00993939" w:rsidP="00993939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253A9329" w14:textId="77777777" w:rsidR="00B7738F" w:rsidRPr="00B7738F" w:rsidRDefault="00B7738F" w:rsidP="00993939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7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Katılımcının;</w:t>
      </w:r>
    </w:p>
    <w:p w14:paraId="532C53FA" w14:textId="77777777" w:rsidR="00B7738F" w:rsidRPr="00B7738F" w:rsidRDefault="00B7738F" w:rsidP="00993939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Adı </w:t>
      </w:r>
      <w:r w:rsidR="009939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–</w:t>
      </w: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Soyadı</w:t>
      </w:r>
      <w:r w:rsidR="009939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9939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  <w:r w:rsidR="009939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p w14:paraId="669E6D9E" w14:textId="77777777" w:rsidR="00B7738F" w:rsidRPr="00B7738F" w:rsidRDefault="00B7738F" w:rsidP="00993939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Doğum Tarihi</w:t>
      </w:r>
      <w:r w:rsidR="009939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9939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</w:p>
    <w:p w14:paraId="66E03165" w14:textId="77777777" w:rsidR="00B7738F" w:rsidRPr="00B7738F" w:rsidRDefault="00B7738F" w:rsidP="00993939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Yarışmaya Katılan Kısa Filmin Adı ve Teması (en fazla 3 cümle)</w:t>
      </w:r>
      <w:r w:rsidR="009939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</w:p>
    <w:p w14:paraId="41D3D837" w14:textId="77777777" w:rsidR="00B7738F" w:rsidRPr="00B7738F" w:rsidRDefault="00B7738F" w:rsidP="00993939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Filmin Süresi</w:t>
      </w:r>
      <w:r w:rsidR="009939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9939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</w:p>
    <w:p w14:paraId="771A9EBA" w14:textId="77777777" w:rsidR="00B7738F" w:rsidRPr="00B7738F" w:rsidRDefault="00B7738F" w:rsidP="00993939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İrtibat Adresi</w:t>
      </w:r>
      <w:r w:rsidR="009939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9939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</w:p>
    <w:p w14:paraId="53484339" w14:textId="77777777" w:rsidR="00B7738F" w:rsidRPr="00B7738F" w:rsidRDefault="00B7738F" w:rsidP="00993939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Telefon ve e-Posta</w:t>
      </w:r>
      <w:r w:rsidR="009939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</w:t>
      </w:r>
      <w:r w:rsidR="009939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</w:p>
    <w:p w14:paraId="1647D314" w14:textId="77777777" w:rsidR="00B7738F" w:rsidRPr="00B7738F" w:rsidRDefault="00B7738F" w:rsidP="00993939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7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/>
        </w:rPr>
        <w:t>Oyuncular</w:t>
      </w:r>
      <w:r w:rsidR="009939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r w:rsidRPr="00B77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/>
        </w:rPr>
        <w:t>:</w:t>
      </w:r>
    </w:p>
    <w:p w14:paraId="5C7952EC" w14:textId="77777777" w:rsidR="00B7738F" w:rsidRPr="00B7738F" w:rsidRDefault="00B7738F" w:rsidP="00B773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7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/>
        </w:rPr>
        <w:t>Yayın ve Telif Hakkı</w:t>
      </w:r>
    </w:p>
    <w:p w14:paraId="356F0B77" w14:textId="77777777" w:rsidR="00B7738F" w:rsidRPr="00B7738F" w:rsidRDefault="00B7738F" w:rsidP="00B773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Yarışmaya gönderilen filmlerin yayın hakları Yıldırım Beyazıt Üniversitesi</w:t>
      </w:r>
      <w:r w:rsidR="0010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'</w:t>
      </w: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ne aittir.</w:t>
      </w:r>
      <w:r w:rsidRPr="00B77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tr-TR"/>
        </w:rPr>
        <w:t xml:space="preserve"> </w:t>
      </w: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Eserin veya eserlerin, daha önce herhangi bir yarışmaya katılmış olması, bu yarışmaya katılmasına engel teşkil etmektedir.</w:t>
      </w:r>
      <w:r w:rsidRPr="00B77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tr-TR"/>
        </w:rPr>
        <w:t xml:space="preserve"> </w:t>
      </w: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Filmlerde kullanılan her türlü materyalden doğabilecek telif hakkı sorunlarının yasal yükümlülüğü ve sorumluluğu eser sahibine aittir.</w:t>
      </w:r>
      <w:r w:rsidRPr="00B77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tr-TR"/>
        </w:rPr>
        <w:t xml:space="preserve"> </w:t>
      </w: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Yarışmaya gönderilen filmler Yıldırım Beyazıt Üniversitesi tarafından ticari olmayan amaçlarla eğitim/tanıtım vs. gibi alanlarda kullanılabilir.</w:t>
      </w:r>
      <w:r w:rsidRPr="00B77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DFDFD"/>
          <w:lang w:eastAsia="tr-TR"/>
        </w:rPr>
        <w:t xml:space="preserve"> </w:t>
      </w: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Yarışmaya gönderilen eserin alıntı ve/veya çalıntı olmasından doğabilecek her türlü yasal sorumluluk, yarışmacıya aittir. Böyle bir durumun ortaya çıkması halinde, ilgili kısa film yarışmadan men edil</w:t>
      </w:r>
      <w:r w:rsidR="00487C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i</w:t>
      </w: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 xml:space="preserve">r. Tespit yarışmadan sonra yapılır ise eser sahibi ödüllendirilmiş olsa dahi ödülü geri </w:t>
      </w:r>
      <w:r w:rsidR="00487C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tr-TR"/>
        </w:rPr>
        <w:t>alınır.</w:t>
      </w:r>
    </w:p>
    <w:p w14:paraId="0017A502" w14:textId="77777777" w:rsidR="00A72300" w:rsidRDefault="00B7738F" w:rsidP="00A723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Katılımcı, dereceye giren filmin kullanım haklarını, isminin kullanılması şartıyla Yıldırım Beyazıt Üniversitesi</w:t>
      </w:r>
      <w:r w:rsidR="0010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'</w:t>
      </w: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ne verdiğini peşinen</w:t>
      </w:r>
      <w:r w:rsidR="0010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kabul eder. Buna bağlı olarak k</w:t>
      </w: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atılımcı, 5846 sayılı Fikir ve Sanat Eserleri Kanunu ve ilgili diğer mevzuat gereğince yarışmaya gönderdiği eserinin/eserlerinin çoğaltma, işlenme, yayma, temsil, kamuoyu ile paylaşım, faydalanma vb. umuma arzda gerekli bilumum haklarını Yıldırım Beyazıt Üniversitesi</w:t>
      </w:r>
      <w:r w:rsidR="0010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'</w:t>
      </w: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ne devreder. Eser sahibi, devrettiği hakları sonradan kesinlikle geri almayacağını ve eserin yukarıdaki şekilde kullanılmasını men etme</w:t>
      </w:r>
      <w:r w:rsidR="0010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yeceğini veya bu devir için her</w:t>
      </w: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hangi bir telif hakkı veya maddi ve manevi talepte bulunmayacağını gayri kabili rücu kabul, beyan ve taahhüt eder. Yıldırım Beyazıt Üniversitesi, eserler için katılımcının yukarıda devrettiği haklar karşılığı</w:t>
      </w:r>
      <w:r w:rsidR="00487C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nda telif hakkı bedeli ödemez</w:t>
      </w:r>
      <w:r w:rsidRPr="00B773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. Katılımcılar şartname hükümlerini aynen kabul ederler.</w:t>
      </w:r>
    </w:p>
    <w:p w14:paraId="2621E9DC" w14:textId="77777777" w:rsidR="007F4300" w:rsidRDefault="00B7738F" w:rsidP="007F43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/>
        </w:rPr>
      </w:pPr>
      <w:r w:rsidRPr="00B77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/>
        </w:rPr>
        <w:t>Yukarıdaki koşulları okudum ve kabul ediyorum.</w:t>
      </w:r>
    </w:p>
    <w:p w14:paraId="19A54198" w14:textId="77777777" w:rsidR="00EA1B12" w:rsidRDefault="00EA1B12" w:rsidP="007F43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14:paraId="7E15763C" w14:textId="77777777" w:rsidR="007F4300" w:rsidRDefault="007F4300" w:rsidP="007F43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7738F" w:rsidRPr="00B77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/>
        </w:rPr>
        <w:t>KATILIMCININ İMZASI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/>
        </w:rPr>
        <w:tab/>
      </w:r>
      <w:r w:rsidR="00B7738F" w:rsidRPr="00B77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/>
        </w:rPr>
        <w:t>:</w:t>
      </w:r>
    </w:p>
    <w:p w14:paraId="1865D70F" w14:textId="77777777" w:rsidR="00B7738F" w:rsidRPr="00B7738F" w:rsidRDefault="007F4300" w:rsidP="007F43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7738F" w:rsidRPr="00B77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/>
        </w:rPr>
        <w:t>TARİH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/>
        </w:rPr>
        <w:tab/>
      </w:r>
      <w:r w:rsidR="00B7738F" w:rsidRPr="00B77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tr-TR"/>
        </w:rPr>
        <w:t>:</w:t>
      </w:r>
    </w:p>
    <w:p w14:paraId="15F80649" w14:textId="77777777" w:rsidR="00364028" w:rsidRPr="00B7738F" w:rsidRDefault="00364028" w:rsidP="00B773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4028" w:rsidRPr="00B7738F" w:rsidSect="00993939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68EB1" w14:textId="77777777" w:rsidR="00993939" w:rsidRDefault="00993939" w:rsidP="00993939">
      <w:pPr>
        <w:spacing w:after="0" w:line="240" w:lineRule="auto"/>
      </w:pPr>
      <w:r>
        <w:separator/>
      </w:r>
    </w:p>
  </w:endnote>
  <w:endnote w:type="continuationSeparator" w:id="0">
    <w:p w14:paraId="36DD60E8" w14:textId="77777777" w:rsidR="00993939" w:rsidRDefault="00993939" w:rsidP="0099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5B48C" w14:textId="77777777" w:rsidR="00993939" w:rsidRDefault="00993939" w:rsidP="00993939">
      <w:pPr>
        <w:spacing w:after="0" w:line="240" w:lineRule="auto"/>
      </w:pPr>
      <w:r>
        <w:separator/>
      </w:r>
    </w:p>
  </w:footnote>
  <w:footnote w:type="continuationSeparator" w:id="0">
    <w:p w14:paraId="29923CF6" w14:textId="77777777" w:rsidR="00993939" w:rsidRDefault="00993939" w:rsidP="009939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8F"/>
    <w:rsid w:val="000433B2"/>
    <w:rsid w:val="00053AAA"/>
    <w:rsid w:val="000615B7"/>
    <w:rsid w:val="000636B3"/>
    <w:rsid w:val="00083995"/>
    <w:rsid w:val="000E778C"/>
    <w:rsid w:val="001064AA"/>
    <w:rsid w:val="00123B9A"/>
    <w:rsid w:val="0019535B"/>
    <w:rsid w:val="00197797"/>
    <w:rsid w:val="00265D65"/>
    <w:rsid w:val="002B48FF"/>
    <w:rsid w:val="002F6986"/>
    <w:rsid w:val="003037B9"/>
    <w:rsid w:val="0030476B"/>
    <w:rsid w:val="00315FFF"/>
    <w:rsid w:val="00364028"/>
    <w:rsid w:val="003B7D83"/>
    <w:rsid w:val="003F1D06"/>
    <w:rsid w:val="00421197"/>
    <w:rsid w:val="00423216"/>
    <w:rsid w:val="00446333"/>
    <w:rsid w:val="00487CAC"/>
    <w:rsid w:val="004D34E7"/>
    <w:rsid w:val="004E513C"/>
    <w:rsid w:val="005071BD"/>
    <w:rsid w:val="00515C84"/>
    <w:rsid w:val="00527589"/>
    <w:rsid w:val="005972B4"/>
    <w:rsid w:val="005F7D41"/>
    <w:rsid w:val="00624C80"/>
    <w:rsid w:val="00651199"/>
    <w:rsid w:val="00657727"/>
    <w:rsid w:val="006601DF"/>
    <w:rsid w:val="00684883"/>
    <w:rsid w:val="006908C3"/>
    <w:rsid w:val="006A0D43"/>
    <w:rsid w:val="006F128B"/>
    <w:rsid w:val="006F548B"/>
    <w:rsid w:val="00706A41"/>
    <w:rsid w:val="00731FE0"/>
    <w:rsid w:val="00740973"/>
    <w:rsid w:val="00751D88"/>
    <w:rsid w:val="00753D3B"/>
    <w:rsid w:val="00784E3C"/>
    <w:rsid w:val="007912B7"/>
    <w:rsid w:val="007E4A40"/>
    <w:rsid w:val="007F4300"/>
    <w:rsid w:val="00807A94"/>
    <w:rsid w:val="00810874"/>
    <w:rsid w:val="00857EA1"/>
    <w:rsid w:val="008620D5"/>
    <w:rsid w:val="008847F5"/>
    <w:rsid w:val="00910A80"/>
    <w:rsid w:val="00914E77"/>
    <w:rsid w:val="00920C81"/>
    <w:rsid w:val="00937FF1"/>
    <w:rsid w:val="00955AA4"/>
    <w:rsid w:val="00961765"/>
    <w:rsid w:val="0096292C"/>
    <w:rsid w:val="00966BAB"/>
    <w:rsid w:val="00991A8A"/>
    <w:rsid w:val="00993939"/>
    <w:rsid w:val="009A5DAD"/>
    <w:rsid w:val="00A27AA3"/>
    <w:rsid w:val="00A41258"/>
    <w:rsid w:val="00A47BFA"/>
    <w:rsid w:val="00A72300"/>
    <w:rsid w:val="00A903A8"/>
    <w:rsid w:val="00AC37EB"/>
    <w:rsid w:val="00B60D2B"/>
    <w:rsid w:val="00B7738F"/>
    <w:rsid w:val="00B87F79"/>
    <w:rsid w:val="00BC5D04"/>
    <w:rsid w:val="00BD3A42"/>
    <w:rsid w:val="00BE6BF5"/>
    <w:rsid w:val="00C56C65"/>
    <w:rsid w:val="00CA092F"/>
    <w:rsid w:val="00CC0C52"/>
    <w:rsid w:val="00CC6C55"/>
    <w:rsid w:val="00CE46F5"/>
    <w:rsid w:val="00D003DD"/>
    <w:rsid w:val="00D93DE9"/>
    <w:rsid w:val="00DA1F0D"/>
    <w:rsid w:val="00DB5670"/>
    <w:rsid w:val="00DC04D5"/>
    <w:rsid w:val="00DD521D"/>
    <w:rsid w:val="00DF0B0B"/>
    <w:rsid w:val="00E30213"/>
    <w:rsid w:val="00E31462"/>
    <w:rsid w:val="00E571B5"/>
    <w:rsid w:val="00E6460E"/>
    <w:rsid w:val="00E651F6"/>
    <w:rsid w:val="00E874B3"/>
    <w:rsid w:val="00EA1A59"/>
    <w:rsid w:val="00EA1B12"/>
    <w:rsid w:val="00EA7BDD"/>
    <w:rsid w:val="00F0502E"/>
    <w:rsid w:val="00F4647C"/>
    <w:rsid w:val="00F605BA"/>
    <w:rsid w:val="00F92E3E"/>
    <w:rsid w:val="00FC5DEF"/>
    <w:rsid w:val="00FD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A9B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B7738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4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6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6F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636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39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39"/>
  </w:style>
  <w:style w:type="paragraph" w:styleId="Footer">
    <w:name w:val="footer"/>
    <w:basedOn w:val="Normal"/>
    <w:link w:val="FooterChar"/>
    <w:uiPriority w:val="99"/>
    <w:unhideWhenUsed/>
    <w:rsid w:val="009939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3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B7738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4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6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6F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636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39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39"/>
  </w:style>
  <w:style w:type="paragraph" w:styleId="Footer">
    <w:name w:val="footer"/>
    <w:basedOn w:val="Normal"/>
    <w:link w:val="FooterChar"/>
    <w:uiPriority w:val="99"/>
    <w:unhideWhenUsed/>
    <w:rsid w:val="009939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4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4F3AA-79C8-4248-95FC-5C47B4D7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1762</Characters>
  <Application>Microsoft Macintosh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Sufi</cp:lastModifiedBy>
  <cp:revision>3</cp:revision>
  <dcterms:created xsi:type="dcterms:W3CDTF">2016-01-08T13:22:00Z</dcterms:created>
  <dcterms:modified xsi:type="dcterms:W3CDTF">2016-01-08T13:25:00Z</dcterms:modified>
</cp:coreProperties>
</file>