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76" w:rsidRDefault="00572B76" w:rsidP="00342FEA"/>
    <w:p w:rsidR="0063750C" w:rsidRPr="00342FEA" w:rsidRDefault="0063750C" w:rsidP="00342FEA">
      <w:pPr>
        <w:rPr>
          <w:b/>
          <w:sz w:val="36"/>
          <w:szCs w:val="36"/>
        </w:rPr>
      </w:pPr>
      <w:r w:rsidRPr="00342FEA">
        <w:rPr>
          <w:b/>
          <w:sz w:val="36"/>
          <w:szCs w:val="36"/>
        </w:rPr>
        <w:t>2014-2015 EGİTİM - ÖĞRETİM YILI BAHAR YARIYILI PROGRAMLAR ARASI GEÇİŞ SONUÇLARI</w:t>
      </w:r>
    </w:p>
    <w:p w:rsidR="0063750C" w:rsidRDefault="0063750C" w:rsidP="00342FEA"/>
    <w:tbl>
      <w:tblPr>
        <w:tblStyle w:val="TabloKlavuzu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18"/>
        <w:gridCol w:w="3208"/>
        <w:gridCol w:w="3029"/>
        <w:gridCol w:w="2126"/>
        <w:gridCol w:w="1141"/>
      </w:tblGrid>
      <w:tr w:rsidR="00342FEA" w:rsidRPr="00342FEA" w:rsidTr="00342FE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b/>
                <w:sz w:val="24"/>
                <w:szCs w:val="24"/>
              </w:rPr>
              <w:t>ADI SOYADI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b/>
                <w:sz w:val="24"/>
                <w:szCs w:val="24"/>
              </w:rPr>
              <w:t>BAĞLI BULUNDUĞU ANABİLİM DALI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b/>
                <w:sz w:val="24"/>
                <w:szCs w:val="24"/>
              </w:rPr>
              <w:t>GEÇİŞ YAPMAK İSTEDİĞİ ANABİLİM DALI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b/>
                <w:sz w:val="24"/>
                <w:szCs w:val="24"/>
              </w:rPr>
              <w:t>PROGRAM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342FEA" w:rsidRPr="00342FEA" w:rsidRDefault="00342FEA" w:rsidP="00342FEA">
            <w:pPr>
              <w:rPr>
                <w:b/>
                <w:sz w:val="24"/>
                <w:szCs w:val="24"/>
              </w:rPr>
            </w:pPr>
            <w:r w:rsidRPr="00342FEA">
              <w:rPr>
                <w:b/>
                <w:sz w:val="24"/>
                <w:szCs w:val="24"/>
              </w:rPr>
              <w:t>SONUÇ</w:t>
            </w:r>
          </w:p>
        </w:tc>
      </w:tr>
      <w:tr w:rsidR="00342FEA" w:rsidRPr="00342FEA" w:rsidTr="00342FE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TUBA UNCUOĞLU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İktisat ABD.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Sosyal Politika ABD.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Doktora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342FEA" w:rsidRPr="00342FEA" w:rsidRDefault="00342FEA" w:rsidP="00342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Kabul</w:t>
            </w:r>
          </w:p>
        </w:tc>
      </w:tr>
      <w:tr w:rsidR="00342FEA" w:rsidRPr="00342FEA" w:rsidTr="00342FE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Merve USTAOĞLU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İktisat ABD.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Sosyal Politika ABD.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Doktora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342FEA" w:rsidRPr="00342FEA" w:rsidRDefault="00342FEA" w:rsidP="00342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Kabul</w:t>
            </w:r>
          </w:p>
        </w:tc>
      </w:tr>
      <w:tr w:rsidR="00342FEA" w:rsidRPr="00342FEA" w:rsidTr="00342FE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Muhammet Erkan BAKACAK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İktisat ABD.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Yönetim ve Organizasyon ABD.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Doktora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342FEA" w:rsidRPr="00342FEA" w:rsidRDefault="00342FEA" w:rsidP="00342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Kabul</w:t>
            </w:r>
          </w:p>
        </w:tc>
      </w:tr>
      <w:tr w:rsidR="00342FEA" w:rsidRPr="00342FEA" w:rsidTr="00342FE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Mustafa Kemal SAĞLAM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Tarih ABD.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Siyaset Bilimi ve Kamu Yönetimi ABD.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Doktora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342FEA" w:rsidRPr="00342FEA" w:rsidRDefault="00342FEA" w:rsidP="00342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Kabul</w:t>
            </w:r>
          </w:p>
        </w:tc>
      </w:tr>
      <w:tr w:rsidR="00342FEA" w:rsidRPr="00342FEA" w:rsidTr="00342FE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Onur DEMİRKAN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İktisat ABD.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Uluslararası İlişkiler ABD.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Tezli Yüksek Lisans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342FEA" w:rsidRPr="00342FEA" w:rsidRDefault="00342FEA" w:rsidP="00342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Kabul</w:t>
            </w:r>
          </w:p>
        </w:tc>
      </w:tr>
      <w:tr w:rsidR="00342FEA" w:rsidRPr="00342FEA" w:rsidTr="00342FE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Halil İbrahim KİREÇ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Kamu Hukuku ABD.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Maliye ABD.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FEA" w:rsidRPr="00342FEA" w:rsidRDefault="00342FEA" w:rsidP="00342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2FEA">
              <w:rPr>
                <w:rFonts w:asciiTheme="majorBidi" w:hAnsiTheme="majorBidi" w:cstheme="majorBidi"/>
                <w:sz w:val="24"/>
                <w:szCs w:val="24"/>
              </w:rPr>
              <w:t>Tezli Yüksek Lisans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342FEA" w:rsidRPr="00342FEA" w:rsidRDefault="00342FEA" w:rsidP="00342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Kabul</w:t>
            </w:r>
            <w:bookmarkStart w:id="0" w:name="_GoBack"/>
            <w:bookmarkEnd w:id="0"/>
          </w:p>
        </w:tc>
      </w:tr>
      <w:tr w:rsidR="00342FEA" w:rsidTr="00342FE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10881" w:type="dxa"/>
          <w:trHeight w:val="100"/>
        </w:trPr>
        <w:tc>
          <w:tcPr>
            <w:tcW w:w="1141" w:type="dxa"/>
            <w:tcBorders>
              <w:top w:val="single" w:sz="4" w:space="0" w:color="auto"/>
            </w:tcBorders>
          </w:tcPr>
          <w:p w:rsidR="00342FEA" w:rsidRDefault="00342FEA" w:rsidP="00342FEA"/>
        </w:tc>
      </w:tr>
    </w:tbl>
    <w:p w:rsidR="0063750C" w:rsidRDefault="0063750C" w:rsidP="00342FEA"/>
    <w:sectPr w:rsidR="0063750C" w:rsidSect="006375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0C"/>
    <w:rsid w:val="00342FEA"/>
    <w:rsid w:val="00572B76"/>
    <w:rsid w:val="0063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0C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750C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0C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750C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2015-02-12T14:54:00Z</dcterms:created>
  <dcterms:modified xsi:type="dcterms:W3CDTF">2015-02-13T07:43:00Z</dcterms:modified>
</cp:coreProperties>
</file>