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7" w:type="dxa"/>
        <w:jc w:val="center"/>
        <w:tblInd w:w="-108" w:type="dxa"/>
        <w:tblCellMar>
          <w:left w:w="70" w:type="dxa"/>
          <w:right w:w="70" w:type="dxa"/>
        </w:tblCellMar>
        <w:tblLook w:val="04A0"/>
      </w:tblPr>
      <w:tblGrid>
        <w:gridCol w:w="993"/>
        <w:gridCol w:w="2551"/>
        <w:gridCol w:w="2977"/>
        <w:gridCol w:w="2965"/>
        <w:gridCol w:w="3260"/>
        <w:gridCol w:w="2651"/>
      </w:tblGrid>
      <w:tr w:rsidR="0096419C" w:rsidRPr="009423EA" w:rsidTr="003F5393">
        <w:trPr>
          <w:trHeight w:val="702"/>
          <w:jc w:val="center"/>
        </w:trPr>
        <w:tc>
          <w:tcPr>
            <w:tcW w:w="15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19C" w:rsidRPr="00CA5C44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-158115</wp:posOffset>
                  </wp:positionV>
                  <wp:extent cx="916940" cy="436880"/>
                  <wp:effectExtent l="0" t="0" r="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40000" contrast="-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5C44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 xml:space="preserve">YILDIRIM BEYAZIT ÜNİVERSİTESİ </w:t>
            </w:r>
            <w:r w:rsidRPr="00CA5C44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br/>
              <w:t>SAĞLIK BİLİMLERİ ENSTİTÜSÜ</w:t>
            </w:r>
          </w:p>
          <w:p w:rsidR="0096419C" w:rsidRPr="00CA5C44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2014-2015</w:t>
            </w:r>
            <w:r w:rsidRPr="00CA5C44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 xml:space="preserve"> ÖĞRETİM YILI HEMŞİRELİK YÜKSEK LİSANS HAFTALIK DERS PROGRAMI</w:t>
            </w:r>
          </w:p>
          <w:p w:rsidR="0096419C" w:rsidRPr="00CA5C44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</w:p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 xml:space="preserve">(Çocuk Sağlığı ve Hastalıkları Hemşireliği, İç Hastalıkları Hemşireliği, </w:t>
            </w:r>
            <w:proofErr w:type="spellStart"/>
            <w:r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Gerontoloji</w:t>
            </w:r>
            <w:proofErr w:type="spellEnd"/>
            <w:r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 xml:space="preserve"> Hemşireliği)</w:t>
            </w:r>
          </w:p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6419C" w:rsidRPr="009423EA" w:rsidTr="003F5393">
        <w:trPr>
          <w:trHeight w:val="286"/>
          <w:jc w:val="center"/>
        </w:trPr>
        <w:tc>
          <w:tcPr>
            <w:tcW w:w="15397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 w:rsidRPr="00C7496F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I. SINIF I. DÖNEM (GÜZ YARIYILI)</w:t>
            </w:r>
          </w:p>
        </w:tc>
      </w:tr>
      <w:tr w:rsidR="0096419C" w:rsidRPr="00294DA8" w:rsidTr="003F5393">
        <w:trPr>
          <w:trHeight w:val="278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294DA8" w:rsidRDefault="0096419C" w:rsidP="003F5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29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65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96419C" w:rsidRPr="00D90764" w:rsidTr="0096419C">
        <w:trPr>
          <w:trHeight w:val="445"/>
          <w:jc w:val="center"/>
        </w:trPr>
        <w:tc>
          <w:tcPr>
            <w:tcW w:w="99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sz w:val="16"/>
                <w:szCs w:val="16"/>
                <w:lang w:eastAsia="tr-TR"/>
              </w:rPr>
              <w:t>8:30-9:20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</w:tr>
      <w:tr w:rsidR="0096419C" w:rsidRPr="00C7496F" w:rsidTr="0096419C">
        <w:trPr>
          <w:trHeight w:hRule="exact" w:val="1853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9:30-10:20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535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Çocuk Sağlığı ve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0F48E8">
              <w:rPr>
                <w:rFonts w:eastAsia="Times New Roman" w:cs="Arial"/>
                <w:sz w:val="16"/>
                <w:szCs w:val="16"/>
                <w:lang w:eastAsia="tr-TR"/>
              </w:rPr>
              <w:t>Yrd. Doç. Dr. Sibel Küçük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AA3733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HEM 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555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>Yaşlanma Biyolojisi ve Genetik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 xml:space="preserve">Yrd. Doç. </w:t>
            </w:r>
            <w:proofErr w:type="spellStart"/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Dr.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Ebru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Gökalp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Özkorkmaz</w:t>
            </w:r>
            <w:proofErr w:type="spellEnd"/>
          </w:p>
          <w:p w:rsidR="0096419C" w:rsidRPr="008B3FD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Fizyolojik Süreçler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ve Hemşirelik Değerlendirmesi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SemaKoçaşlı</w:t>
            </w:r>
            <w:proofErr w:type="spellEnd"/>
          </w:p>
          <w:p w:rsidR="0096419C" w:rsidRPr="000F48E8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A8695A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b/>
                <w:sz w:val="16"/>
                <w:szCs w:val="16"/>
                <w:lang w:eastAsia="tr-TR"/>
              </w:rPr>
              <w:t>Ruh Sağlığı ve Hastalıkları Hemşireliği Öğretimi</w:t>
            </w:r>
          </w:p>
          <w:p w:rsidR="0096419C" w:rsidRPr="00A8695A" w:rsidRDefault="0096419C" w:rsidP="009641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8695A">
              <w:rPr>
                <w:rFonts w:eastAsia="Times New Roman" w:cs="Arial"/>
                <w:sz w:val="16"/>
                <w:szCs w:val="16"/>
                <w:lang w:eastAsia="tr-TR"/>
              </w:rPr>
              <w:t>Yrd. Doç. Dr. Birgül Özkan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512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Doğum ve Kadın Sağlığı Hemşireliği </w:t>
            </w:r>
            <w:r>
              <w:rPr>
                <w:rFonts w:cs="Arial"/>
                <w:b/>
                <w:sz w:val="16"/>
                <w:szCs w:val="16"/>
              </w:rPr>
              <w:t>Uygulaması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.Sena Kaplan</w:t>
            </w:r>
          </w:p>
          <w:p w:rsidR="0096419C" w:rsidRPr="00A8695A" w:rsidRDefault="0096419C" w:rsidP="009641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.Sevil Şahin</w:t>
            </w:r>
          </w:p>
        </w:tc>
      </w:tr>
      <w:tr w:rsidR="0096419C" w:rsidRPr="00C7496F" w:rsidTr="0096419C">
        <w:trPr>
          <w:trHeight w:hRule="exact" w:val="1695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10:30-</w:t>
            </w: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11:20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535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Çocuk Sağlığı ve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0F48E8">
              <w:rPr>
                <w:rFonts w:eastAsia="Times New Roman" w:cs="Arial"/>
                <w:sz w:val="16"/>
                <w:szCs w:val="16"/>
                <w:lang w:eastAsia="tr-TR"/>
              </w:rPr>
              <w:t>Yrd. Doç. Dr. Sibel Küçük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AA3733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HEM 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555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>Yaşlanma Biyolojisi ve Genetik</w:t>
            </w:r>
          </w:p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 xml:space="preserve">Yrd. Doç. </w:t>
            </w:r>
            <w:proofErr w:type="spellStart"/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Dr.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Ebru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Gökalp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Özkorkmaz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Fizyolojik Süreçler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ve Hemşirelik Değerlendirmesi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SemaKoçaşlı</w:t>
            </w:r>
            <w:proofErr w:type="spellEnd"/>
          </w:p>
          <w:p w:rsidR="0096419C" w:rsidRPr="000F48E8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19C" w:rsidRPr="00A8695A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b/>
                <w:sz w:val="16"/>
                <w:szCs w:val="16"/>
                <w:lang w:eastAsia="tr-TR"/>
              </w:rPr>
              <w:t>Ruh Sağlığı ve Hastalıkları Hemşireliği Öğretimi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A8695A">
              <w:rPr>
                <w:rFonts w:eastAsia="Times New Roman" w:cs="Arial"/>
                <w:sz w:val="16"/>
                <w:szCs w:val="16"/>
                <w:lang w:eastAsia="tr-TR"/>
              </w:rPr>
              <w:t>Yrd. Doç. Dr. Birgül Özkan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6E27C3" w:rsidRDefault="0096419C" w:rsidP="009641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</w:pPr>
            <w:r w:rsidRPr="006E27C3"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  <w:t>HEM 547</w:t>
            </w:r>
          </w:p>
          <w:p w:rsidR="0096419C" w:rsidRPr="006E27C3" w:rsidRDefault="0096419C" w:rsidP="009641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E27C3"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  <w:t>Neonatoloji</w:t>
            </w:r>
            <w:proofErr w:type="spellEnd"/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E27C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 w:rsidRPr="006E27C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Dr.AhmetYağmurbaş</w:t>
            </w:r>
            <w:proofErr w:type="spellEnd"/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512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Doğum ve Kadın Sağlığı Hemşireliği </w:t>
            </w:r>
            <w:r>
              <w:rPr>
                <w:rFonts w:cs="Arial"/>
                <w:b/>
                <w:sz w:val="16"/>
                <w:szCs w:val="16"/>
              </w:rPr>
              <w:t>Uygulaması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.Sena Kaplan</w:t>
            </w:r>
          </w:p>
          <w:p w:rsidR="0096419C" w:rsidRPr="00A8695A" w:rsidRDefault="0096419C" w:rsidP="009641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.Sevil Şahin</w:t>
            </w:r>
          </w:p>
        </w:tc>
      </w:tr>
      <w:tr w:rsidR="0096419C" w:rsidRPr="00C7496F" w:rsidTr="0096419C">
        <w:trPr>
          <w:trHeight w:hRule="exact" w:val="2556"/>
          <w:jc w:val="center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11:30-12:20</w:t>
            </w:r>
          </w:p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535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Çocuk Sağlığı ve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0F48E8">
              <w:rPr>
                <w:rFonts w:eastAsia="Times New Roman" w:cs="Arial"/>
                <w:sz w:val="16"/>
                <w:szCs w:val="16"/>
                <w:lang w:eastAsia="tr-TR"/>
              </w:rPr>
              <w:t>Yrd. Doç. Dr. Sibel Küçük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AA3733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HEM 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555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>Yaşlanma Biyolojisi ve Genetik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 xml:space="preserve">Yrd. Doç. </w:t>
            </w:r>
            <w:proofErr w:type="spellStart"/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Dr.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Ebru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Gökalp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Özkorkmaz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Fizyolojik Süreçler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ve Hemşirelik Değerlendirmesi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SemaKoçaşlı</w:t>
            </w:r>
            <w:proofErr w:type="spellEnd"/>
          </w:p>
          <w:p w:rsidR="0096419C" w:rsidRPr="000F48E8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19C" w:rsidRPr="00A8695A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b/>
                <w:sz w:val="16"/>
                <w:szCs w:val="16"/>
                <w:lang w:eastAsia="tr-TR"/>
              </w:rPr>
              <w:t>Ruh Sağlığı ve Hastalıkları Hemşireliği Öğretimi</w:t>
            </w:r>
          </w:p>
          <w:p w:rsidR="0096419C" w:rsidRDefault="0096419C" w:rsidP="0096419C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A8695A">
              <w:rPr>
                <w:rFonts w:eastAsia="Times New Roman" w:cs="Arial"/>
                <w:sz w:val="16"/>
                <w:szCs w:val="16"/>
                <w:lang w:eastAsia="tr-TR"/>
              </w:rPr>
              <w:t>Yrd. Doç. Dr. Birgül Özkan</w:t>
            </w:r>
          </w:p>
          <w:p w:rsidR="0096419C" w:rsidRDefault="0096419C" w:rsidP="0096419C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6E27C3" w:rsidRDefault="0096419C" w:rsidP="009641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</w:pPr>
            <w:r w:rsidRPr="006E27C3"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  <w:t>HEM 547</w:t>
            </w:r>
          </w:p>
          <w:p w:rsidR="0096419C" w:rsidRPr="006E27C3" w:rsidRDefault="0096419C" w:rsidP="009641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E27C3">
              <w:rPr>
                <w:rFonts w:eastAsia="Times New Roman"/>
                <w:b/>
                <w:color w:val="000000"/>
                <w:sz w:val="16"/>
                <w:szCs w:val="16"/>
                <w:lang w:eastAsia="tr-TR"/>
              </w:rPr>
              <w:t>Neonatoloji</w:t>
            </w:r>
            <w:proofErr w:type="spellEnd"/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E27C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 w:rsidRPr="006E27C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Dr.AhmetYağmurbaş</w:t>
            </w:r>
            <w:proofErr w:type="spellEnd"/>
          </w:p>
          <w:p w:rsidR="0096419C" w:rsidRPr="00C7496F" w:rsidRDefault="0096419C" w:rsidP="0096419C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512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Doğum ve Kadın Sağlığı Hemşireliği </w:t>
            </w:r>
            <w:r>
              <w:rPr>
                <w:rFonts w:cs="Arial"/>
                <w:b/>
                <w:sz w:val="16"/>
                <w:szCs w:val="16"/>
              </w:rPr>
              <w:t>Uygulaması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.Sena Kaplan</w:t>
            </w:r>
          </w:p>
          <w:p w:rsidR="0096419C" w:rsidRPr="00A8695A" w:rsidRDefault="0096419C" w:rsidP="009641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.Sevil Şahin</w:t>
            </w:r>
          </w:p>
        </w:tc>
      </w:tr>
      <w:tr w:rsidR="0096419C" w:rsidRPr="00C7496F" w:rsidTr="0096419C">
        <w:trPr>
          <w:trHeight w:hRule="exact" w:val="94"/>
          <w:jc w:val="center"/>
        </w:trPr>
        <w:tc>
          <w:tcPr>
            <w:tcW w:w="993" w:type="dxa"/>
            <w:vMerge/>
            <w:tcBorders>
              <w:left w:val="double" w:sz="6" w:space="0" w:color="auto"/>
              <w:bottom w:val="nil"/>
              <w:right w:val="double" w:sz="4" w:space="0" w:color="auto"/>
            </w:tcBorders>
            <w:shd w:val="clear" w:color="000000" w:fill="FFCC99"/>
            <w:noWrap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6419C" w:rsidRPr="00C7496F" w:rsidRDefault="0096419C" w:rsidP="003F539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6419C" w:rsidRPr="00C7496F" w:rsidTr="0096419C">
        <w:trPr>
          <w:trHeight w:val="271"/>
          <w:jc w:val="center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FFCC99"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12:20</w:t>
            </w: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14404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C0C0C0"/>
            <w:noWrap/>
            <w:vAlign w:val="center"/>
            <w:hideMark/>
          </w:tcPr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</w:tr>
      <w:tr w:rsidR="0096419C" w:rsidRPr="00C7496F" w:rsidTr="0096419C">
        <w:trPr>
          <w:trHeight w:hRule="exact" w:val="3453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lastRenderedPageBreak/>
              <w:t>13:30-14:20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496F">
              <w:rPr>
                <w:rFonts w:cs="Arial"/>
                <w:b/>
                <w:sz w:val="16"/>
                <w:szCs w:val="16"/>
              </w:rPr>
              <w:t>HEM 541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496F">
              <w:rPr>
                <w:rFonts w:cs="Arial"/>
                <w:b/>
                <w:sz w:val="16"/>
                <w:szCs w:val="16"/>
              </w:rPr>
              <w:t>Ruh Sağlığı ve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Yrd. Doç. Dr. Birgül Özkan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549</w:t>
            </w: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Gerontoloji</w:t>
            </w:r>
            <w:proofErr w:type="spellEnd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.Nuran Akdemir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537</w:t>
            </w:r>
          </w:p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Çocuk Sağlığı ve Hastalıkları Öğretimi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Yrd. Doç. Dr. Sibel Küçük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553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b/>
                <w:sz w:val="16"/>
                <w:szCs w:val="16"/>
                <w:lang w:eastAsia="tr-TR"/>
              </w:rPr>
              <w:t>İç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şireliğin Kavramsal Çerçevesi I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Sevil Şahin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515</w:t>
            </w:r>
          </w:p>
          <w:p w:rsidR="0096419C" w:rsidRP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Jine</w:t>
            </w:r>
            <w:proofErr w:type="spellEnd"/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-Onkoloji</w:t>
            </w:r>
          </w:p>
          <w:p w:rsid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.Filiz Avşar</w:t>
            </w:r>
          </w:p>
          <w:p w:rsid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Sağlıklı ve Başarılı Yaşlanma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sz w:val="16"/>
                <w:szCs w:val="16"/>
                <w:lang w:eastAsia="tr-TR"/>
              </w:rPr>
              <w:t>Doç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ÜmitAteşkan</w:t>
            </w:r>
            <w:proofErr w:type="spellEnd"/>
          </w:p>
          <w:p w:rsidR="0096419C" w:rsidRPr="004B003E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512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Doğum ve Kadın Sağlığı Hemşireliği </w:t>
            </w:r>
            <w:r>
              <w:rPr>
                <w:rFonts w:cs="Arial"/>
                <w:b/>
                <w:sz w:val="16"/>
                <w:szCs w:val="16"/>
              </w:rPr>
              <w:t>Uygulaması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.Sena Kaplan</w:t>
            </w:r>
          </w:p>
          <w:p w:rsidR="0096419C" w:rsidRPr="00A8695A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.Sevil Şahin</w:t>
            </w:r>
          </w:p>
        </w:tc>
      </w:tr>
      <w:tr w:rsidR="0096419C" w:rsidRPr="00C7496F" w:rsidTr="0096419C">
        <w:trPr>
          <w:trHeight w:hRule="exact" w:val="3368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14:30-15:20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496F">
              <w:rPr>
                <w:rFonts w:cs="Arial"/>
                <w:b/>
                <w:sz w:val="16"/>
                <w:szCs w:val="16"/>
              </w:rPr>
              <w:t>HEM 541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496F">
              <w:rPr>
                <w:rFonts w:cs="Arial"/>
                <w:b/>
                <w:sz w:val="16"/>
                <w:szCs w:val="16"/>
              </w:rPr>
              <w:t>Ruh Sağlığı ve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Yrd. Doç. Dr. Birgül Özkan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549</w:t>
            </w: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Gerontoloji</w:t>
            </w:r>
            <w:proofErr w:type="spellEnd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.Nuran Akdemir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537</w:t>
            </w:r>
          </w:p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Çocuk Sağlığı ve Hastalıkları Öğretimi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Yrd. Doç. Dr. Sibel Küçük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553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b/>
                <w:sz w:val="16"/>
                <w:szCs w:val="16"/>
                <w:lang w:eastAsia="tr-TR"/>
              </w:rPr>
              <w:t>İç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şireliğin Kavramsal Çerçevesi I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Sevil Şahin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515</w:t>
            </w:r>
          </w:p>
          <w:p w:rsidR="0096419C" w:rsidRP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Jine</w:t>
            </w:r>
            <w:proofErr w:type="spellEnd"/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-Onkoloji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.Filiz Avşar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Sağlıklı ve Başarılı Yaşlanma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sz w:val="16"/>
                <w:szCs w:val="16"/>
                <w:lang w:eastAsia="tr-TR"/>
              </w:rPr>
              <w:t>Doç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ÜmitAteşkan</w:t>
            </w:r>
            <w:proofErr w:type="spellEnd"/>
          </w:p>
          <w:p w:rsidR="0096419C" w:rsidRPr="00F04107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512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Doğum ve Kadın Sağlığı Hemşireliği </w:t>
            </w:r>
            <w:r>
              <w:rPr>
                <w:rFonts w:cs="Arial"/>
                <w:b/>
                <w:sz w:val="16"/>
                <w:szCs w:val="16"/>
              </w:rPr>
              <w:t>Uygulaması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.Sena Kaplan</w:t>
            </w:r>
          </w:p>
          <w:p w:rsidR="0096419C" w:rsidRPr="00A8695A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.Sevil Şahin</w:t>
            </w:r>
          </w:p>
        </w:tc>
      </w:tr>
      <w:tr w:rsidR="0096419C" w:rsidRPr="00C7496F" w:rsidTr="0096419C">
        <w:trPr>
          <w:trHeight w:hRule="exact" w:val="3702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15:30-16:20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496F">
              <w:rPr>
                <w:rFonts w:cs="Arial"/>
                <w:b/>
                <w:sz w:val="16"/>
                <w:szCs w:val="16"/>
              </w:rPr>
              <w:t>HEM 541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496F">
              <w:rPr>
                <w:rFonts w:cs="Arial"/>
                <w:b/>
                <w:sz w:val="16"/>
                <w:szCs w:val="16"/>
              </w:rPr>
              <w:t>Ruh Sağlığı ve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Yrd. Doç. Dr. Birgül Özkan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549</w:t>
            </w: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Gerontoloji</w:t>
            </w:r>
            <w:proofErr w:type="spellEnd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.Nuran Akdemir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537</w:t>
            </w:r>
          </w:p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Çocuk Sağlığı ve Hastalıkları Öğretimi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Yrd. Doç. Dr. Sibel Küçük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553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b/>
                <w:sz w:val="16"/>
                <w:szCs w:val="16"/>
                <w:lang w:eastAsia="tr-TR"/>
              </w:rPr>
              <w:t>İç Hastalıkları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şireliğin Kavramsal Çerçevesi I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Sevil Şahin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515</w:t>
            </w:r>
          </w:p>
          <w:p w:rsidR="0096419C" w:rsidRP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Jine</w:t>
            </w:r>
            <w:proofErr w:type="spellEnd"/>
            <w:r w:rsidRPr="0096419C">
              <w:rPr>
                <w:rFonts w:eastAsia="Times New Roman" w:cs="Arial"/>
                <w:b/>
                <w:sz w:val="16"/>
                <w:szCs w:val="16"/>
                <w:lang w:eastAsia="tr-TR"/>
              </w:rPr>
              <w:t>-Onkoloji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.Filiz Avşar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Sağlıklı ve Başarılı Yaşlanma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sz w:val="16"/>
                <w:szCs w:val="16"/>
                <w:lang w:eastAsia="tr-TR"/>
              </w:rPr>
              <w:t>Doç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ÜmitAteşkan</w:t>
            </w:r>
            <w:proofErr w:type="spellEnd"/>
          </w:p>
          <w:p w:rsidR="0096419C" w:rsidRPr="00F04107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512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Doğum ve Kadın Sağlığı Hemşireliği </w:t>
            </w:r>
            <w:r>
              <w:rPr>
                <w:rFonts w:cs="Arial"/>
                <w:b/>
                <w:sz w:val="16"/>
                <w:szCs w:val="16"/>
              </w:rPr>
              <w:t>Uygulaması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.Sena Kaplan</w:t>
            </w:r>
          </w:p>
          <w:p w:rsidR="0096419C" w:rsidRPr="00A8695A" w:rsidRDefault="0096419C" w:rsidP="009641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Yrd.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.Sevil Şahin</w:t>
            </w:r>
          </w:p>
        </w:tc>
      </w:tr>
      <w:tr w:rsidR="0096419C" w:rsidRPr="00C7496F" w:rsidTr="0096419C">
        <w:trPr>
          <w:trHeight w:hRule="exact" w:val="129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lastRenderedPageBreak/>
              <w:t>16:30-17:20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BIS 535</w:t>
            </w:r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Biyoistatistik</w:t>
            </w:r>
            <w:proofErr w:type="spellEnd"/>
          </w:p>
          <w:p w:rsidR="0096419C" w:rsidRPr="008B3FD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8B3FDC">
              <w:rPr>
                <w:sz w:val="16"/>
                <w:szCs w:val="16"/>
                <w:lang w:val="en-US"/>
              </w:rPr>
              <w:t>Prof.Dr.YavuzSanisoğlu</w:t>
            </w:r>
            <w:proofErr w:type="spellEnd"/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</w:tr>
      <w:tr w:rsidR="0096419C" w:rsidRPr="00C7496F" w:rsidTr="0096419C">
        <w:trPr>
          <w:trHeight w:hRule="exact" w:val="14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17:30-18:20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BIS 535</w:t>
            </w:r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Biyoistatistik</w:t>
            </w:r>
            <w:proofErr w:type="spellEnd"/>
          </w:p>
          <w:p w:rsidR="0096419C" w:rsidRPr="008B3FD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8B3FDC">
              <w:rPr>
                <w:sz w:val="16"/>
                <w:szCs w:val="16"/>
                <w:lang w:val="en-US"/>
              </w:rPr>
              <w:t>Prof.Dr.YavuzSanisoğlu</w:t>
            </w:r>
            <w:proofErr w:type="spellEnd"/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</w:tr>
    </w:tbl>
    <w:p w:rsidR="0096419C" w:rsidRPr="00D863B5" w:rsidRDefault="0096419C" w:rsidP="0096419C">
      <w:pPr>
        <w:spacing w:after="0" w:line="240" w:lineRule="auto"/>
        <w:ind w:left="10620"/>
        <w:jc w:val="center"/>
        <w:rPr>
          <w:rFonts w:eastAsia="Times New Roman" w:cs="Arial"/>
          <w:b/>
          <w:sz w:val="20"/>
          <w:szCs w:val="20"/>
          <w:lang w:eastAsia="tr-TR"/>
        </w:rPr>
      </w:pPr>
      <w:r w:rsidRPr="00D863B5">
        <w:rPr>
          <w:rFonts w:eastAsia="Times New Roman" w:cs="Arial"/>
          <w:b/>
          <w:sz w:val="20"/>
          <w:szCs w:val="20"/>
          <w:lang w:eastAsia="tr-TR"/>
        </w:rPr>
        <w:t>Hemşirelik Bölüm Başkanı</w:t>
      </w:r>
      <w:r w:rsidR="00782249">
        <w:rPr>
          <w:rFonts w:eastAsia="Times New Roman" w:cs="Arial"/>
          <w:b/>
          <w:sz w:val="20"/>
          <w:szCs w:val="20"/>
          <w:lang w:eastAsia="tr-TR"/>
        </w:rPr>
        <w:t xml:space="preserve"> Vekili</w:t>
      </w:r>
    </w:p>
    <w:p w:rsidR="0096419C" w:rsidRPr="00D863B5" w:rsidRDefault="00782249" w:rsidP="0096419C">
      <w:pPr>
        <w:spacing w:after="0" w:line="240" w:lineRule="auto"/>
        <w:ind w:left="10620"/>
        <w:jc w:val="center"/>
        <w:rPr>
          <w:rFonts w:eastAsia="Times New Roman" w:cs="Arial"/>
          <w:b/>
          <w:sz w:val="20"/>
          <w:szCs w:val="20"/>
          <w:lang w:eastAsia="tr-TR"/>
        </w:rPr>
      </w:pPr>
      <w:r>
        <w:rPr>
          <w:rFonts w:eastAsia="Times New Roman" w:cs="Arial"/>
          <w:b/>
          <w:sz w:val="20"/>
          <w:szCs w:val="20"/>
          <w:lang w:eastAsia="tr-TR"/>
        </w:rPr>
        <w:t>Yrd.Doç. Dr. Ebru Erek Kazan</w:t>
      </w:r>
      <w:bookmarkStart w:id="0" w:name="_GoBack"/>
      <w:bookmarkEnd w:id="0"/>
    </w:p>
    <w:p w:rsidR="0096419C" w:rsidRPr="00D863B5" w:rsidRDefault="0096419C" w:rsidP="0096419C">
      <w:pPr>
        <w:spacing w:before="120" w:after="0" w:line="240" w:lineRule="auto"/>
        <w:jc w:val="center"/>
        <w:rPr>
          <w:rFonts w:eastAsia="Times New Roman" w:cs="Arial"/>
          <w:b/>
          <w:sz w:val="20"/>
          <w:szCs w:val="20"/>
          <w:lang w:eastAsia="tr-TR"/>
        </w:rPr>
      </w:pPr>
    </w:p>
    <w:p w:rsidR="00234032" w:rsidRDefault="00234032"/>
    <w:sectPr w:rsidR="00234032" w:rsidSect="00F5073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96419C"/>
    <w:rsid w:val="00234032"/>
    <w:rsid w:val="00467533"/>
    <w:rsid w:val="00782249"/>
    <w:rsid w:val="0096419C"/>
    <w:rsid w:val="00ED4EAE"/>
    <w:rsid w:val="00F90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9C"/>
    <w:pPr>
      <w:spacing w:after="200" w:line="276" w:lineRule="auto"/>
    </w:pPr>
    <w:rPr>
      <w:rFonts w:ascii="Calibri" w:eastAsia="Calibri" w:hAnsi="Calibri" w:cs="Times New Roman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9C"/>
    <w:pPr>
      <w:spacing w:after="200" w:line="276" w:lineRule="auto"/>
    </w:pPr>
    <w:rPr>
      <w:rFonts w:ascii="Calibri" w:eastAsia="Calibri" w:hAnsi="Calibri" w:cs="Times New Roman"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pc</cp:lastModifiedBy>
  <cp:revision>2</cp:revision>
  <dcterms:created xsi:type="dcterms:W3CDTF">2014-09-16T10:38:00Z</dcterms:created>
  <dcterms:modified xsi:type="dcterms:W3CDTF">2014-09-16T10:38:00Z</dcterms:modified>
</cp:coreProperties>
</file>