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79F3" w:rsidRPr="008579F3" w14:paraId="53A6E6C3" w14:textId="77777777" w:rsidTr="008579F3">
        <w:tc>
          <w:tcPr>
            <w:tcW w:w="4531" w:type="dxa"/>
          </w:tcPr>
          <w:p w14:paraId="018FD813" w14:textId="76CDCC25" w:rsidR="008579F3" w:rsidRPr="008579F3" w:rsidRDefault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F3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</w:p>
        </w:tc>
        <w:tc>
          <w:tcPr>
            <w:tcW w:w="4531" w:type="dxa"/>
          </w:tcPr>
          <w:p w14:paraId="0661091A" w14:textId="352118E9" w:rsidR="008579F3" w:rsidRPr="008579F3" w:rsidRDefault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Konuşmacı</w:t>
            </w:r>
          </w:p>
        </w:tc>
      </w:tr>
      <w:tr w:rsidR="008579F3" w:rsidRPr="008579F3" w14:paraId="6CD5E6B1" w14:textId="77777777" w:rsidTr="008579F3">
        <w:tc>
          <w:tcPr>
            <w:tcW w:w="4531" w:type="dxa"/>
          </w:tcPr>
          <w:p w14:paraId="44EFB4A5" w14:textId="05C4512A" w:rsidR="008579F3" w:rsidRPr="008579F3" w:rsidRDefault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1-Toplum Ruh Sağlığı Merkezi</w:t>
            </w:r>
          </w:p>
        </w:tc>
        <w:tc>
          <w:tcPr>
            <w:tcW w:w="4531" w:type="dxa"/>
          </w:tcPr>
          <w:p w14:paraId="3AF1E473" w14:textId="07568765" w:rsidR="008579F3" w:rsidRPr="008579F3" w:rsidRDefault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F3" w:rsidRPr="008579F3" w14:paraId="3A12593B" w14:textId="77777777" w:rsidTr="00F54CAD">
        <w:tc>
          <w:tcPr>
            <w:tcW w:w="4531" w:type="dxa"/>
          </w:tcPr>
          <w:p w14:paraId="6C57E72F" w14:textId="2686360F" w:rsidR="008579F3" w:rsidRPr="008579F3" w:rsidRDefault="008579F3" w:rsidP="00F5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2-Toplum Ruh Sağlığı Merkezi</w:t>
            </w:r>
          </w:p>
        </w:tc>
        <w:tc>
          <w:tcPr>
            <w:tcW w:w="4531" w:type="dxa"/>
          </w:tcPr>
          <w:p w14:paraId="034CF2FC" w14:textId="1D94F387" w:rsidR="008579F3" w:rsidRPr="008579F3" w:rsidRDefault="008579F3" w:rsidP="00F5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F3" w:rsidRPr="008579F3" w14:paraId="097AE3A7" w14:textId="77777777" w:rsidTr="008579F3">
        <w:tc>
          <w:tcPr>
            <w:tcW w:w="4531" w:type="dxa"/>
          </w:tcPr>
          <w:p w14:paraId="6500091D" w14:textId="4B8B6EEF" w:rsidR="008579F3" w:rsidRPr="008579F3" w:rsidRDefault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3-Hastane </w:t>
            </w:r>
          </w:p>
        </w:tc>
        <w:tc>
          <w:tcPr>
            <w:tcW w:w="4531" w:type="dxa"/>
          </w:tcPr>
          <w:p w14:paraId="4D6A7E44" w14:textId="005014A7" w:rsidR="008579F3" w:rsidRPr="008579F3" w:rsidRDefault="00EC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 doğum, palyatif bakım, onkoloji gibi hastanelerin farklı briimlerinde çalışan</w:t>
            </w:r>
          </w:p>
        </w:tc>
      </w:tr>
      <w:tr w:rsidR="008579F3" w:rsidRPr="008579F3" w14:paraId="2814CA06" w14:textId="77777777" w:rsidTr="008579F3">
        <w:tc>
          <w:tcPr>
            <w:tcW w:w="4531" w:type="dxa"/>
          </w:tcPr>
          <w:p w14:paraId="4A7C3531" w14:textId="0A490E35" w:rsidR="008579F3" w:rsidRPr="008579F3" w:rsidRDefault="008579F3" w:rsidP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4-Hastane</w:t>
            </w:r>
          </w:p>
        </w:tc>
        <w:tc>
          <w:tcPr>
            <w:tcW w:w="4531" w:type="dxa"/>
          </w:tcPr>
          <w:p w14:paraId="1A116322" w14:textId="5B6A3D10" w:rsidR="008579F3" w:rsidRPr="008579F3" w:rsidRDefault="00EC79B6" w:rsidP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Psikiyatri servisinde çalışan </w:t>
            </w:r>
          </w:p>
        </w:tc>
      </w:tr>
      <w:tr w:rsidR="008579F3" w:rsidRPr="008579F3" w14:paraId="1824BD36" w14:textId="77777777" w:rsidTr="008579F3">
        <w:tc>
          <w:tcPr>
            <w:tcW w:w="4531" w:type="dxa"/>
          </w:tcPr>
          <w:p w14:paraId="40970446" w14:textId="7508FCBE" w:rsidR="008579F3" w:rsidRPr="008579F3" w:rsidRDefault="008579F3" w:rsidP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5-Çocuk-ergen psikiyatrisi</w:t>
            </w:r>
          </w:p>
        </w:tc>
        <w:tc>
          <w:tcPr>
            <w:tcW w:w="4531" w:type="dxa"/>
          </w:tcPr>
          <w:p w14:paraId="7C8BBED4" w14:textId="7C78FB44" w:rsidR="008579F3" w:rsidRPr="008579F3" w:rsidRDefault="008579F3" w:rsidP="0085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44125DC7" w14:textId="77777777" w:rsidTr="008579F3">
        <w:tc>
          <w:tcPr>
            <w:tcW w:w="4531" w:type="dxa"/>
          </w:tcPr>
          <w:p w14:paraId="547B6D33" w14:textId="0E515CBB" w:rsidR="00F908AB" w:rsidRPr="008579F3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6-Klinik Psikolog </w:t>
            </w:r>
            <w:r w:rsidR="00EC79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özelde çalışan</w:t>
            </w:r>
            <w:r w:rsidR="00EC7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1E191A4A" w14:textId="484C4CF3" w:rsidR="00F908AB" w:rsidRPr="008579F3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387803D5" w14:textId="77777777" w:rsidTr="008579F3">
        <w:tc>
          <w:tcPr>
            <w:tcW w:w="4531" w:type="dxa"/>
          </w:tcPr>
          <w:p w14:paraId="0FA46D6B" w14:textId="56CE3E20" w:rsidR="00F908AB" w:rsidRPr="008579F3" w:rsidRDefault="00F908AB" w:rsidP="00EC79B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EC79B6">
              <w:rPr>
                <w:rFonts w:ascii="Times New Roman" w:hAnsi="Times New Roman" w:cs="Times New Roman"/>
                <w:sz w:val="24"/>
                <w:szCs w:val="24"/>
              </w:rPr>
              <w:t>Endüstri/Örgüt</w:t>
            </w:r>
          </w:p>
        </w:tc>
        <w:tc>
          <w:tcPr>
            <w:tcW w:w="4531" w:type="dxa"/>
          </w:tcPr>
          <w:p w14:paraId="32065858" w14:textId="3230D9D3" w:rsidR="00F908AB" w:rsidRPr="008579F3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3C98721E" w14:textId="77777777" w:rsidTr="008579F3">
        <w:tc>
          <w:tcPr>
            <w:tcW w:w="4531" w:type="dxa"/>
          </w:tcPr>
          <w:p w14:paraId="6F37D060" w14:textId="609662B2" w:rsidR="00F908AB" w:rsidRPr="008579F3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8-Özel Eğitim</w:t>
            </w:r>
          </w:p>
        </w:tc>
        <w:tc>
          <w:tcPr>
            <w:tcW w:w="4531" w:type="dxa"/>
          </w:tcPr>
          <w:p w14:paraId="4B41F673" w14:textId="17213B70" w:rsidR="00F908AB" w:rsidRPr="008579F3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2886857E" w14:textId="77777777" w:rsidTr="008579F3">
        <w:tc>
          <w:tcPr>
            <w:tcW w:w="4531" w:type="dxa"/>
          </w:tcPr>
          <w:p w14:paraId="574E24BC" w14:textId="6EEA381F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r w:rsidR="00EC79B6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</w:p>
        </w:tc>
        <w:tc>
          <w:tcPr>
            <w:tcW w:w="4531" w:type="dxa"/>
          </w:tcPr>
          <w:p w14:paraId="6BE41856" w14:textId="70F1EB9C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6ED031AF" w14:textId="77777777" w:rsidTr="008579F3">
        <w:tc>
          <w:tcPr>
            <w:tcW w:w="4531" w:type="dxa"/>
          </w:tcPr>
          <w:p w14:paraId="7BC9FD6F" w14:textId="6349642D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10-Aile ve sosyal politikalar bakanlığı</w:t>
            </w:r>
          </w:p>
        </w:tc>
        <w:tc>
          <w:tcPr>
            <w:tcW w:w="4531" w:type="dxa"/>
          </w:tcPr>
          <w:p w14:paraId="0F0C8828" w14:textId="0BE8BB28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349BAF33" w14:textId="77777777" w:rsidTr="008579F3">
        <w:tc>
          <w:tcPr>
            <w:tcW w:w="4531" w:type="dxa"/>
          </w:tcPr>
          <w:p w14:paraId="12F8785A" w14:textId="09E36549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11-Gençlik ve Spor Bakanlığı</w:t>
            </w:r>
          </w:p>
        </w:tc>
        <w:tc>
          <w:tcPr>
            <w:tcW w:w="4531" w:type="dxa"/>
          </w:tcPr>
          <w:p w14:paraId="612DC998" w14:textId="7A60AE31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09296F61" w14:textId="77777777" w:rsidTr="008579F3">
        <w:tc>
          <w:tcPr>
            <w:tcW w:w="4531" w:type="dxa"/>
          </w:tcPr>
          <w:p w14:paraId="70340CBB" w14:textId="49232ECB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12-Yeşilay</w:t>
            </w:r>
          </w:p>
        </w:tc>
        <w:tc>
          <w:tcPr>
            <w:tcW w:w="4531" w:type="dxa"/>
          </w:tcPr>
          <w:p w14:paraId="17D95F4B" w14:textId="6A0784A3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414C0482" w14:textId="77777777" w:rsidTr="008579F3">
        <w:tc>
          <w:tcPr>
            <w:tcW w:w="4531" w:type="dxa"/>
          </w:tcPr>
          <w:p w14:paraId="7A42C5FB" w14:textId="40058AF6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13-Kızılay</w:t>
            </w:r>
          </w:p>
        </w:tc>
        <w:tc>
          <w:tcPr>
            <w:tcW w:w="4531" w:type="dxa"/>
          </w:tcPr>
          <w:p w14:paraId="6EB217E8" w14:textId="3D783E5A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6E8DEB62" w14:textId="77777777" w:rsidTr="008579F3">
        <w:tc>
          <w:tcPr>
            <w:tcW w:w="4531" w:type="dxa"/>
          </w:tcPr>
          <w:p w14:paraId="7D53E954" w14:textId="2EC030EA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14-Psikoteknik merkezi</w:t>
            </w:r>
          </w:p>
        </w:tc>
        <w:tc>
          <w:tcPr>
            <w:tcW w:w="4531" w:type="dxa"/>
          </w:tcPr>
          <w:p w14:paraId="172B2DEF" w14:textId="48FCD411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AB" w:rsidRPr="008579F3" w14:paraId="4BDE47A1" w14:textId="77777777" w:rsidTr="008579F3">
        <w:tc>
          <w:tcPr>
            <w:tcW w:w="4531" w:type="dxa"/>
          </w:tcPr>
          <w:p w14:paraId="4A3FB3CC" w14:textId="297E49F3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15-Adli</w:t>
            </w:r>
            <w:r w:rsidR="00EC79B6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4531" w:type="dxa"/>
          </w:tcPr>
          <w:p w14:paraId="08E171FA" w14:textId="2660740F" w:rsidR="00F908AB" w:rsidRDefault="00F908AB" w:rsidP="00F9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D1373" w14:textId="77777777" w:rsidR="00886545" w:rsidRPr="008579F3" w:rsidRDefault="00886545">
      <w:pPr>
        <w:rPr>
          <w:rFonts w:ascii="Times New Roman" w:hAnsi="Times New Roman" w:cs="Times New Roman"/>
          <w:sz w:val="24"/>
          <w:szCs w:val="24"/>
        </w:rPr>
      </w:pPr>
    </w:p>
    <w:sectPr w:rsidR="00886545" w:rsidRPr="0085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A3"/>
    <w:rsid w:val="008579F3"/>
    <w:rsid w:val="00886545"/>
    <w:rsid w:val="00B749A1"/>
    <w:rsid w:val="00B922B6"/>
    <w:rsid w:val="00C93DA3"/>
    <w:rsid w:val="00EC79B6"/>
    <w:rsid w:val="00F04081"/>
    <w:rsid w:val="00F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C8A8"/>
  <w15:chartTrackingRefBased/>
  <w15:docId w15:val="{7DD5F122-95C2-4C26-B90C-DA4AAE69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KIR İNAN</dc:creator>
  <cp:keywords/>
  <dc:description/>
  <cp:lastModifiedBy>Emine KIR İNAN</cp:lastModifiedBy>
  <cp:revision>2</cp:revision>
  <dcterms:created xsi:type="dcterms:W3CDTF">2020-09-03T09:46:00Z</dcterms:created>
  <dcterms:modified xsi:type="dcterms:W3CDTF">2020-09-03T09:46:00Z</dcterms:modified>
</cp:coreProperties>
</file>