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9536513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287A6B">
              <w:rPr>
                <w:b/>
                <w:spacing w:val="-7"/>
                <w:sz w:val="20"/>
                <w:szCs w:val="20"/>
              </w:rPr>
              <w:t>TIBBİ HİZMETLER VE TEKNİKLER</w:t>
            </w:r>
            <w:r w:rsidR="00287A6B">
              <w:rPr>
                <w:b/>
                <w:sz w:val="20"/>
                <w:szCs w:val="20"/>
                <w:lang w:val="en-US"/>
              </w:rPr>
              <w:t xml:space="preserve"> 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12137926" w:rsidR="00867237" w:rsidRPr="00A07762" w:rsidRDefault="00287A6B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ENF2</w:t>
            </w:r>
            <w:r w:rsidR="00613AE8">
              <w:rPr>
                <w:sz w:val="20"/>
              </w:rPr>
              <w:t>23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3D57ED61" w:rsidR="00867237" w:rsidRPr="00A07762" w:rsidRDefault="00613AE8" w:rsidP="00423F35">
            <w:pPr>
              <w:pStyle w:val="TableParagraph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Elektronörofizyoloji</w:t>
            </w:r>
            <w:proofErr w:type="spellEnd"/>
            <w:r>
              <w:rPr>
                <w:sz w:val="20"/>
              </w:rPr>
              <w:t xml:space="preserve"> Uygulamaları I</w:t>
            </w:r>
          </w:p>
        </w:tc>
        <w:tc>
          <w:tcPr>
            <w:tcW w:w="1276" w:type="dxa"/>
            <w:vAlign w:val="center"/>
          </w:tcPr>
          <w:p w14:paraId="1CB4682D" w14:textId="6AF53D19" w:rsidR="00867237" w:rsidRPr="00A07762" w:rsidRDefault="00867237" w:rsidP="00423F35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11259C98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1EDBB2A" w14:textId="77777777" w:rsidR="000D1695" w:rsidRDefault="000D1695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5CA2A5BE" w14:textId="118D39C3" w:rsidR="00867237" w:rsidRPr="00A07762" w:rsidRDefault="00287A6B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  <w:p w14:paraId="66BD4582" w14:textId="7E3B9DDF" w:rsidR="00867237" w:rsidRPr="00A07762" w:rsidRDefault="00867237" w:rsidP="00423F35">
            <w:pPr>
              <w:pStyle w:val="TableParagraph"/>
              <w:ind w:left="10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0A0C9994" w:rsidR="00867237" w:rsidRPr="00A07762" w:rsidRDefault="00287A6B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132BE453" w:rsidR="00867237" w:rsidRPr="00A07762" w:rsidRDefault="00287A6B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46637B15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287A6B">
              <w:rPr>
                <w:sz w:val="20"/>
              </w:rPr>
              <w:t>Öğr</w:t>
            </w:r>
            <w:proofErr w:type="spellEnd"/>
            <w:r w:rsidR="00287A6B">
              <w:rPr>
                <w:sz w:val="20"/>
              </w:rPr>
              <w:t xml:space="preserve">. Gör. Dr. </w:t>
            </w:r>
            <w:proofErr w:type="spellStart"/>
            <w:r w:rsidR="00287A6B">
              <w:rPr>
                <w:sz w:val="20"/>
              </w:rPr>
              <w:t>Adeviye</w:t>
            </w:r>
            <w:proofErr w:type="spellEnd"/>
            <w:r w:rsidR="00287A6B">
              <w:rPr>
                <w:sz w:val="20"/>
              </w:rPr>
              <w:t xml:space="preserve"> Özkan İbiş /adeviye.ozkanibis@aybu.edu.tr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5D1B897D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613AE8">
              <w:rPr>
                <w:sz w:val="20"/>
              </w:rPr>
              <w:t>Çarşamba</w:t>
            </w:r>
            <w:r w:rsidR="00287A6B">
              <w:rPr>
                <w:sz w:val="20"/>
              </w:rPr>
              <w:t xml:space="preserve">/ </w:t>
            </w:r>
            <w:r w:rsidR="00613AE8">
              <w:rPr>
                <w:sz w:val="20"/>
              </w:rPr>
              <w:t>08</w:t>
            </w:r>
            <w:r w:rsidR="00287A6B">
              <w:rPr>
                <w:sz w:val="20"/>
              </w:rPr>
              <w:t>:00-1</w:t>
            </w:r>
            <w:r w:rsidR="00613AE8">
              <w:rPr>
                <w:sz w:val="20"/>
              </w:rPr>
              <w:t>7</w:t>
            </w:r>
            <w:r w:rsidR="00287A6B">
              <w:rPr>
                <w:sz w:val="20"/>
              </w:rPr>
              <w:t>:00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1400E834" w:rsidR="00630C60" w:rsidRPr="00A07762" w:rsidRDefault="003C4908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 derste öğrencilere, </w:t>
            </w:r>
            <w:r w:rsidR="00E4088F">
              <w:rPr>
                <w:sz w:val="20"/>
              </w:rPr>
              <w:t>EEG, EMG ve uyarılmış potansiyellerle ilgili aldıkları teorik bilginin klinikte nasıl uygulamaya döküldüğüne dair</w:t>
            </w:r>
            <w:r w:rsidR="00972BBF">
              <w:rPr>
                <w:sz w:val="20"/>
              </w:rPr>
              <w:t xml:space="preserve"> </w:t>
            </w:r>
            <w:r w:rsidR="00E4088F">
              <w:rPr>
                <w:sz w:val="20"/>
              </w:rPr>
              <w:t xml:space="preserve">uygulamalı eğitim </w:t>
            </w:r>
            <w:r w:rsidR="00972BBF">
              <w:rPr>
                <w:sz w:val="20"/>
              </w:rPr>
              <w:t xml:space="preserve">verilecektir. 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5AE5BE27" w:rsidR="00871F5E" w:rsidRPr="00423F35" w:rsidRDefault="00E4088F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İl Sağlık Müdürlüğüne bağlı ilgili hastaneler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570B778A" w:rsidR="00630C60" w:rsidRPr="00EA0355" w:rsidRDefault="0099408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994089">
              <w:rPr>
                <w:sz w:val="20"/>
              </w:rPr>
              <w:t xml:space="preserve">Bu derste, öğretim yöntem ve teknikleri olarak </w:t>
            </w:r>
            <w:r w:rsidR="00E4088F">
              <w:rPr>
                <w:sz w:val="20"/>
              </w:rPr>
              <w:t>ilgili kliniklerin bulunduğu hastanelerde uygulama yaptırılacaktır.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7119B682" w:rsidR="003D5B92" w:rsidRDefault="007E6467" w:rsidP="003D5B92">
                  <w:pPr>
                    <w:jc w:val="both"/>
                  </w:pPr>
                  <w:proofErr w:type="spellStart"/>
                  <w:r w:rsidRPr="007E6467">
                    <w:t>Elektronörofizyoloji</w:t>
                  </w:r>
                  <w:proofErr w:type="spellEnd"/>
                  <w:r w:rsidRPr="007E6467">
                    <w:t xml:space="preserve"> uygulamalarını bilebil</w:t>
                  </w:r>
                  <w:r>
                    <w:t>ecek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0E4C691" w:rsidR="003D5B92" w:rsidRDefault="007E6467" w:rsidP="003D5B92">
                  <w:pPr>
                    <w:jc w:val="both"/>
                  </w:pPr>
                  <w:r w:rsidRPr="007E6467">
                    <w:t>Hasta ile ilgili tüm kayıtları tutabil</w:t>
                  </w:r>
                  <w:r>
                    <w:t>ecek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2EFBC39" w:rsidR="003D5B92" w:rsidRDefault="007E6467" w:rsidP="003D5B92">
                  <w:pPr>
                    <w:jc w:val="both"/>
                  </w:pPr>
                  <w:r w:rsidRPr="007E6467">
                    <w:t>İlk yardım gerektiren durumlarda gerekli müdahaleyi yapabil</w:t>
                  </w:r>
                  <w:r>
                    <w:t>ecek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65C46C4D" w:rsidR="00AE2FFC" w:rsidRDefault="00927C55" w:rsidP="003D5B92">
                  <w:pPr>
                    <w:jc w:val="both"/>
                  </w:pPr>
                  <w:r w:rsidRPr="00927C55">
                    <w:t>Kullanılan cihazların risklerini bileb</w:t>
                  </w:r>
                  <w:r>
                    <w:t>ilecek</w:t>
                  </w:r>
                  <w:r w:rsidRPr="00927C55">
                    <w:t xml:space="preserve"> ve önlemlerini alabi</w:t>
                  </w:r>
                  <w:r>
                    <w:t>lecek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60D07DC4" w:rsidR="00AE2FFC" w:rsidRDefault="00927C55" w:rsidP="003D5B92">
                  <w:pPr>
                    <w:jc w:val="both"/>
                  </w:pPr>
                  <w:r>
                    <w:t>U</w:t>
                  </w:r>
                  <w:r w:rsidRPr="00927C55">
                    <w:t>ygulama öncesinde,</w:t>
                  </w:r>
                  <w:r>
                    <w:t xml:space="preserve"> </w:t>
                  </w:r>
                  <w:r w:rsidRPr="00927C55">
                    <w:t>esnasında ve sonrasında hasta ile doktor arasındaki iletişimi sağlayab</w:t>
                  </w:r>
                  <w:r>
                    <w:t>ilecek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44414A23" w:rsidR="006F7080" w:rsidRDefault="00BF2143" w:rsidP="006F7080">
                  <w:pPr>
                    <w:jc w:val="both"/>
                  </w:pPr>
                  <w: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24AD2688" w:rsidR="006F7080" w:rsidRDefault="00BF2143" w:rsidP="006F7080">
                  <w:pPr>
                    <w:jc w:val="both"/>
                  </w:pPr>
                  <w:r w:rsidRPr="00BF2143">
                    <w:t>Çalışma ortamında meslektaşlarına, sağlık ekibinin diğer üyelerine, hastalarına ve hasta yakınlarına meslek etiğine uygun davranabilmek.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6CDE965A" w:rsidR="006F7080" w:rsidRDefault="00C332C8" w:rsidP="006F7080">
                  <w:pPr>
                    <w:jc w:val="both"/>
                  </w:pPr>
                  <w: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60D294E0" w:rsidR="006F7080" w:rsidRDefault="00C332C8" w:rsidP="006F7080">
                  <w:pPr>
                    <w:jc w:val="both"/>
                  </w:pPr>
                  <w:r w:rsidRPr="00C332C8">
                    <w:t>Alanında edindiği temel düzeydeki bilgi ve becerileri kullanarak, verileri yorumlayabilme ve değerlendirebilme, sorunları tanımlayabilme, analiz edebilme, kanıtlara dayalı çözüm önerileri geliştirebilmek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C4743A1" w:rsidR="006F7080" w:rsidRDefault="00B7274A" w:rsidP="006F7080">
                  <w:pPr>
                    <w:jc w:val="both"/>
                  </w:pPr>
                  <w:r>
                    <w:t>PÇ3</w:t>
                  </w:r>
                </w:p>
              </w:tc>
              <w:tc>
                <w:tcPr>
                  <w:tcW w:w="8023" w:type="dxa"/>
                </w:tcPr>
                <w:p w14:paraId="0B950282" w14:textId="01081DC1" w:rsidR="006F7080" w:rsidRDefault="00B7274A" w:rsidP="006F7080">
                  <w:pPr>
                    <w:jc w:val="both"/>
                  </w:pPr>
                  <w:r w:rsidRPr="00B7274A">
                    <w:t>Alanı ile ilgili uygulamalar için mesleki ortam, modern teknikleri ve araçları ve bilişim teknolojilerini seçebilmek ve etkin kullanabilmek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6BB4DE2E" w:rsidR="006F7080" w:rsidRDefault="00CE5AFD" w:rsidP="006F7080">
                  <w:pPr>
                    <w:jc w:val="both"/>
                  </w:pPr>
                  <w:r>
                    <w:t>PÇ4</w:t>
                  </w:r>
                </w:p>
              </w:tc>
              <w:tc>
                <w:tcPr>
                  <w:tcW w:w="8023" w:type="dxa"/>
                </w:tcPr>
                <w:p w14:paraId="4D145F44" w14:textId="67C4622B" w:rsidR="006F7080" w:rsidRDefault="00CE5AFD" w:rsidP="006F7080">
                  <w:pPr>
                    <w:jc w:val="both"/>
                  </w:pPr>
                  <w:r w:rsidRPr="00CE5AFD">
                    <w:t>Mesleği ile ilgili dünyadaki gelişmeleri takip eder.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180D8B7E" w:rsidR="006F7080" w:rsidRDefault="001B604D" w:rsidP="006F7080">
                  <w:pPr>
                    <w:jc w:val="both"/>
                  </w:pPr>
                  <w:r>
                    <w:t>PÇ5</w:t>
                  </w:r>
                </w:p>
              </w:tc>
              <w:tc>
                <w:tcPr>
                  <w:tcW w:w="8023" w:type="dxa"/>
                </w:tcPr>
                <w:p w14:paraId="76CDFDB6" w14:textId="49088202" w:rsidR="006F7080" w:rsidRDefault="001B604D" w:rsidP="006F7080">
                  <w:pPr>
                    <w:jc w:val="both"/>
                  </w:pPr>
                  <w:r w:rsidRPr="001B604D">
                    <w:t>Alanı ile ilgili uygulamalarda karşılaşılan ve öngörülemeyen karmaşık sorunları çözmek için ekip üyesi alarak sorumluluk alabilmek</w:t>
                  </w: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007AA0CB" w:rsidR="00AE2FFC" w:rsidRDefault="001D5CB7" w:rsidP="006F7080">
                  <w:pPr>
                    <w:jc w:val="both"/>
                  </w:pPr>
                  <w:r>
                    <w:t>PÇ6</w:t>
                  </w:r>
                </w:p>
              </w:tc>
              <w:tc>
                <w:tcPr>
                  <w:tcW w:w="8023" w:type="dxa"/>
                </w:tcPr>
                <w:p w14:paraId="316F8ECE" w14:textId="76B03EFF" w:rsidR="00AE2FFC" w:rsidRDefault="001D5CB7" w:rsidP="006F7080">
                  <w:pPr>
                    <w:jc w:val="both"/>
                  </w:pPr>
                  <w:r w:rsidRPr="001D5CB7">
                    <w:t>Alanında edindiği temel düzeydeki bilgi ve becerileri eleştirel bir yaklaşımla değerlendirebilme öğrenme gereksinimlerini belirleyebilme ve karşılayabilmek</w:t>
                  </w:r>
                </w:p>
              </w:tc>
            </w:tr>
            <w:tr w:rsidR="00D64F0E" w14:paraId="5669C909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B369D16" w14:textId="60E838DD" w:rsidR="00D64F0E" w:rsidRDefault="00D64F0E" w:rsidP="006F7080">
                  <w:pPr>
                    <w:jc w:val="both"/>
                  </w:pPr>
                  <w:r>
                    <w:t>PÇ7</w:t>
                  </w:r>
                </w:p>
              </w:tc>
              <w:tc>
                <w:tcPr>
                  <w:tcW w:w="8023" w:type="dxa"/>
                </w:tcPr>
                <w:p w14:paraId="09352219" w14:textId="2D44125F" w:rsidR="00D64F0E" w:rsidRPr="001D5CB7" w:rsidRDefault="00D64F0E" w:rsidP="006F7080">
                  <w:pPr>
                    <w:jc w:val="both"/>
                  </w:pPr>
                  <w:r w:rsidRPr="00D64F0E">
                    <w:t>Öğrenimine aynı alanda bir ileri eğitim düzeyine veya aynı düzeydeki bir mesleğe yönlendirebilmek</w:t>
                  </w:r>
                </w:p>
              </w:tc>
            </w:tr>
            <w:tr w:rsidR="00D64F0E" w14:paraId="73FDA40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44ECA18" w14:textId="67E92419" w:rsidR="00D64F0E" w:rsidRDefault="00D64F0E" w:rsidP="006F7080">
                  <w:pPr>
                    <w:jc w:val="both"/>
                  </w:pPr>
                  <w:r>
                    <w:t>PÇ8</w:t>
                  </w:r>
                </w:p>
              </w:tc>
              <w:tc>
                <w:tcPr>
                  <w:tcW w:w="8023" w:type="dxa"/>
                </w:tcPr>
                <w:p w14:paraId="6DABD455" w14:textId="72E00C05" w:rsidR="00D64F0E" w:rsidRPr="00D64F0E" w:rsidRDefault="00D64F0E" w:rsidP="006F7080">
                  <w:pPr>
                    <w:jc w:val="both"/>
                  </w:pPr>
                  <w:r w:rsidRPr="00D64F0E">
                    <w:t>Yaşam boyu öğrenme bilinci kazanmış olmak</w:t>
                  </w:r>
                </w:p>
              </w:tc>
            </w:tr>
            <w:tr w:rsidR="00D64F0E" w14:paraId="3E1B7FF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C67E3D" w14:textId="14B194FD" w:rsidR="00D64F0E" w:rsidRDefault="000E6200" w:rsidP="006F7080">
                  <w:pPr>
                    <w:jc w:val="both"/>
                  </w:pPr>
                  <w:r>
                    <w:t>PÇ9</w:t>
                  </w:r>
                </w:p>
              </w:tc>
              <w:tc>
                <w:tcPr>
                  <w:tcW w:w="8023" w:type="dxa"/>
                </w:tcPr>
                <w:p w14:paraId="44E5C74C" w14:textId="1FCE1BA0" w:rsidR="00D64F0E" w:rsidRPr="00D64F0E" w:rsidRDefault="000E6200" w:rsidP="006F7080">
                  <w:pPr>
                    <w:jc w:val="both"/>
                  </w:pPr>
                  <w:r w:rsidRPr="000E6200">
                    <w:t>Alanı ile ilgili konularda sahip olduğu temel bilgi ve beceriler düzeyinde düşüncelerini yazılı ve sözlü iletişim yoluyla aktarabilmek</w:t>
                  </w:r>
                </w:p>
              </w:tc>
            </w:tr>
            <w:tr w:rsidR="000E6200" w14:paraId="410D0CDC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1AD71F55" w14:textId="1C6B36FD" w:rsidR="000E6200" w:rsidRDefault="000E6200" w:rsidP="006F7080">
                  <w:pPr>
                    <w:jc w:val="both"/>
                  </w:pPr>
                  <w:r>
                    <w:t>PÇ10</w:t>
                  </w:r>
                </w:p>
              </w:tc>
              <w:tc>
                <w:tcPr>
                  <w:tcW w:w="8023" w:type="dxa"/>
                </w:tcPr>
                <w:p w14:paraId="49D9BBF9" w14:textId="48C56398" w:rsidR="000E6200" w:rsidRPr="000E6200" w:rsidRDefault="000E6200" w:rsidP="006F7080">
                  <w:pPr>
                    <w:jc w:val="both"/>
                  </w:pPr>
                  <w:r w:rsidRPr="000E6200">
                    <w:t>Alanı ile ilgili konularda düşüncelerini ve sorunlara ilişkin çözüm önerilerini uzman olan ve olmayan kişilerle paylaşabilmek</w:t>
                  </w: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21A4AD47" w:rsidR="00AE2FFC" w:rsidRDefault="00017C7E" w:rsidP="006F7080">
                  <w:pPr>
                    <w:jc w:val="both"/>
                  </w:pPr>
                  <w:r>
                    <w:t>PÇ11</w:t>
                  </w:r>
                </w:p>
              </w:tc>
              <w:tc>
                <w:tcPr>
                  <w:tcW w:w="8023" w:type="dxa"/>
                </w:tcPr>
                <w:p w14:paraId="224CB1A7" w14:textId="1256A087" w:rsidR="00AE2FFC" w:rsidRDefault="00017C7E" w:rsidP="006F7080">
                  <w:pPr>
                    <w:jc w:val="both"/>
                  </w:pPr>
                  <w:r w:rsidRPr="00017C7E">
                    <w:t>Alanı ile ilgili verilerin toplanması ve sonuçlarının duyurulması aşamalarında toplumsal, bilimsel, kültürel ve etik değerlere sahip olmak</w:t>
                  </w:r>
                </w:p>
              </w:tc>
            </w:tr>
            <w:tr w:rsidR="000E6200" w14:paraId="17336AED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38DD4243" w14:textId="518BB5F6" w:rsidR="000E6200" w:rsidRDefault="000E6200" w:rsidP="006F7080">
                  <w:pPr>
                    <w:jc w:val="both"/>
                  </w:pPr>
                  <w:r>
                    <w:lastRenderedPageBreak/>
                    <w:t>PÇ12</w:t>
                  </w:r>
                </w:p>
              </w:tc>
              <w:tc>
                <w:tcPr>
                  <w:tcW w:w="8023" w:type="dxa"/>
                </w:tcPr>
                <w:p w14:paraId="1B43E84C" w14:textId="58EE962C" w:rsidR="000E6200" w:rsidRPr="00017C7E" w:rsidRDefault="000E6200" w:rsidP="006F7080">
                  <w:pPr>
                    <w:jc w:val="both"/>
                  </w:pPr>
                  <w:r w:rsidRPr="000E6200">
                    <w:t>Sosyal hakların evrenselliği, sosyal adalet, kalite ve kültürel değerler ile çevre koruma, iş sağlığı ve güvenliği konularına yeterli bilince sahip olmak</w:t>
                  </w: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04DBBE9B" w:rsidR="00AE2FFC" w:rsidRDefault="00017C7E" w:rsidP="006F7080">
                  <w:pPr>
                    <w:jc w:val="both"/>
                  </w:pPr>
                  <w:r>
                    <w:t>PÇ13</w:t>
                  </w:r>
                </w:p>
              </w:tc>
              <w:tc>
                <w:tcPr>
                  <w:tcW w:w="8023" w:type="dxa"/>
                </w:tcPr>
                <w:p w14:paraId="15EAB685" w14:textId="3AA76086" w:rsidR="00AE2FFC" w:rsidRDefault="00017C7E" w:rsidP="006F7080">
                  <w:pPr>
                    <w:jc w:val="both"/>
                  </w:pPr>
                  <w:proofErr w:type="spellStart"/>
                  <w:r w:rsidRPr="00017C7E">
                    <w:t>Elektronörofizyoloji</w:t>
                  </w:r>
                  <w:proofErr w:type="spellEnd"/>
                  <w:r w:rsidRPr="00017C7E">
                    <w:t xml:space="preserve"> ile ilgili ileri test yöntemlerini uygulayabilmek ve </w:t>
                  </w:r>
                  <w:proofErr w:type="spellStart"/>
                  <w:r w:rsidRPr="00017C7E">
                    <w:t>elektronörofizyolojik</w:t>
                  </w:r>
                  <w:proofErr w:type="spellEnd"/>
                  <w:r w:rsidRPr="00017C7E">
                    <w:t xml:space="preserve"> acilleri bilmek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219CC56" w14:textId="77EA233E" w:rsidR="000E6200" w:rsidRDefault="00017C7E" w:rsidP="000E6200">
            <w:pPr>
              <w:widowControl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Öğrenciler,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elektronörofizyoloji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alanında güncel </w:t>
            </w:r>
            <w:r w:rsidR="000E6200">
              <w:rPr>
                <w:rFonts w:ascii="Calibri" w:hAnsi="Calibri" w:cs="Calibri"/>
                <w:sz w:val="20"/>
                <w:szCs w:val="20"/>
              </w:rPr>
              <w:t>cihazların bulunduğu ilgili hastanelerde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ileri düzey </w:t>
            </w:r>
          </w:p>
          <w:p w14:paraId="27278B09" w14:textId="3932C991" w:rsidR="00630C60" w:rsidRPr="00A07762" w:rsidRDefault="00017C7E" w:rsidP="00017C7E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pratik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uygulamalar hakkında bilgi sahibi olabileceklerdir.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46E8202E" w:rsidR="00AE2FFC" w:rsidRDefault="00EC5BF4" w:rsidP="00AE2FFC">
                  <w:pPr>
                    <w:jc w:val="both"/>
                  </w:pPr>
                  <w:r w:rsidRPr="00EC5BF4">
                    <w:t>EEG cihaz elektrotlarını uygun şekilde takmak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2D235679" w:rsidR="00AE2FFC" w:rsidRDefault="00EC5BF4" w:rsidP="00AE2FFC">
                  <w:pPr>
                    <w:jc w:val="both"/>
                  </w:pPr>
                  <w:r w:rsidRPr="00EC5BF4">
                    <w:t>EEG cihaz elektrotlarını uygun şekilde takmak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242D4BA5" w:rsidR="00AE2FFC" w:rsidRDefault="00EC5BF4" w:rsidP="00AE2FFC">
                  <w:pPr>
                    <w:jc w:val="both"/>
                  </w:pPr>
                  <w:r w:rsidRPr="00EC5BF4">
                    <w:t>EEG çekim işlemleri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0345B9B2" w:rsidR="00AE2FFC" w:rsidRDefault="00EC5BF4" w:rsidP="00AE2FFC">
                  <w:pPr>
                    <w:jc w:val="both"/>
                  </w:pPr>
                  <w:r w:rsidRPr="00EC5BF4">
                    <w:t>EEG çekim işlemleri</w:t>
                  </w:r>
                </w:p>
              </w:tc>
            </w:tr>
            <w:tr w:rsidR="00EC5BF4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EC5BF4" w:rsidRDefault="00EC5BF4" w:rsidP="00EC5BF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31822B8B" w:rsidR="00EC5BF4" w:rsidRDefault="00EC5BF4" w:rsidP="00EC5BF4">
                  <w:pPr>
                    <w:jc w:val="both"/>
                  </w:pPr>
                  <w:r w:rsidRPr="00EC5BF4">
                    <w:t>EEG çekim işlemleri</w:t>
                  </w:r>
                </w:p>
              </w:tc>
            </w:tr>
            <w:tr w:rsidR="00EC5BF4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EC5BF4" w:rsidRDefault="00EC5BF4" w:rsidP="00EC5BF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2073E843" w:rsidR="00EC5BF4" w:rsidRDefault="00EC5BF4" w:rsidP="00EC5BF4">
                  <w:pPr>
                    <w:jc w:val="both"/>
                  </w:pPr>
                  <w:r w:rsidRPr="00EC5BF4">
                    <w:t>Raporlama</w:t>
                  </w:r>
                </w:p>
              </w:tc>
            </w:tr>
            <w:tr w:rsidR="00EC5BF4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EC5BF4" w:rsidRDefault="00EC5BF4" w:rsidP="00EC5BF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27D1ABDE" w:rsidR="00EC5BF4" w:rsidRDefault="00EC5BF4" w:rsidP="00EC5BF4">
                  <w:pPr>
                    <w:jc w:val="both"/>
                  </w:pPr>
                  <w:r w:rsidRPr="00EC5BF4">
                    <w:t>Raporlama</w:t>
                  </w:r>
                </w:p>
              </w:tc>
            </w:tr>
            <w:tr w:rsidR="00EC5BF4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EC5BF4" w:rsidRDefault="00EC5BF4" w:rsidP="00EC5BF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EC5BF4" w:rsidRDefault="00EC5BF4" w:rsidP="00EC5BF4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EC5BF4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EC5BF4" w:rsidRDefault="00EC5BF4" w:rsidP="00EC5BF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04F3B2B0" w:rsidR="00EC5BF4" w:rsidRDefault="00EC5BF4" w:rsidP="00EC5BF4">
                  <w:pPr>
                    <w:jc w:val="both"/>
                  </w:pPr>
                  <w:r>
                    <w:t xml:space="preserve">EMG </w:t>
                  </w:r>
                  <w:r w:rsidRPr="00EC5BF4">
                    <w:t>cihaz elektrotlarını uygun şekilde takmak</w:t>
                  </w:r>
                </w:p>
              </w:tc>
            </w:tr>
            <w:tr w:rsidR="00EC5BF4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EC5BF4" w:rsidRDefault="00EC5BF4" w:rsidP="00EC5BF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4ECB7230" w:rsidR="00EC5BF4" w:rsidRDefault="00EC5BF4" w:rsidP="00EC5BF4">
                  <w:pPr>
                    <w:jc w:val="both"/>
                  </w:pPr>
                  <w:r>
                    <w:t xml:space="preserve">EMG </w:t>
                  </w:r>
                  <w:r w:rsidRPr="00EC5BF4">
                    <w:t>cihaz elektrotlarını uygun şekilde takmak</w:t>
                  </w:r>
                </w:p>
              </w:tc>
            </w:tr>
            <w:tr w:rsidR="00EC5BF4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EC5BF4" w:rsidRDefault="00EC5BF4" w:rsidP="00EC5BF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33BFC431" w:rsidR="00EC5BF4" w:rsidRDefault="00EC5BF4" w:rsidP="00EC5BF4">
                  <w:pPr>
                    <w:jc w:val="both"/>
                  </w:pPr>
                  <w:r w:rsidRPr="00EC5BF4">
                    <w:t>E</w:t>
                  </w:r>
                  <w:r>
                    <w:t>M</w:t>
                  </w:r>
                  <w:r w:rsidRPr="00EC5BF4">
                    <w:t>G çekim işlemleri</w:t>
                  </w:r>
                </w:p>
              </w:tc>
            </w:tr>
            <w:tr w:rsidR="00EC5BF4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EC5BF4" w:rsidRDefault="00EC5BF4" w:rsidP="00EC5BF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610EE15F" w:rsidR="00EC5BF4" w:rsidRDefault="00EC5BF4" w:rsidP="00EC5BF4">
                  <w:pPr>
                    <w:jc w:val="both"/>
                  </w:pPr>
                  <w:r w:rsidRPr="00EC5BF4">
                    <w:t>E</w:t>
                  </w:r>
                  <w:r>
                    <w:t>M</w:t>
                  </w:r>
                  <w:r w:rsidRPr="00EC5BF4">
                    <w:t>G çekim işlemleri</w:t>
                  </w:r>
                </w:p>
              </w:tc>
            </w:tr>
            <w:tr w:rsidR="00EC5BF4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EC5BF4" w:rsidRDefault="00EC5BF4" w:rsidP="00EC5BF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3574BD77" w:rsidR="00EC5BF4" w:rsidRDefault="00EC5BF4" w:rsidP="00EC5BF4">
                  <w:pPr>
                    <w:jc w:val="both"/>
                  </w:pPr>
                  <w:r>
                    <w:t>Raporlama</w:t>
                  </w:r>
                </w:p>
              </w:tc>
            </w:tr>
            <w:tr w:rsidR="00EC5BF4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EC5BF4" w:rsidRDefault="00EC5BF4" w:rsidP="00EC5BF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563D67D3" w:rsidR="00EC5BF4" w:rsidRDefault="00EC5BF4" w:rsidP="00EC5BF4">
                  <w:pPr>
                    <w:jc w:val="both"/>
                  </w:pPr>
                  <w:r>
                    <w:t>Raporlama</w:t>
                  </w:r>
                </w:p>
              </w:tc>
            </w:tr>
            <w:tr w:rsidR="00EC5BF4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EC5BF4" w:rsidRDefault="00EC5BF4" w:rsidP="00EC5BF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0A798F8A" w:rsidR="00EC5BF4" w:rsidRDefault="00EC5BF4" w:rsidP="00EC5BF4">
                  <w:pPr>
                    <w:jc w:val="both"/>
                  </w:pPr>
                  <w:r>
                    <w:t>Uyarılmış potansiyel uygulamalarını yapmak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734DD15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B6294A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4181573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B6294A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0FC76B75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F67774" w:rsidRPr="00F67774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16195"/>
    <w:rsid w:val="00017C7E"/>
    <w:rsid w:val="0003589E"/>
    <w:rsid w:val="000441DB"/>
    <w:rsid w:val="00054823"/>
    <w:rsid w:val="00093162"/>
    <w:rsid w:val="000D1695"/>
    <w:rsid w:val="000E6200"/>
    <w:rsid w:val="001B4555"/>
    <w:rsid w:val="001B604D"/>
    <w:rsid w:val="001D5CB7"/>
    <w:rsid w:val="001F2E6B"/>
    <w:rsid w:val="00206D7B"/>
    <w:rsid w:val="00284643"/>
    <w:rsid w:val="00287A6B"/>
    <w:rsid w:val="00296B46"/>
    <w:rsid w:val="002C43F4"/>
    <w:rsid w:val="002D050B"/>
    <w:rsid w:val="00307168"/>
    <w:rsid w:val="003404B8"/>
    <w:rsid w:val="003642A1"/>
    <w:rsid w:val="003C10C9"/>
    <w:rsid w:val="003C4908"/>
    <w:rsid w:val="003D5B92"/>
    <w:rsid w:val="00416BD3"/>
    <w:rsid w:val="00423F35"/>
    <w:rsid w:val="0043309A"/>
    <w:rsid w:val="00440654"/>
    <w:rsid w:val="00466155"/>
    <w:rsid w:val="0048206C"/>
    <w:rsid w:val="004C48BD"/>
    <w:rsid w:val="005060AA"/>
    <w:rsid w:val="00574951"/>
    <w:rsid w:val="005833E5"/>
    <w:rsid w:val="00597347"/>
    <w:rsid w:val="00613AE8"/>
    <w:rsid w:val="00630C60"/>
    <w:rsid w:val="006339D8"/>
    <w:rsid w:val="00661E39"/>
    <w:rsid w:val="00677D29"/>
    <w:rsid w:val="00682C70"/>
    <w:rsid w:val="006F7080"/>
    <w:rsid w:val="00732FAF"/>
    <w:rsid w:val="00736CCA"/>
    <w:rsid w:val="00793015"/>
    <w:rsid w:val="007C3723"/>
    <w:rsid w:val="007E6467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D6595"/>
    <w:rsid w:val="008F5B0A"/>
    <w:rsid w:val="00927C55"/>
    <w:rsid w:val="00930D25"/>
    <w:rsid w:val="009341D6"/>
    <w:rsid w:val="0095231C"/>
    <w:rsid w:val="00972BBF"/>
    <w:rsid w:val="00974855"/>
    <w:rsid w:val="00984AFD"/>
    <w:rsid w:val="00994089"/>
    <w:rsid w:val="009B50FD"/>
    <w:rsid w:val="00A07762"/>
    <w:rsid w:val="00A27A75"/>
    <w:rsid w:val="00AE2FFC"/>
    <w:rsid w:val="00AF5B8B"/>
    <w:rsid w:val="00B6294A"/>
    <w:rsid w:val="00B7274A"/>
    <w:rsid w:val="00B75D3B"/>
    <w:rsid w:val="00BA0934"/>
    <w:rsid w:val="00BC180B"/>
    <w:rsid w:val="00BF2143"/>
    <w:rsid w:val="00C332C8"/>
    <w:rsid w:val="00C57A35"/>
    <w:rsid w:val="00C63DB9"/>
    <w:rsid w:val="00CC3B7A"/>
    <w:rsid w:val="00CC7DF4"/>
    <w:rsid w:val="00CE5AFD"/>
    <w:rsid w:val="00D26E72"/>
    <w:rsid w:val="00D32D8D"/>
    <w:rsid w:val="00D64F0E"/>
    <w:rsid w:val="00DB0918"/>
    <w:rsid w:val="00DD6DCD"/>
    <w:rsid w:val="00DF0DA0"/>
    <w:rsid w:val="00E20026"/>
    <w:rsid w:val="00E4088F"/>
    <w:rsid w:val="00EA0355"/>
    <w:rsid w:val="00EA2E4A"/>
    <w:rsid w:val="00EB0594"/>
    <w:rsid w:val="00EC1DD9"/>
    <w:rsid w:val="00EC5BF4"/>
    <w:rsid w:val="00EE3856"/>
    <w:rsid w:val="00F06D1B"/>
    <w:rsid w:val="00F67774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31</cp:revision>
  <dcterms:created xsi:type="dcterms:W3CDTF">2025-10-16T12:39:00Z</dcterms:created>
  <dcterms:modified xsi:type="dcterms:W3CDTF">2025-11-11T06:28:00Z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