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5334" w14:textId="50484067" w:rsidR="008663A7" w:rsidRPr="004B5EDB" w:rsidRDefault="004B5EDB" w:rsidP="004B5EDB">
      <w:pPr>
        <w:jc w:val="center"/>
        <w:rPr>
          <w:rFonts w:asciiTheme="majorHAnsi" w:hAnsiTheme="majorHAnsi" w:cstheme="majorHAnsi"/>
          <w:sz w:val="36"/>
          <w:szCs w:val="36"/>
        </w:rPr>
      </w:pPr>
      <w:r w:rsidRPr="004B5EDB">
        <w:rPr>
          <w:rFonts w:asciiTheme="majorHAnsi" w:hAnsiTheme="majorHAnsi" w:cstheme="majorHAnsi"/>
          <w:sz w:val="36"/>
          <w:szCs w:val="36"/>
        </w:rPr>
        <w:t xml:space="preserve">EE810 </w:t>
      </w:r>
      <w:r w:rsidR="008663A7" w:rsidRPr="004B5EDB">
        <w:rPr>
          <w:rFonts w:asciiTheme="majorHAnsi" w:hAnsiTheme="majorHAnsi" w:cstheme="majorHAnsi"/>
          <w:sz w:val="36"/>
          <w:szCs w:val="36"/>
        </w:rPr>
        <w:t>SEMINAR</w:t>
      </w:r>
    </w:p>
    <w:p w14:paraId="4499F438" w14:textId="77777777" w:rsidR="004B5EDB" w:rsidRPr="004B5EDB" w:rsidRDefault="004B5EDB" w:rsidP="004B5EDB">
      <w:pPr>
        <w:jc w:val="center"/>
        <w:rPr>
          <w:rFonts w:asciiTheme="majorHAnsi" w:hAnsiTheme="majorHAnsi" w:cstheme="majorHAnsi"/>
          <w:sz w:val="32"/>
          <w:szCs w:val="32"/>
        </w:rPr>
      </w:pPr>
    </w:p>
    <w:p w14:paraId="47247BB0" w14:textId="77777777" w:rsidR="00BC0298" w:rsidRDefault="00BC0298" w:rsidP="00BC0298">
      <w:pPr>
        <w:pStyle w:val="NormalWeb"/>
        <w:spacing w:after="0" w:afterAutospacing="0" w:line="195" w:lineRule="atLeast"/>
      </w:pPr>
      <w:proofErr w:type="spellStart"/>
      <w:r>
        <w:rPr>
          <w:sz w:val="22"/>
          <w:szCs w:val="22"/>
        </w:rPr>
        <w:t>TOPIC:Non-Overlap</w:t>
      </w:r>
      <w:proofErr w:type="spellEnd"/>
      <w:r>
        <w:rPr>
          <w:sz w:val="22"/>
          <w:szCs w:val="22"/>
        </w:rPr>
        <w:t xml:space="preserve"> Image </w:t>
      </w:r>
      <w:proofErr w:type="spellStart"/>
      <w:r>
        <w:rPr>
          <w:sz w:val="22"/>
          <w:szCs w:val="22"/>
        </w:rPr>
        <w:t>Mosaicing</w:t>
      </w:r>
      <w:proofErr w:type="spellEnd"/>
      <w:r>
        <w:rPr>
          <w:sz w:val="20"/>
          <w:szCs w:val="20"/>
        </w:rPr>
        <w:br/>
      </w:r>
      <w:r>
        <w:rPr>
          <w:sz w:val="22"/>
          <w:szCs w:val="22"/>
        </w:rPr>
        <w:t>DATE: 15.06.2021</w:t>
      </w:r>
      <w:r>
        <w:rPr>
          <w:sz w:val="20"/>
          <w:szCs w:val="20"/>
        </w:rPr>
        <w:br/>
      </w:r>
      <w:r>
        <w:rPr>
          <w:sz w:val="22"/>
          <w:szCs w:val="22"/>
        </w:rPr>
        <w:t>HOUR: 20:00</w:t>
      </w:r>
      <w:r>
        <w:rPr>
          <w:sz w:val="20"/>
          <w:szCs w:val="20"/>
        </w:rPr>
        <w:br/>
      </w:r>
      <w:r>
        <w:rPr>
          <w:sz w:val="22"/>
          <w:szCs w:val="22"/>
        </w:rPr>
        <w:t xml:space="preserve">PRESENTER: Ali </w:t>
      </w:r>
      <w:proofErr w:type="spellStart"/>
      <w:r>
        <w:rPr>
          <w:sz w:val="22"/>
          <w:szCs w:val="22"/>
        </w:rPr>
        <w:t>Batuhan</w:t>
      </w:r>
      <w:proofErr w:type="spellEnd"/>
      <w:r>
        <w:rPr>
          <w:sz w:val="22"/>
          <w:szCs w:val="22"/>
        </w:rPr>
        <w:t xml:space="preserve"> YELLI</w:t>
      </w:r>
    </w:p>
    <w:p w14:paraId="5DA9E2B5" w14:textId="77777777" w:rsidR="00BC0298" w:rsidRDefault="00BC0298" w:rsidP="00BC0298">
      <w:pPr>
        <w:pStyle w:val="NormalWeb"/>
        <w:spacing w:after="0" w:afterAutospacing="0" w:line="195" w:lineRule="atLeast"/>
      </w:pPr>
      <w:r>
        <w:rPr>
          <w:sz w:val="22"/>
          <w:szCs w:val="22"/>
        </w:rPr>
        <w:t>STUDENT ID: 195105107</w:t>
      </w:r>
    </w:p>
    <w:p w14:paraId="596B1670" w14:textId="77777777" w:rsidR="00BC0298" w:rsidRDefault="00BC0298" w:rsidP="00BC0298">
      <w:pPr>
        <w:pStyle w:val="NormalWeb"/>
        <w:spacing w:after="0" w:afterAutospacing="0" w:line="195" w:lineRule="atLeast"/>
      </w:pPr>
      <w:proofErr w:type="spellStart"/>
      <w:r>
        <w:rPr>
          <w:rStyle w:val="Gl"/>
          <w:b w:val="0"/>
          <w:bCs w:val="0"/>
          <w:sz w:val="22"/>
          <w:szCs w:val="22"/>
        </w:rPr>
        <w:t>SUPERVISOR:Dr.Öğr.Üyesi</w:t>
      </w:r>
      <w:proofErr w:type="spellEnd"/>
      <w:r>
        <w:rPr>
          <w:rStyle w:val="Gl"/>
          <w:b w:val="0"/>
          <w:bCs w:val="0"/>
          <w:sz w:val="22"/>
          <w:szCs w:val="22"/>
        </w:rPr>
        <w:t xml:space="preserve"> GÖKHAN KORAY GÜLTEKİN</w:t>
      </w:r>
    </w:p>
    <w:p w14:paraId="7C48BAF9" w14:textId="77777777" w:rsidR="00BC0298" w:rsidRDefault="00BC0298" w:rsidP="00BC0298">
      <w:pPr>
        <w:pStyle w:val="NormalWeb"/>
        <w:spacing w:after="0" w:afterAutospacing="0" w:line="195" w:lineRule="atLeast"/>
      </w:pPr>
      <w:r>
        <w:rPr>
          <w:sz w:val="22"/>
          <w:szCs w:val="22"/>
        </w:rPr>
        <w:t>LINK:</w:t>
      </w:r>
      <w:hyperlink r:id="rId4" w:tgtFrame="_blank" w:history="1">
        <w:r>
          <w:rPr>
            <w:rStyle w:val="Kpr"/>
            <w:color w:val="1155CC"/>
            <w:sz w:val="22"/>
            <w:szCs w:val="22"/>
          </w:rPr>
          <w:t>https://us02web.zoom.us/j/81817645230?pwd=bTljc25GZkdZMmIvTzlPUkt0LzErQT09</w:t>
        </w:r>
      </w:hyperlink>
    </w:p>
    <w:p w14:paraId="0D39DF11" w14:textId="77777777" w:rsidR="00BC0298" w:rsidRDefault="00BC0298" w:rsidP="00BC0298">
      <w:pPr>
        <w:pStyle w:val="NormalWeb"/>
        <w:spacing w:after="0" w:afterAutospacing="0" w:line="195" w:lineRule="atLeast"/>
        <w:rPr>
          <w:rFonts w:ascii="Arial" w:hAnsi="Arial" w:cs="Arial"/>
          <w:color w:val="222222"/>
        </w:rPr>
      </w:pPr>
      <w:r>
        <w:rPr>
          <w:color w:val="222222"/>
          <w:sz w:val="22"/>
          <w:szCs w:val="22"/>
        </w:rPr>
        <w:t>Meeting ID: 818 1764 5230</w:t>
      </w:r>
      <w:r>
        <w:rPr>
          <w:color w:val="222222"/>
          <w:sz w:val="20"/>
          <w:szCs w:val="20"/>
        </w:rPr>
        <w:br/>
      </w:r>
      <w:r>
        <w:rPr>
          <w:color w:val="222222"/>
          <w:sz w:val="22"/>
          <w:szCs w:val="22"/>
        </w:rPr>
        <w:t>Passcode: iXaN8Y</w:t>
      </w:r>
    </w:p>
    <w:p w14:paraId="4FAA12CA" w14:textId="002F455A" w:rsidR="00F1285F" w:rsidRDefault="00BC0298" w:rsidP="00BC0298">
      <w:pPr>
        <w:pStyle w:val="NormalWeb"/>
        <w:spacing w:after="0" w:afterAutospacing="0" w:line="195" w:lineRule="atLeast"/>
        <w:rPr>
          <w:rFonts w:ascii="Arial" w:hAnsi="Arial" w:cs="Arial"/>
          <w:color w:val="222222"/>
        </w:rPr>
      </w:pPr>
      <w:r>
        <w:rPr>
          <w:color w:val="222222"/>
          <w:shd w:val="clear" w:color="auto" w:fill="FFFFFF"/>
        </w:rPr>
        <w:br/>
      </w:r>
    </w:p>
    <w:p w14:paraId="5B319EC6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6A2EB11F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7084A8A4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27B9E8AF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4BD90047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3285570D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229DA031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59066767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21113078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7C318F48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45E0DC9D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61B21E24" w14:textId="77777777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3E5FED65" w14:textId="0AFC9FB8" w:rsidR="004B5EDB" w:rsidRDefault="004B5EDB" w:rsidP="00906D84">
      <w:pPr>
        <w:jc w:val="center"/>
        <w:rPr>
          <w:b/>
          <w:bCs/>
          <w:sz w:val="32"/>
          <w:szCs w:val="32"/>
        </w:rPr>
      </w:pPr>
    </w:p>
    <w:p w14:paraId="18881131" w14:textId="370832E2" w:rsidR="00F1285F" w:rsidRDefault="00F1285F" w:rsidP="00906D84">
      <w:pPr>
        <w:jc w:val="center"/>
        <w:rPr>
          <w:b/>
          <w:bCs/>
          <w:sz w:val="32"/>
          <w:szCs w:val="32"/>
        </w:rPr>
      </w:pPr>
    </w:p>
    <w:p w14:paraId="5094D6C7" w14:textId="77777777" w:rsidR="00F1285F" w:rsidRDefault="00F1285F" w:rsidP="00906D84">
      <w:pPr>
        <w:jc w:val="center"/>
        <w:rPr>
          <w:b/>
          <w:bCs/>
          <w:sz w:val="32"/>
          <w:szCs w:val="32"/>
        </w:rPr>
      </w:pPr>
    </w:p>
    <w:p w14:paraId="60C3DC7B" w14:textId="093B2DFD" w:rsidR="00BD3DB5" w:rsidRPr="00D1779D" w:rsidRDefault="00906D84" w:rsidP="00906D84">
      <w:pPr>
        <w:jc w:val="center"/>
        <w:rPr>
          <w:b/>
          <w:bCs/>
          <w:sz w:val="32"/>
          <w:szCs w:val="32"/>
        </w:rPr>
      </w:pPr>
      <w:proofErr w:type="spellStart"/>
      <w:r w:rsidRPr="00D1779D">
        <w:rPr>
          <w:b/>
          <w:bCs/>
          <w:sz w:val="32"/>
          <w:szCs w:val="32"/>
        </w:rPr>
        <w:t>Abstract</w:t>
      </w:r>
      <w:proofErr w:type="spellEnd"/>
    </w:p>
    <w:p w14:paraId="324991BC" w14:textId="0D3A2726" w:rsidR="00BD3DB5" w:rsidRPr="00F1285F" w:rsidRDefault="00F1285F">
      <w:pPr>
        <w:rPr>
          <w:color w:val="222222"/>
          <w:sz w:val="36"/>
          <w:szCs w:val="36"/>
          <w:shd w:val="clear" w:color="auto" w:fill="FFFFFF"/>
          <w:lang w:val="en"/>
        </w:rPr>
      </w:pPr>
      <w:r>
        <w:rPr>
          <w:color w:val="222222"/>
          <w:sz w:val="36"/>
          <w:szCs w:val="36"/>
          <w:shd w:val="clear" w:color="auto" w:fill="FFFFFF"/>
          <w:lang w:val="en"/>
        </w:rPr>
        <w:t xml:space="preserve">In this seminar, a </w:t>
      </w:r>
      <w:proofErr w:type="spellStart"/>
      <w:r>
        <w:rPr>
          <w:color w:val="222222"/>
          <w:sz w:val="36"/>
          <w:szCs w:val="36"/>
          <w:shd w:val="clear" w:color="auto" w:fill="FFFFFF"/>
          <w:lang w:val="en"/>
        </w:rPr>
        <w:t>mosaicing</w:t>
      </w:r>
      <w:proofErr w:type="spellEnd"/>
      <w:r>
        <w:rPr>
          <w:color w:val="222222"/>
          <w:sz w:val="36"/>
          <w:szCs w:val="36"/>
          <w:shd w:val="clear" w:color="auto" w:fill="FFFFFF"/>
          <w:lang w:val="en"/>
        </w:rPr>
        <w:t xml:space="preserve"> method for non-overlapping images will be explained. In the literature, image </w:t>
      </w:r>
      <w:proofErr w:type="spellStart"/>
      <w:r>
        <w:rPr>
          <w:color w:val="222222"/>
          <w:sz w:val="36"/>
          <w:szCs w:val="36"/>
          <w:shd w:val="clear" w:color="auto" w:fill="FFFFFF"/>
          <w:lang w:val="en"/>
        </w:rPr>
        <w:t>mosaicing</w:t>
      </w:r>
      <w:proofErr w:type="spellEnd"/>
      <w:r>
        <w:rPr>
          <w:color w:val="222222"/>
          <w:sz w:val="36"/>
          <w:szCs w:val="36"/>
          <w:shd w:val="clear" w:color="auto" w:fill="FFFFFF"/>
          <w:lang w:val="en"/>
        </w:rPr>
        <w:t xml:space="preserve"> methods are generally contain overlapping images. While mosaic these images, features in the overlapping parts are </w:t>
      </w:r>
      <w:proofErr w:type="spellStart"/>
      <w:r>
        <w:rPr>
          <w:color w:val="222222"/>
          <w:sz w:val="36"/>
          <w:szCs w:val="36"/>
          <w:shd w:val="clear" w:color="auto" w:fill="FFFFFF"/>
          <w:lang w:val="en"/>
        </w:rPr>
        <w:t>used.</w:t>
      </w:r>
      <w:r w:rsidRPr="00F1285F">
        <w:rPr>
          <w:color w:val="222222"/>
          <w:sz w:val="36"/>
          <w:szCs w:val="36"/>
          <w:shd w:val="clear" w:color="auto" w:fill="FFFFFF"/>
          <w:lang w:val="en"/>
        </w:rPr>
        <w:t>The</w:t>
      </w:r>
      <w:proofErr w:type="spellEnd"/>
      <w:r w:rsidRPr="00F1285F">
        <w:rPr>
          <w:color w:val="222222"/>
          <w:sz w:val="36"/>
          <w:szCs w:val="36"/>
          <w:shd w:val="clear" w:color="auto" w:fill="FFFFFF"/>
          <w:lang w:val="en"/>
        </w:rPr>
        <w:t xml:space="preserve"> proposed algorithm is capable of </w:t>
      </w:r>
      <w:proofErr w:type="spellStart"/>
      <w:r w:rsidRPr="00F1285F">
        <w:rPr>
          <w:color w:val="222222"/>
          <w:sz w:val="36"/>
          <w:szCs w:val="36"/>
          <w:shd w:val="clear" w:color="auto" w:fill="FFFFFF"/>
          <w:lang w:val="en"/>
        </w:rPr>
        <w:t>mosaicing</w:t>
      </w:r>
      <w:proofErr w:type="spellEnd"/>
      <w:r w:rsidRPr="00F1285F">
        <w:rPr>
          <w:color w:val="222222"/>
          <w:sz w:val="36"/>
          <w:szCs w:val="36"/>
          <w:shd w:val="clear" w:color="auto" w:fill="FFFFFF"/>
          <w:lang w:val="en"/>
        </w:rPr>
        <w:t xml:space="preserve"> for non-overlapping</w:t>
      </w:r>
      <w:r>
        <w:rPr>
          <w:color w:val="222222"/>
          <w:sz w:val="36"/>
          <w:szCs w:val="36"/>
          <w:shd w:val="clear" w:color="auto" w:fill="FFFFFF"/>
          <w:lang w:val="en"/>
        </w:rPr>
        <w:t xml:space="preserve"> images. In the seminar, the methods to be described used for overlapping images in the literature and the </w:t>
      </w:r>
      <w:proofErr w:type="spellStart"/>
      <w:r>
        <w:rPr>
          <w:color w:val="222222"/>
          <w:sz w:val="36"/>
          <w:szCs w:val="36"/>
          <w:shd w:val="clear" w:color="auto" w:fill="FFFFFF"/>
          <w:lang w:val="en"/>
        </w:rPr>
        <w:t>mosaicing</w:t>
      </w:r>
      <w:proofErr w:type="spellEnd"/>
      <w:r>
        <w:rPr>
          <w:color w:val="222222"/>
          <w:sz w:val="36"/>
          <w:szCs w:val="36"/>
          <w:shd w:val="clear" w:color="auto" w:fill="FFFFFF"/>
          <w:lang w:val="en"/>
        </w:rPr>
        <w:t xml:space="preserve"> method for non-overlapping images that our proposed</w:t>
      </w:r>
    </w:p>
    <w:sectPr w:rsidR="00BD3DB5" w:rsidRPr="00F12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DB"/>
    <w:rsid w:val="004B5EDB"/>
    <w:rsid w:val="008663A7"/>
    <w:rsid w:val="00906D84"/>
    <w:rsid w:val="00B9409D"/>
    <w:rsid w:val="00BC0298"/>
    <w:rsid w:val="00BD3DB5"/>
    <w:rsid w:val="00CC1CD2"/>
    <w:rsid w:val="00D05FDB"/>
    <w:rsid w:val="00D1779D"/>
    <w:rsid w:val="00E77CA4"/>
    <w:rsid w:val="00F1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3385"/>
  <w15:chartTrackingRefBased/>
  <w15:docId w15:val="{15E059B8-9841-46DA-91FE-CEEA4A6A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B5ED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5EDB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4B5E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1817645230?pwd=bTljc25GZkdZMmIvTzlPUkt0LzErQT0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Tüzün</dc:creator>
  <cp:keywords/>
  <dc:description/>
  <cp:lastModifiedBy>Arş. Gör. İrfan Alp GÜRKAYNAK</cp:lastModifiedBy>
  <cp:revision>6</cp:revision>
  <dcterms:created xsi:type="dcterms:W3CDTF">2021-05-30T22:45:00Z</dcterms:created>
  <dcterms:modified xsi:type="dcterms:W3CDTF">2021-06-03T13:09:00Z</dcterms:modified>
</cp:coreProperties>
</file>