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5F064D" w14:paraId="43D1C7D4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A83D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F8FB25B" wp14:editId="56BA275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26E222C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621CF0C" w14:textId="77777777" w:rsidR="00336BC2" w:rsidRPr="005F064D" w:rsidRDefault="00336BC2" w:rsidP="009C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D293E" w:rsidRPr="005F064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9C0A31" w:rsidRPr="005F064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510</w:t>
            </w:r>
            <w:r w:rsidR="003469FA" w:rsidRPr="005F064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="009C0A31" w:rsidRPr="005F064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Functional Analysis II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9C4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11925D8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5F064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772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5F064D" w14:paraId="1EE07B26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D852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67E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E68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56F" w14:textId="77777777" w:rsidR="00336BC2" w:rsidRPr="005F064D" w:rsidRDefault="005375CB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5F064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2</w:t>
            </w:r>
          </w:p>
        </w:tc>
      </w:tr>
      <w:tr w:rsidR="00336BC2" w:rsidRPr="005F064D" w14:paraId="64068F01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20A5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2A7D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13A0E15E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DF2929D" w14:textId="77777777" w:rsidR="00336BC2" w:rsidRPr="005F064D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DEF651A" w14:textId="77777777" w:rsidR="00336BC2" w:rsidRPr="005F064D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5F064D" w14:paraId="46EAC90D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FD3E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123B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520E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074896DD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6379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701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2960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05F5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3B12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3AD2E011" w14:textId="77777777" w:rsidR="00336BC2" w:rsidRPr="005F064D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5F064D" w14:paraId="20424D31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C3DA" w14:textId="77777777" w:rsidR="00336BC2" w:rsidRPr="005F064D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4AA7" w14:textId="77777777" w:rsidR="00336BC2" w:rsidRPr="005F064D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B4F3" w14:textId="77777777" w:rsidR="00336BC2" w:rsidRPr="005F064D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7E4E" w14:textId="77777777" w:rsidR="00336BC2" w:rsidRPr="005F064D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60BB" w14:textId="77777777" w:rsidR="00336BC2" w:rsidRPr="005F064D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E370" w14:textId="77777777" w:rsidR="00336BC2" w:rsidRPr="005F064D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231F" w14:textId="77777777" w:rsidR="00336BC2" w:rsidRPr="005F064D" w:rsidRDefault="00E248ED" w:rsidP="00E248ED">
            <w:pPr>
              <w:spacing w:after="0"/>
              <w:rPr>
                <w:lang w:val="en-US"/>
              </w:rPr>
            </w:pPr>
            <w:r w:rsidRPr="005F064D">
              <w:rPr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1129" w14:textId="77777777" w:rsidR="00336BC2" w:rsidRPr="005F064D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34DF" w14:textId="77777777" w:rsidR="00336BC2" w:rsidRPr="005F064D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5F064D" w14:paraId="4AA44A33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982625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F03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5F064D" w14:paraId="330C3073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BF64A4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A074" w14:textId="77777777" w:rsidR="00336BC2" w:rsidRPr="005F064D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5F064D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5F064D" w14:paraId="14F619B3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AB68FE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C179" w14:textId="77777777" w:rsidR="00336BC2" w:rsidRPr="005F064D" w:rsidRDefault="0095673D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lang w:val="en-US"/>
              </w:rPr>
              <w:t>Real analysis or equivalent</w:t>
            </w:r>
          </w:p>
        </w:tc>
      </w:tr>
      <w:tr w:rsidR="009E3B36" w:rsidRPr="005F064D" w14:paraId="2A12DA05" w14:textId="77777777" w:rsidTr="00F13EA6">
        <w:trPr>
          <w:trHeight w:hRule="exact" w:val="138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449A3B" w14:textId="77777777" w:rsidR="009E3B36" w:rsidRPr="005F064D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97BC" w14:textId="77777777" w:rsidR="00AD336E" w:rsidRPr="005F064D" w:rsidRDefault="001432F5" w:rsidP="005C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Spaces of continuous functions. Ascoli’s theorem. Stone-Weierstrass’ theorem. </w:t>
            </w:r>
            <w:r w:rsidR="004A12DB"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Spaces of Holder</w:t>
            </w:r>
            <w:r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continuous functions. Spaces of</w:t>
            </w:r>
            <w:r w:rsidR="004A12DB"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k-</w:t>
            </w:r>
            <w:r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times differentiable functions. Hilbert spaces. </w:t>
            </w:r>
            <w:r w:rsidR="004A12DB" w:rsidRPr="005F064D">
              <w:rPr>
                <w:rFonts w:asciiTheme="minorHAnsi" w:eastAsiaTheme="minorHAnsi" w:hAnsiTheme="minorHAnsi" w:cstheme="minorHAnsi"/>
                <w:lang w:val="en-US"/>
              </w:rPr>
              <w:t>Compact operators on</w:t>
            </w:r>
            <w:r w:rsidR="00F13EA6"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4A12DB" w:rsidRPr="005F064D">
              <w:rPr>
                <w:rFonts w:asciiTheme="minorHAnsi" w:eastAsiaTheme="minorHAnsi" w:hAnsiTheme="minorHAnsi" w:cstheme="minorHAnsi"/>
                <w:lang w:val="en-US"/>
              </w:rPr>
              <w:t>a Hilbert space. Fredholm’s alternative</w:t>
            </w:r>
            <w:r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4A12DB" w:rsidRPr="005F064D">
              <w:rPr>
                <w:rFonts w:asciiTheme="minorHAnsi" w:eastAsiaTheme="minorHAnsi" w:hAnsiTheme="minorHAnsi" w:cstheme="minorHAnsi"/>
                <w:lang w:val="en-US"/>
              </w:rPr>
              <w:t>. Spectrum and eigenfunctions of a compact, self-adjoint</w:t>
            </w:r>
            <w:r w:rsidR="00F13EA6"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5F064D">
              <w:rPr>
                <w:rFonts w:asciiTheme="minorHAnsi" w:eastAsiaTheme="minorHAnsi" w:hAnsiTheme="minorHAnsi" w:cstheme="minorHAnsi"/>
                <w:lang w:val="en-US"/>
              </w:rPr>
              <w:t>operator. Weak derivatives. Sobolev spaces.</w:t>
            </w:r>
            <w:r w:rsidR="004A12DB" w:rsidRPr="005F064D">
              <w:rPr>
                <w:rFonts w:asciiTheme="minorHAnsi" w:eastAsiaTheme="minorHAnsi" w:hAnsiTheme="minorHAnsi" w:cstheme="minorHAnsi"/>
                <w:lang w:val="en-US"/>
              </w:rPr>
              <w:t xml:space="preserve"> Embedding theorems.</w:t>
            </w:r>
          </w:p>
        </w:tc>
      </w:tr>
      <w:tr w:rsidR="00336BC2" w:rsidRPr="005F064D" w14:paraId="650E3E2A" w14:textId="77777777" w:rsidTr="00C14A5F">
        <w:trPr>
          <w:trHeight w:val="565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2B9AD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0AD9DCBF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2F63605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A834538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903424C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5FD" w14:textId="77777777" w:rsidR="00336BC2" w:rsidRPr="005F064D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5F064D" w14:paraId="72332999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72A54694" w14:textId="77777777" w:rsidR="00336BC2" w:rsidRPr="005F064D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49919CA4" w14:textId="77777777" w:rsidR="00336BC2" w:rsidRPr="005F064D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3A39DF" w:rsidRPr="005F064D" w14:paraId="3CA2BE3B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FCFD39C" w14:textId="77777777" w:rsidR="003A39DF" w:rsidRPr="005F064D" w:rsidRDefault="00432CBC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2F5D96B" w14:textId="77777777" w:rsidR="00515CDC" w:rsidRPr="005F064D" w:rsidRDefault="00432CBC" w:rsidP="008D0A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lang w:val="en-US"/>
                    </w:rPr>
                    <w:t>Spaces of continuous functions</w:t>
                  </w:r>
                </w:p>
              </w:tc>
            </w:tr>
            <w:tr w:rsidR="00432CBC" w:rsidRPr="005F064D" w14:paraId="3B7FB563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A68A78A" w14:textId="77777777" w:rsidR="00432CBC" w:rsidRPr="005F064D" w:rsidRDefault="00432CBC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BF02543" w14:textId="77777777" w:rsidR="00432CBC" w:rsidRPr="005F064D" w:rsidRDefault="00FC6EAC" w:rsidP="008D0A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lang w:val="en-US"/>
                    </w:rPr>
                    <w:t>Spaces of continuous functions</w:t>
                  </w:r>
                </w:p>
                <w:p w14:paraId="36D243CC" w14:textId="77777777" w:rsidR="00432CBC" w:rsidRPr="005F064D" w:rsidRDefault="00432CBC" w:rsidP="008D0A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Stone-Weierstrass’ theorem</w:t>
                  </w:r>
                </w:p>
              </w:tc>
            </w:tr>
            <w:tr w:rsidR="00432CBC" w:rsidRPr="005F064D" w14:paraId="0D4E2DA6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D5E6D5C" w14:textId="77777777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962676" w14:textId="77777777" w:rsidR="00432CBC" w:rsidRPr="005F064D" w:rsidRDefault="00432CB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Linear spaces and their norms</w:t>
                  </w:r>
                </w:p>
              </w:tc>
            </w:tr>
            <w:tr w:rsidR="00432CBC" w:rsidRPr="005F064D" w14:paraId="3045A605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B39F64D" w14:textId="77777777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9AA95E7" w14:textId="77777777" w:rsidR="00432CBC" w:rsidRPr="005F064D" w:rsidRDefault="00432CB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Spaces of Holder continuous functions</w:t>
                  </w:r>
                </w:p>
              </w:tc>
            </w:tr>
            <w:tr w:rsidR="00432CBC" w:rsidRPr="005F064D" w14:paraId="6E8A3B6D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FEE541" w14:textId="77777777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FADEDD8" w14:textId="77777777" w:rsidR="00432CBC" w:rsidRPr="005F064D" w:rsidRDefault="00432CB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 xml:space="preserve">Hilbert spaces </w:t>
                  </w:r>
                </w:p>
              </w:tc>
            </w:tr>
            <w:tr w:rsidR="00432CBC" w:rsidRPr="005F064D" w14:paraId="037DCEAE" w14:textId="77777777" w:rsidTr="0084777E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816BB22" w14:textId="77777777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B15EEFB" w14:textId="77777777" w:rsidR="00432CBC" w:rsidRPr="005F064D" w:rsidRDefault="00432CB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lang w:val="en-US"/>
                    </w:rPr>
                    <w:t>Hilbert spaces</w:t>
                  </w:r>
                </w:p>
              </w:tc>
            </w:tr>
            <w:tr w:rsidR="00432CBC" w:rsidRPr="005F064D" w14:paraId="3506AA99" w14:textId="77777777" w:rsidTr="0084777E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C6EA53B" w14:textId="77777777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BC58EDF" w14:textId="77777777" w:rsidR="00432CBC" w:rsidRPr="005F064D" w:rsidRDefault="00FC6EA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The Hahn-Banach, Baire Category, Uniform Boundedness Principle, Open Mapping and Closed Graph theorems.</w:t>
                  </w:r>
                  <w:r w:rsidRPr="005F064D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br/>
                  </w:r>
                </w:p>
              </w:tc>
            </w:tr>
            <w:tr w:rsidR="00432CBC" w:rsidRPr="005F064D" w14:paraId="07FE0F48" w14:textId="77777777" w:rsidTr="0084777E">
              <w:trPr>
                <w:trHeight w:val="9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BCB8227" w14:textId="77777777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94CF274" w14:textId="77777777" w:rsidR="00432CBC" w:rsidRPr="005F064D" w:rsidRDefault="00FC6EA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The Hahn-Banach, Baire Category, Uniform Boundedness Principle, Open Mapping and Closed Graph theorems.</w:t>
                  </w:r>
                  <w:r w:rsidRPr="005F064D">
                    <w:rPr>
                      <w:rFonts w:asciiTheme="minorHAnsi" w:hAnsiTheme="minorHAnsi" w:cstheme="minorHAnsi"/>
                      <w:color w:val="000000"/>
                      <w:lang w:val="en-US"/>
                    </w:rPr>
                    <w:br/>
                  </w:r>
                </w:p>
              </w:tc>
            </w:tr>
            <w:tr w:rsidR="00432CBC" w:rsidRPr="005F064D" w14:paraId="365E2411" w14:textId="77777777" w:rsidTr="0084777E">
              <w:trPr>
                <w:trHeight w:val="11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89CE70B" w14:textId="047133BA" w:rsidR="00432CBC" w:rsidRPr="005F064D" w:rsidRDefault="000238B8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6585913" w14:textId="77777777" w:rsidR="00432CBC" w:rsidRPr="005F064D" w:rsidRDefault="00FC6EA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Duality in Banach and Hilbert spaces.</w:t>
                  </w:r>
                </w:p>
              </w:tc>
            </w:tr>
            <w:tr w:rsidR="00432CBC" w:rsidRPr="005F064D" w14:paraId="729EA8D8" w14:textId="77777777" w:rsidTr="0084777E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A64E2" w14:textId="185A503C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="000238B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21D2198" w14:textId="77777777" w:rsidR="00432CBC" w:rsidRPr="005F064D" w:rsidRDefault="00FC6EA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Duality in Banach and Hilbert spaces.</w:t>
                  </w:r>
                </w:p>
              </w:tc>
            </w:tr>
            <w:tr w:rsidR="00432CBC" w:rsidRPr="005F064D" w14:paraId="5411E6D5" w14:textId="77777777" w:rsidTr="0084777E">
              <w:trPr>
                <w:trHeight w:val="9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BC0647F" w14:textId="2A731B59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="000238B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EDC4A0F" w14:textId="77777777" w:rsidR="00432CBC" w:rsidRPr="005F064D" w:rsidRDefault="00FC6EA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Spectral theory for compact operators on Banach spaces. Fredholm alternative.</w:t>
                  </w:r>
                </w:p>
              </w:tc>
            </w:tr>
            <w:tr w:rsidR="00432CBC" w:rsidRPr="005F064D" w14:paraId="18756CB1" w14:textId="77777777" w:rsidTr="0084777E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DD15ADC" w14:textId="129ED28A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="000238B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3978FD2" w14:textId="77777777" w:rsidR="00432CBC" w:rsidRPr="005F064D" w:rsidRDefault="00FC6EAC" w:rsidP="00432CBC">
                  <w:pPr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Spectral theory for compact operators on Banach spaces. Fredholm alternative.</w:t>
                  </w:r>
                </w:p>
              </w:tc>
            </w:tr>
            <w:tr w:rsidR="00432CBC" w:rsidRPr="005F064D" w14:paraId="30583259" w14:textId="77777777" w:rsidTr="0084777E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BD79073" w14:textId="7BCE4A28" w:rsidR="00432CBC" w:rsidRPr="005F064D" w:rsidRDefault="00432CB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="000238B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7CD76ED" w14:textId="77777777" w:rsidR="00432CBC" w:rsidRPr="005F064D" w:rsidRDefault="00FC6EAC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Weak topologies, Banach-Alaoglu and the Arzela-Ascoli theorem.</w:t>
                  </w:r>
                </w:p>
              </w:tc>
            </w:tr>
            <w:tr w:rsidR="00FC6EAC" w:rsidRPr="005F064D" w14:paraId="3761CD56" w14:textId="77777777" w:rsidTr="0084777E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290486A" w14:textId="77274307" w:rsidR="00FC6EAC" w:rsidRPr="005F064D" w:rsidRDefault="00FC6EAC" w:rsidP="00432C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="000238B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436DA4F" w14:textId="77777777" w:rsidR="00FC6EAC" w:rsidRPr="005F064D" w:rsidRDefault="005C5F09" w:rsidP="00432C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 xml:space="preserve">Sobolev spaces. </w:t>
                  </w:r>
                  <w:r w:rsidR="00BD5199"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E</w:t>
                  </w:r>
                  <w:r w:rsidRPr="005F064D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n-US"/>
                    </w:rPr>
                    <w:t>mbedding theorems.</w:t>
                  </w:r>
                </w:p>
              </w:tc>
            </w:tr>
          </w:tbl>
          <w:p w14:paraId="3E0F1E68" w14:textId="77777777" w:rsidR="00336BC2" w:rsidRPr="005F064D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5F064D" w14:paraId="3633DC16" w14:textId="77777777" w:rsidTr="00B231BE">
        <w:trPr>
          <w:trHeight w:val="161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3CEE9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BD5B1EF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03E" w14:textId="77777777" w:rsidR="00336BC2" w:rsidRPr="005F064D" w:rsidRDefault="0095673D" w:rsidP="0095673D">
            <w:pPr>
              <w:pStyle w:val="ListParagraph"/>
              <w:ind w:left="450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5F064D">
              <w:rPr>
                <w:lang w:val="en-US"/>
              </w:rPr>
              <w:t>This is a graduate level course</w:t>
            </w:r>
            <w:r w:rsidR="00C14A5F" w:rsidRPr="005F064D">
              <w:rPr>
                <w:lang w:val="en-US"/>
              </w:rPr>
              <w:t xml:space="preserve"> that introduces </w:t>
            </w:r>
            <w:r w:rsidRPr="005F064D">
              <w:rPr>
                <w:lang w:val="en-US"/>
              </w:rPr>
              <w:t xml:space="preserve">Functional Analysis and its applications. It starts with a review of linear operators in </w:t>
            </w:r>
            <w:r w:rsidR="00C14A5F" w:rsidRPr="005F064D">
              <w:rPr>
                <w:lang w:val="en-US"/>
              </w:rPr>
              <w:t>Banach and Hilbert spaces and the</w:t>
            </w:r>
            <w:r w:rsidRPr="005F064D">
              <w:rPr>
                <w:lang w:val="en-US"/>
              </w:rPr>
              <w:t xml:space="preserve"> spectral theory of self-adjoint operators with applications to the theory of boundary value problems, and the theory of linear elliptic partial differential equations.</w:t>
            </w:r>
          </w:p>
        </w:tc>
      </w:tr>
      <w:tr w:rsidR="00336BC2" w:rsidRPr="005F064D" w14:paraId="6F5DC436" w14:textId="77777777" w:rsidTr="007F2579">
        <w:trPr>
          <w:trHeight w:val="1826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8F0F5B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 xml:space="preserve">Learning Outcomes and </w:t>
            </w:r>
          </w:p>
          <w:p w14:paraId="514D1BF4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043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3CB1CE0A" w14:textId="77777777" w:rsidR="007F2579" w:rsidRPr="005F064D" w:rsidRDefault="007F2579" w:rsidP="007F2579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lang w:val="en-US"/>
              </w:rPr>
              <w:t>Students who successfully complete the course will be able to:</w:t>
            </w:r>
          </w:p>
          <w:p w14:paraId="0C3A3C37" w14:textId="77777777" w:rsidR="007F2579" w:rsidRPr="005F064D" w:rsidRDefault="007F2579" w:rsidP="007F25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lang w:val="en-US"/>
              </w:rPr>
              <w:t>understand the basic concepts and fundamental principles of functional analysis,</w:t>
            </w:r>
          </w:p>
          <w:p w14:paraId="3124B0A5" w14:textId="77777777" w:rsidR="007F2579" w:rsidRPr="005F064D" w:rsidRDefault="007F2579" w:rsidP="007F25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learn the statements central theorems and will be able to independently prove them</w:t>
            </w:r>
          </w:p>
          <w:p w14:paraId="6799794A" w14:textId="77777777" w:rsidR="007F2579" w:rsidRPr="005F064D" w:rsidRDefault="007F2579" w:rsidP="007F25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produce examples and counterexamples illustrating the mathematical concepts presented in the course</w:t>
            </w:r>
          </w:p>
          <w:p w14:paraId="05CEF370" w14:textId="77777777" w:rsidR="00B231BE" w:rsidRPr="005F064D" w:rsidRDefault="007F2579" w:rsidP="005F06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F064D">
              <w:rPr>
                <w:rFonts w:asciiTheme="minorHAnsi" w:hAnsiTheme="minorHAnsi" w:cstheme="minorHAnsi"/>
                <w:lang w:val="en-US"/>
              </w:rPr>
              <w:t>demonstrate capacity for mathematical reasoning through analyzing, proving and explaining concepts from functional analysis.</w:t>
            </w:r>
          </w:p>
        </w:tc>
      </w:tr>
      <w:tr w:rsidR="001B2E82" w:rsidRPr="005F064D" w14:paraId="5C3C803A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3D321E" w14:textId="77777777" w:rsidR="001B2E82" w:rsidRPr="005F064D" w:rsidRDefault="001B2E82" w:rsidP="001B2E82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75B89551" w14:textId="77777777" w:rsidR="001B2E82" w:rsidRPr="005F064D" w:rsidRDefault="001B2E82" w:rsidP="001B2E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453E56" w14:textId="77777777" w:rsidR="001B2E82" w:rsidRPr="00D33867" w:rsidRDefault="001B2E82" w:rsidP="001B2E82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D33867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0C75311A" w14:textId="77777777" w:rsidR="001B2E82" w:rsidRPr="00D33867" w:rsidRDefault="001B2E82" w:rsidP="001B2E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D33867">
              <w:rPr>
                <w:rFonts w:asciiTheme="minorHAnsi" w:eastAsia="Times New Roman" w:hAnsiTheme="minorHAnsi" w:cstheme="minorHAnsi"/>
                <w:bCs/>
                <w:color w:val="292A42"/>
                <w:kern w:val="36"/>
                <w:lang w:val="en-US" w:eastAsia="tr-TR"/>
              </w:rPr>
              <w:t xml:space="preserve">Erwin Kreyszig </w:t>
            </w:r>
            <w:r w:rsidRPr="00D33867">
              <w:rPr>
                <w:rFonts w:asciiTheme="minorHAnsi" w:hAnsiTheme="minorHAnsi" w:cstheme="minorHAnsi"/>
                <w:lang w:val="en-US"/>
              </w:rPr>
              <w:t>(ISBN: 978-0- 471-50459-7).</w:t>
            </w:r>
            <w:r w:rsidRPr="00D33867">
              <w:rPr>
                <w:rFonts w:asciiTheme="minorHAnsi" w:eastAsia="Times New Roman" w:hAnsiTheme="minorHAnsi" w:cstheme="minorHAnsi"/>
                <w:bCs/>
                <w:color w:val="292A42"/>
                <w:kern w:val="36"/>
                <w:lang w:val="en-US" w:eastAsia="tr-TR"/>
              </w:rPr>
              <w:t xml:space="preserve"> Introductory Functional Analysis with Applications.</w:t>
            </w:r>
          </w:p>
          <w:p w14:paraId="06E96D58" w14:textId="77777777" w:rsidR="001B2E82" w:rsidRPr="00D33867" w:rsidRDefault="001B2E82" w:rsidP="001B2E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 Haim Brezis. Functional Analysis, Sobolev Spaces and Partial Differential Equations, Universitext, Springer.</w:t>
            </w:r>
          </w:p>
          <w:p w14:paraId="4414739A" w14:textId="77777777" w:rsidR="001B2E82" w:rsidRPr="00D33867" w:rsidRDefault="001B2E82" w:rsidP="001B2E82">
            <w:pPr>
              <w:spacing w:after="0" w:line="240" w:lineRule="auto"/>
              <w:ind w:left="270"/>
              <w:jc w:val="both"/>
              <w:rPr>
                <w:rFonts w:asciiTheme="minorHAnsi" w:hAnsiTheme="minorHAnsi" w:cstheme="minorHAnsi"/>
                <w:b/>
                <w:color w:val="000000"/>
                <w:shd w:val="clear" w:color="auto" w:fill="FFFFFF"/>
                <w:lang w:val="en-US"/>
              </w:rPr>
            </w:pPr>
            <w:r w:rsidRPr="00D33867">
              <w:rPr>
                <w:rFonts w:asciiTheme="minorHAnsi" w:hAnsiTheme="minorHAnsi" w:cstheme="minorHAnsi"/>
                <w:b/>
                <w:color w:val="000000"/>
                <w:shd w:val="clear" w:color="auto" w:fill="FFFFFF"/>
                <w:lang w:val="en-US"/>
              </w:rPr>
              <w:t>Recommended Text:</w:t>
            </w:r>
          </w:p>
          <w:p w14:paraId="5FA3C258" w14:textId="77777777" w:rsidR="001B2E82" w:rsidRPr="00D33867" w:rsidRDefault="001B2E82" w:rsidP="001B2E8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867">
              <w:rPr>
                <w:rFonts w:asciiTheme="minorHAnsi" w:hAnsiTheme="minorHAnsi" w:cstheme="minorHAnsi"/>
                <w:sz w:val="22"/>
                <w:szCs w:val="22"/>
              </w:rPr>
              <w:t xml:space="preserve">R. G. Bartle and D.R. Sherbert (2011). Introduction to real analysis. Hoboken, NJ: Wiley. </w:t>
            </w:r>
          </w:p>
          <w:p w14:paraId="28639D49" w14:textId="77777777" w:rsidR="001B2E82" w:rsidRPr="00D33867" w:rsidRDefault="001B2E82" w:rsidP="001B2E82">
            <w:pPr>
              <w:pStyle w:val="ListParagraph"/>
              <w:spacing w:after="0" w:line="240" w:lineRule="auto"/>
              <w:ind w:left="63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095C1E7" w14:textId="77777777" w:rsidR="001B2E82" w:rsidRPr="00D33867" w:rsidRDefault="001B2E82" w:rsidP="001B2E82">
            <w:pPr>
              <w:pStyle w:val="ListParagraph"/>
              <w:spacing w:after="0" w:line="240" w:lineRule="auto"/>
              <w:ind w:left="63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36BC2" w:rsidRPr="005F064D" w14:paraId="769B4D23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8100B96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3A993D27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3CBDBD5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EBD4BF9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F18883E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B2F84E0" w14:textId="77777777" w:rsidR="00336BC2" w:rsidRPr="005F064D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39092A64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2FAC0DD4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5F064D" w14:paraId="23B80F56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EB30B9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FB91088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BC1DC0" w14:textId="77777777" w:rsidR="00336BC2" w:rsidRPr="005F064D" w:rsidRDefault="00E248ED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0CE419E" w14:textId="77777777" w:rsidR="00336BC2" w:rsidRPr="005F064D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5F064D" w14:paraId="60756294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310DE9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FEFA246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7313039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513B78D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5F064D" w14:paraId="33D20E25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53B71D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0A483DD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639532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15F65D3" w14:textId="77777777" w:rsidR="00336BC2" w:rsidRPr="005F064D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5F064D" w14:paraId="253B81F4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7567A7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F162CB6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0BE210C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906CEE2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5F064D" w14:paraId="6AE5F1F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53CE9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92EBD97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12C28F0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62B6C49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5F064D" w14:paraId="097AB1C6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80EC46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6F4F4FF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E67C3FD" w14:textId="77777777" w:rsidR="00336BC2" w:rsidRPr="005F064D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DD6835F" w14:textId="77777777" w:rsidR="00336BC2" w:rsidRPr="005F064D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5F064D" w14:paraId="17F9F4CF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02BFBD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828216" w14:textId="77777777" w:rsidR="00336BC2" w:rsidRPr="005F064D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8C56A52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88CADF3" w14:textId="77777777" w:rsidR="00336BC2" w:rsidRPr="005F064D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5F064D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5F064D" w14:paraId="6D0CC000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315F25" w14:textId="77777777" w:rsidR="00336BC2" w:rsidRPr="005F064D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601C0640" w14:textId="77777777" w:rsidR="00336BC2" w:rsidRPr="005F064D" w:rsidRDefault="00336BC2" w:rsidP="0084777E">
            <w:pPr>
              <w:pStyle w:val="NoSpacing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5F064D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2E28B02D" w14:textId="77777777" w:rsidR="00336BC2" w:rsidRPr="005F064D" w:rsidRDefault="001E659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F064D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69FB698A" w14:textId="77777777" w:rsidR="00336BC2" w:rsidRPr="005F064D" w:rsidRDefault="00336BC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F064D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5F064D" w14:paraId="2AB2A5AC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D2EBD48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2520419C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181B7F7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487B64B5" w14:textId="77777777" w:rsidR="00336BC2" w:rsidRPr="005F064D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40D355C3" w14:textId="77777777" w:rsidR="00336BC2" w:rsidRPr="005F064D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68DE3CC" w14:textId="77777777" w:rsidR="00336BC2" w:rsidRPr="005F064D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C68C74E" w14:textId="77777777" w:rsidR="00336BC2" w:rsidRPr="005F064D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F064D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5F064D" w14:paraId="6F7B87B6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8A8304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6D0E787" w14:textId="77777777" w:rsidR="003A39DF" w:rsidRPr="005F064D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74EECEE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9E4137D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DCCA8FB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42</w:t>
            </w:r>
          </w:p>
        </w:tc>
      </w:tr>
      <w:tr w:rsidR="003A39DF" w:rsidRPr="005F064D" w14:paraId="0230206F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124BD9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F4B20D" w14:textId="77777777" w:rsidR="003A39DF" w:rsidRPr="005F064D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75F7E0D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573B70E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3425127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70</w:t>
            </w:r>
          </w:p>
        </w:tc>
      </w:tr>
      <w:tr w:rsidR="003A39DF" w:rsidRPr="005F064D" w14:paraId="299902AC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58FEF2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0393B5E" w14:textId="77777777" w:rsidR="003A39DF" w:rsidRPr="005F064D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EA7717C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B985C6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04DF410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80</w:t>
            </w:r>
          </w:p>
        </w:tc>
      </w:tr>
      <w:tr w:rsidR="003A39DF" w:rsidRPr="005F064D" w14:paraId="5D5703B3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0859CC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5169D4BB" w14:textId="77777777" w:rsidR="003A39DF" w:rsidRPr="005F064D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412D9E1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23D85AC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D3DF7C4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10</w:t>
            </w:r>
          </w:p>
        </w:tc>
      </w:tr>
      <w:tr w:rsidR="003A39DF" w:rsidRPr="005F064D" w14:paraId="7FE00DBF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35E0A3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3F7BBA9" w14:textId="77777777" w:rsidR="003A39DF" w:rsidRPr="005F064D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1E71257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8B78C8A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4976A91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20</w:t>
            </w:r>
          </w:p>
        </w:tc>
      </w:tr>
      <w:tr w:rsidR="003A39DF" w:rsidRPr="005F064D" w14:paraId="63B9806F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7C46C1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7B34962" w14:textId="77777777" w:rsidR="003A39DF" w:rsidRPr="005F064D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4130454" w14:textId="77777777" w:rsidR="003A39DF" w:rsidRPr="005F064D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899C82F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EA1795C" w14:textId="77777777" w:rsidR="003A39DF" w:rsidRPr="005F064D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5F064D">
              <w:rPr>
                <w:lang w:val="en-US"/>
              </w:rPr>
              <w:t>18</w:t>
            </w:r>
          </w:p>
        </w:tc>
      </w:tr>
      <w:tr w:rsidR="003A39DF" w:rsidRPr="005F064D" w14:paraId="4FB1A5AC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80FD23" w14:textId="77777777" w:rsidR="003A39DF" w:rsidRPr="005F064D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57C0740" w14:textId="77777777" w:rsidR="003A39DF" w:rsidRPr="005F064D" w:rsidRDefault="003A39DF" w:rsidP="003A39DF">
            <w:pPr>
              <w:pStyle w:val="NoSpacing"/>
              <w:spacing w:line="256" w:lineRule="auto"/>
              <w:rPr>
                <w:b/>
                <w:lang w:val="en-US"/>
              </w:rPr>
            </w:pPr>
            <w:r w:rsidRPr="005F064D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22EEC6E" w14:textId="77777777" w:rsidR="003A39DF" w:rsidRPr="005F064D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5F064D">
              <w:rPr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6D310B0E" w14:textId="77777777" w:rsidR="003A39DF" w:rsidRPr="005F064D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5F064D">
              <w:rPr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0D8202CA" w14:textId="77777777" w:rsidR="003A39DF" w:rsidRPr="005F064D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5F064D">
              <w:rPr>
                <w:b/>
                <w:lang w:val="en-US"/>
              </w:rPr>
              <w:t>240</w:t>
            </w:r>
          </w:p>
        </w:tc>
      </w:tr>
      <w:tr w:rsidR="00336BC2" w:rsidRPr="005F064D" w14:paraId="39B88509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2D8A5A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064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219ADB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F3E7649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A4CA73D" w14:textId="77777777" w:rsidR="00336BC2" w:rsidRPr="005F064D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6D474BF" w14:textId="77777777" w:rsidR="00D2736E" w:rsidRPr="005F064D" w:rsidRDefault="00D2736E" w:rsidP="00336BC2">
      <w:pPr>
        <w:rPr>
          <w:lang w:val="en-US"/>
        </w:rPr>
      </w:pPr>
    </w:p>
    <w:sectPr w:rsidR="00D2736E" w:rsidRPr="005F064D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3CED"/>
    <w:multiLevelType w:val="hybridMultilevel"/>
    <w:tmpl w:val="3F24D924"/>
    <w:lvl w:ilvl="0" w:tplc="041F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4BB1DA9"/>
    <w:multiLevelType w:val="hybridMultilevel"/>
    <w:tmpl w:val="1ED66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4B82"/>
    <w:multiLevelType w:val="hybridMultilevel"/>
    <w:tmpl w:val="A63E11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AE31155"/>
    <w:multiLevelType w:val="hybridMultilevel"/>
    <w:tmpl w:val="5DC6C8EC"/>
    <w:lvl w:ilvl="0" w:tplc="041F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238B8"/>
    <w:rsid w:val="00043BE1"/>
    <w:rsid w:val="000848DD"/>
    <w:rsid w:val="00090270"/>
    <w:rsid w:val="00092746"/>
    <w:rsid w:val="000C0FF7"/>
    <w:rsid w:val="000D2747"/>
    <w:rsid w:val="000F273B"/>
    <w:rsid w:val="00101B83"/>
    <w:rsid w:val="0010766E"/>
    <w:rsid w:val="00117F7D"/>
    <w:rsid w:val="001432F5"/>
    <w:rsid w:val="001540AD"/>
    <w:rsid w:val="00181978"/>
    <w:rsid w:val="001B22A0"/>
    <w:rsid w:val="001B2E82"/>
    <w:rsid w:val="001E6592"/>
    <w:rsid w:val="001F41C5"/>
    <w:rsid w:val="00215A54"/>
    <w:rsid w:val="00226EBC"/>
    <w:rsid w:val="00257F0F"/>
    <w:rsid w:val="0029446A"/>
    <w:rsid w:val="00336BC2"/>
    <w:rsid w:val="003469FA"/>
    <w:rsid w:val="003A39DF"/>
    <w:rsid w:val="003A5E7B"/>
    <w:rsid w:val="003D293E"/>
    <w:rsid w:val="003E151D"/>
    <w:rsid w:val="003E5638"/>
    <w:rsid w:val="003F7F15"/>
    <w:rsid w:val="00432CBC"/>
    <w:rsid w:val="00462132"/>
    <w:rsid w:val="0047219F"/>
    <w:rsid w:val="004904D9"/>
    <w:rsid w:val="004A12DB"/>
    <w:rsid w:val="004A20C0"/>
    <w:rsid w:val="004A37A4"/>
    <w:rsid w:val="004C1E10"/>
    <w:rsid w:val="004D25CF"/>
    <w:rsid w:val="004E4999"/>
    <w:rsid w:val="00515CDC"/>
    <w:rsid w:val="005375CB"/>
    <w:rsid w:val="00596C0D"/>
    <w:rsid w:val="005C5F09"/>
    <w:rsid w:val="005E02DE"/>
    <w:rsid w:val="005E0CEB"/>
    <w:rsid w:val="005E332B"/>
    <w:rsid w:val="005F064D"/>
    <w:rsid w:val="00641AF0"/>
    <w:rsid w:val="00673299"/>
    <w:rsid w:val="00680E0D"/>
    <w:rsid w:val="006A6A3C"/>
    <w:rsid w:val="006E3CC8"/>
    <w:rsid w:val="006E60F5"/>
    <w:rsid w:val="006F493E"/>
    <w:rsid w:val="00795433"/>
    <w:rsid w:val="007B5AB4"/>
    <w:rsid w:val="007D6963"/>
    <w:rsid w:val="007F2579"/>
    <w:rsid w:val="007F3439"/>
    <w:rsid w:val="00845521"/>
    <w:rsid w:val="00873AB8"/>
    <w:rsid w:val="00883478"/>
    <w:rsid w:val="00886C85"/>
    <w:rsid w:val="008A2AA5"/>
    <w:rsid w:val="008C58AB"/>
    <w:rsid w:val="008D0AB9"/>
    <w:rsid w:val="008F57AB"/>
    <w:rsid w:val="00911EB1"/>
    <w:rsid w:val="0095673D"/>
    <w:rsid w:val="00964D92"/>
    <w:rsid w:val="009775B2"/>
    <w:rsid w:val="009940C2"/>
    <w:rsid w:val="00994239"/>
    <w:rsid w:val="009C0A31"/>
    <w:rsid w:val="009D78B7"/>
    <w:rsid w:val="009E29C0"/>
    <w:rsid w:val="009E3B36"/>
    <w:rsid w:val="009E649C"/>
    <w:rsid w:val="00A26365"/>
    <w:rsid w:val="00A300CC"/>
    <w:rsid w:val="00A32375"/>
    <w:rsid w:val="00A34009"/>
    <w:rsid w:val="00A3754E"/>
    <w:rsid w:val="00A55A31"/>
    <w:rsid w:val="00A6535D"/>
    <w:rsid w:val="00AA0C78"/>
    <w:rsid w:val="00AA5858"/>
    <w:rsid w:val="00AB5364"/>
    <w:rsid w:val="00AD336E"/>
    <w:rsid w:val="00B231BE"/>
    <w:rsid w:val="00B441C8"/>
    <w:rsid w:val="00B6323F"/>
    <w:rsid w:val="00B8220D"/>
    <w:rsid w:val="00BD2E53"/>
    <w:rsid w:val="00BD5199"/>
    <w:rsid w:val="00C14A5F"/>
    <w:rsid w:val="00C4554F"/>
    <w:rsid w:val="00C73E63"/>
    <w:rsid w:val="00CB5381"/>
    <w:rsid w:val="00CC4DFD"/>
    <w:rsid w:val="00CD22DA"/>
    <w:rsid w:val="00CE63FF"/>
    <w:rsid w:val="00D129D1"/>
    <w:rsid w:val="00D20AB2"/>
    <w:rsid w:val="00D2736E"/>
    <w:rsid w:val="00D32A06"/>
    <w:rsid w:val="00D5229F"/>
    <w:rsid w:val="00D56A2A"/>
    <w:rsid w:val="00D76555"/>
    <w:rsid w:val="00DC7E81"/>
    <w:rsid w:val="00E248ED"/>
    <w:rsid w:val="00E6074E"/>
    <w:rsid w:val="00E74DE6"/>
    <w:rsid w:val="00EF0823"/>
    <w:rsid w:val="00F03BAF"/>
    <w:rsid w:val="00F04D27"/>
    <w:rsid w:val="00F12F0A"/>
    <w:rsid w:val="00F13EA6"/>
    <w:rsid w:val="00F1427F"/>
    <w:rsid w:val="00F53B02"/>
    <w:rsid w:val="00FA5317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096B"/>
  <w15:docId w15:val="{407D8C45-0EF2-4DED-A52F-852A823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1B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32</cp:revision>
  <dcterms:created xsi:type="dcterms:W3CDTF">2019-09-18T09:33:00Z</dcterms:created>
  <dcterms:modified xsi:type="dcterms:W3CDTF">2020-12-10T18:56:00Z</dcterms:modified>
</cp:coreProperties>
</file>