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C1415E">
        <w:trPr>
          <w:trHeight w:val="4517"/>
        </w:trPr>
        <w:tc>
          <w:tcPr>
            <w:tcW w:w="6487" w:type="dxa"/>
            <w:shd w:val="clear" w:color="auto" w:fill="auto"/>
          </w:tcPr>
          <w:p w:rsidR="00D54654" w:rsidRDefault="004E05C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543560"/>
                      <wp:effectExtent l="11430" t="12065" r="17145" b="25400"/>
                      <wp:wrapNone/>
                      <wp:docPr id="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4356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FD5BA9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D5BA9">
                                    <w:rPr>
                                      <w:rFonts w:ascii="Times New Roman" w:hAnsi="Times New Roman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FD5BA9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D5BA9">
                              <w:rPr>
                                <w:rFonts w:ascii="Times New Roman" w:hAnsi="Times New Roman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4E05C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69850</wp:posOffset>
                      </wp:positionV>
                      <wp:extent cx="0" cy="267970"/>
                      <wp:effectExtent l="59055" t="12700" r="55245" b="14605"/>
                      <wp:wrapNone/>
                      <wp:docPr id="2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7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44.9pt;margin-top:5.5pt;width:0;height:2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4E05C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135255</wp:posOffset>
                      </wp:positionV>
                      <wp:extent cx="3838575" cy="1600835"/>
                      <wp:effectExtent l="11430" t="11430" r="17145" b="26035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16008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8D2898" w:rsidRDefault="008528E2" w:rsidP="00FD5BA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Meslek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Yüksekokulumuz</w:t>
                                  </w:r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kadrosunda bulunan personelin özlük hakları ile ilgili olarak kendisi, Rektörlük birimleri ve diğer kurum ve kuruluşlardan gelen bilgiler doğrultusunda, yapılacak değişiklikler </w:t>
                                  </w:r>
                                  <w:r w:rsidR="001A68ED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ile </w:t>
                                  </w:r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İlgili aya ait personelin </w:t>
                                  </w:r>
                                  <w:proofErr w:type="gramStart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derece ,kademe</w:t>
                                  </w:r>
                                  <w:proofErr w:type="gramEnd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, kıdem </w:t>
                                  </w:r>
                                  <w:proofErr w:type="spellStart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v.b.terfi</w:t>
                                  </w:r>
                                  <w:proofErr w:type="spellEnd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değişiklikleri,yabancı</w:t>
                                  </w:r>
                                  <w:proofErr w:type="spellEnd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dil </w:t>
                                  </w:r>
                                  <w:proofErr w:type="spellStart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puanı,aile</w:t>
                                  </w:r>
                                  <w:proofErr w:type="spellEnd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yardımı için eşin çalışıp çalışmadığı, çocuk yardımı için </w:t>
                                  </w:r>
                                  <w:proofErr w:type="spellStart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çoçuk</w:t>
                                  </w:r>
                                  <w:proofErr w:type="spellEnd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sa</w:t>
                                  </w:r>
                                  <w:r w:rsidR="001A68ED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yısı ve yaşı  </w:t>
                                  </w:r>
                                  <w:proofErr w:type="spellStart"/>
                                  <w:r w:rsidR="001A68ED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v.b</w:t>
                                  </w:r>
                                  <w:proofErr w:type="spellEnd"/>
                                  <w:r w:rsidR="001A68ED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 değişiklik</w:t>
                                  </w:r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ler  KBS ekranından güncellenir.</w:t>
                                  </w:r>
                                  <w:r w:rsidR="00712AD1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Nakil giden veya ücretsiz izne ayrılanların da </w:t>
                                  </w:r>
                                  <w:proofErr w:type="gramStart"/>
                                  <w:r w:rsidR="000E600F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KBS </w:t>
                                  </w:r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sisteminden</w:t>
                                  </w:r>
                                  <w:proofErr w:type="gramEnd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çıkışı yapılarak güncelleme işlemi tamamlanır. Kesintiler   ( </w:t>
                                  </w:r>
                                  <w:proofErr w:type="spellStart"/>
                                  <w:proofErr w:type="gramStart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icra,sendika</w:t>
                                  </w:r>
                                  <w:proofErr w:type="spellEnd"/>
                                  <w:proofErr w:type="gramEnd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, emekli borçlanması, kefalet, zam ve tazminat ödemelerinde 657 sayılı kanunun 152.maddesine göre 7 günü aşan hastalık izin süreleri </w:t>
                                  </w:r>
                                  <w:proofErr w:type="spellStart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v.b</w:t>
                                  </w:r>
                                  <w:proofErr w:type="spellEnd"/>
                                  <w:r w:rsidR="00FD5BA9" w:rsidRPr="008D28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.) girilerek maaş hesaplatma işlemi tamamlanır.  </w:t>
                                  </w:r>
                                </w:p>
                                <w:p w:rsidR="00FD5BA9" w:rsidRPr="00FD5BA9" w:rsidRDefault="00FD5B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.15pt;margin-top:10.65pt;width:302.25pt;height:1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8D2898" w:rsidRDefault="008528E2" w:rsidP="00FD5BA9">
                            <w:pPr>
                              <w:jc w:val="both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Meslek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Yüksekokulumuz</w:t>
                            </w:r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kadrosunda bulunan personelin özlük hakları ile ilgili olarak kendisi, Rektörlük birimleri ve diğer kurum ve kuruluşlardan gelen bilgiler doğrultusunda, yapılacak değişiklikler </w:t>
                            </w:r>
                            <w:r w:rsidR="001A68ED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ile </w:t>
                            </w:r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İlgili aya ait personelin </w:t>
                            </w:r>
                            <w:proofErr w:type="gramStart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derece ,kademe</w:t>
                            </w:r>
                            <w:proofErr w:type="gramEnd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, kıdem </w:t>
                            </w:r>
                            <w:proofErr w:type="spellStart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v.b.terfi</w:t>
                            </w:r>
                            <w:proofErr w:type="spellEnd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değişiklikleri,yabancı</w:t>
                            </w:r>
                            <w:proofErr w:type="spellEnd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dil </w:t>
                            </w:r>
                            <w:proofErr w:type="spellStart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puanı,aile</w:t>
                            </w:r>
                            <w:proofErr w:type="spellEnd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yardımı için eşin çalışıp çalışmadığı, çocuk yardımı için </w:t>
                            </w:r>
                            <w:proofErr w:type="spellStart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çoçuk</w:t>
                            </w:r>
                            <w:proofErr w:type="spellEnd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sa</w:t>
                            </w:r>
                            <w:r w:rsidR="001A68ED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yısı ve yaşı  </w:t>
                            </w:r>
                            <w:proofErr w:type="spellStart"/>
                            <w:r w:rsidR="001A68ED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v.b</w:t>
                            </w:r>
                            <w:proofErr w:type="spellEnd"/>
                            <w:r w:rsidR="001A68ED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 değişiklik</w:t>
                            </w:r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ler  KBS ekranından güncellenir.</w:t>
                            </w:r>
                            <w:r w:rsidR="00712AD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Nakil giden veya ücretsiz izne ayrılanların da </w:t>
                            </w:r>
                            <w:proofErr w:type="gramStart"/>
                            <w:r w:rsidR="000E600F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KBS </w:t>
                            </w:r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sisteminden</w:t>
                            </w:r>
                            <w:proofErr w:type="gramEnd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çıkışı yapılarak güncelleme işlemi tamamlanır. Kesintiler   ( </w:t>
                            </w:r>
                            <w:proofErr w:type="spellStart"/>
                            <w:proofErr w:type="gramStart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icra,sendika</w:t>
                            </w:r>
                            <w:proofErr w:type="spellEnd"/>
                            <w:proofErr w:type="gramEnd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, emekli borçlanması, kefalet, zam ve tazminat ödemelerinde 657 sayılı kanunun 152.maddesine göre 7 günü aşan hastalık izin süreleri </w:t>
                            </w:r>
                            <w:proofErr w:type="spellStart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v.b</w:t>
                            </w:r>
                            <w:proofErr w:type="spellEnd"/>
                            <w:r w:rsidR="00FD5BA9" w:rsidRPr="008D28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.) girilerek maaş hesaplatma işlemi tamamlanır.  </w:t>
                            </w:r>
                          </w:p>
                          <w:p w:rsidR="00FD5BA9" w:rsidRPr="00FD5BA9" w:rsidRDefault="00FD5B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B33DB8" w:rsidP="00A72F30">
            <w:pPr>
              <w:jc w:val="center"/>
            </w:pPr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3AA57D" wp14:editId="0BEB8C06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22860</wp:posOffset>
                      </wp:positionV>
                      <wp:extent cx="0" cy="209550"/>
                      <wp:effectExtent l="76200" t="0" r="57150" b="5715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49.4pt;margin-top:1.8pt;width:0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" strokecolor="#95b3d7 [19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C79EA0" wp14:editId="261D132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233045</wp:posOffset>
                      </wp:positionV>
                      <wp:extent cx="3771900" cy="447040"/>
                      <wp:effectExtent l="0" t="0" r="38100" b="48260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4470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295D92" w:rsidP="00295D92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Maaş Bilgileri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mutemet 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üzerinden</w:t>
                                  </w: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left:0;text-align:left;margin-left:5.4pt;margin-top:18.35pt;width:297pt;height:3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295D92" w:rsidP="00295D92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Maaş Bilgileri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mutemet 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üzerinden</w:t>
                            </w: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4E05C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FC61E4" wp14:editId="10445B98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118110</wp:posOffset>
                      </wp:positionV>
                      <wp:extent cx="1" cy="200025"/>
                      <wp:effectExtent l="76200" t="0" r="76200" b="47625"/>
                      <wp:wrapNone/>
                      <wp:docPr id="1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49.4pt;margin-top:9.3pt;width:0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B33DB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8AF894" wp14:editId="1E6F374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80010</wp:posOffset>
                      </wp:positionV>
                      <wp:extent cx="3515360" cy="1181100"/>
                      <wp:effectExtent l="38100" t="19050" r="66040" b="57150"/>
                      <wp:wrapNone/>
                      <wp:docPr id="1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118110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9" type="#_x0000_t110" style="position:absolute;left:0;text-align:left;margin-left:10.65pt;margin-top:6.3pt;width:276.8pt;height:9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B33DB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512085" wp14:editId="7859599E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118745</wp:posOffset>
                      </wp:positionV>
                      <wp:extent cx="0" cy="171450"/>
                      <wp:effectExtent l="76200" t="0" r="57150" b="57150"/>
                      <wp:wrapNone/>
                      <wp:docPr id="1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50.15pt;margin-top:9.35pt;width:0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/UTAIAAJw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B33DB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8C95E7" wp14:editId="465FB18F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4445</wp:posOffset>
                      </wp:positionV>
                      <wp:extent cx="1133475" cy="685800"/>
                      <wp:effectExtent l="0" t="0" r="47625" b="57150"/>
                      <wp:wrapNone/>
                      <wp:docPr id="1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6858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106.65pt;margin-top:.35pt;width:89.2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/>
          <w:p w:rsidR="002E7FDD" w:rsidRDefault="004E05C0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62230</wp:posOffset>
                      </wp:positionV>
                      <wp:extent cx="635" cy="347345"/>
                      <wp:effectExtent l="60325" t="5080" r="53340" b="19050"/>
                      <wp:wrapNone/>
                      <wp:docPr id="1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7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54pt;margin-top:4.9pt;width:.05pt;height:2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4E05C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119380</wp:posOffset>
                      </wp:positionV>
                      <wp:extent cx="3781425" cy="599440"/>
                      <wp:effectExtent l="11430" t="14605" r="17145" b="24130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1425" cy="599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A045D" w:rsidRPr="001A045D" w:rsidRDefault="001A045D" w:rsidP="001A045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Harcama Yetkilisi onayladıktan sonra </w:t>
                                  </w:r>
                                  <w:r w:rsidRPr="001A045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Mutemet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 Maaş raporlarını yazdırır.</w:t>
                                  </w:r>
                                  <w:r w:rsidR="00712A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Ödeme Emri belgesi ve eklerini Gerçekleştirme Görevlisi ve Harcama Yetkilisine imzalatır.</w:t>
                                  </w:r>
                                  <w:r w:rsidRPr="001A045D">
                                    <w:rPr>
                                      <w:rFonts w:eastAsia="+mn-ea" w:cs="+mn-cs"/>
                                      <w:color w:val="000000"/>
                                      <w:sz w:val="12"/>
                                      <w:szCs w:val="12"/>
                                      <w:lang w:eastAsia="tr-TR"/>
                                    </w:rPr>
                                    <w:t xml:space="preserve"> </w:t>
                                  </w:r>
                                  <w:r w:rsidRPr="001A045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Tahakkuk teslim tutanağı hazırlanır ekleri ile birlikte Strateji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Geliştirme Daire Başkanlığı maaş ön kontrol birimine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teslim  eder</w:t>
                                  </w:r>
                                  <w:proofErr w:type="gramEnd"/>
                                  <w:r w:rsidRPr="001A045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1A045D" w:rsidRPr="001A045D" w:rsidRDefault="001A045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1" style="position:absolute;left:0;text-align:left;margin-left:11.4pt;margin-top:9.4pt;width:297.75pt;height:4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1A045D" w:rsidRPr="001A045D" w:rsidRDefault="001A045D" w:rsidP="001A045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Harcama Yetkilisi onayladıktan sonra </w:t>
                            </w:r>
                            <w:r w:rsidRPr="001A045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Mutemet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 Maaş raporlarını yazdırır.</w:t>
                            </w:r>
                            <w:r w:rsidR="00712A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Ödeme Emri belgesi ve eklerini Gerçekleştirme Görevlisi ve Harcama Yetkilisine imzalatır.</w:t>
                            </w:r>
                            <w:r w:rsidRPr="001A045D">
                              <w:rPr>
                                <w:rFonts w:eastAsia="+mn-ea" w:cs="+mn-cs"/>
                                <w:color w:val="000000"/>
                                <w:sz w:val="12"/>
                                <w:szCs w:val="12"/>
                                <w:lang w:eastAsia="tr-TR"/>
                              </w:rPr>
                              <w:t xml:space="preserve"> </w:t>
                            </w:r>
                            <w:r w:rsidRPr="001A045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Tahakkuk teslim tutanağı hazırlanır ekleri ile birlikte Strateji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Geliştirme Daire Başkanlığı maaş ön kontrol birimine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teslim  eder</w:t>
                            </w:r>
                            <w:proofErr w:type="gramEnd"/>
                            <w:r w:rsidRPr="001A045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1A045D" w:rsidRPr="001A045D" w:rsidRDefault="001A045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4E05C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147955</wp:posOffset>
                      </wp:positionV>
                      <wp:extent cx="635" cy="219075"/>
                      <wp:effectExtent l="52705" t="5080" r="60960" b="23495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54.15pt;margin-top:11.65pt;width:.05pt;height:17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4E05C0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81280</wp:posOffset>
                      </wp:positionV>
                      <wp:extent cx="3781425" cy="400050"/>
                      <wp:effectExtent l="11430" t="14605" r="17145" b="23495"/>
                      <wp:wrapNone/>
                      <wp:docPr id="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1425" cy="4000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A045D" w:rsidRPr="001A045D" w:rsidRDefault="004E4B9F" w:rsidP="001A045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istem üzerinden </w:t>
                                  </w:r>
                                  <w:r w:rsidR="00CF38D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Muhasebe Yetkilisi onayladıktan sonra </w:t>
                                  </w:r>
                                  <w:proofErr w:type="gramStart"/>
                                  <w:r w:rsidR="00CF38D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mutemet</w:t>
                                  </w:r>
                                  <w:r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F38D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tarafından</w:t>
                                  </w:r>
                                  <w:proofErr w:type="gramEnd"/>
                                  <w:r w:rsidR="00CF38D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F38D2"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Anlaşmalı Bankaya</w:t>
                                  </w:r>
                                  <w:r w:rsidR="00CF38D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aktarma işlemi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2" style="position:absolute;margin-left:11.4pt;margin-top:6.4pt;width:297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1A045D" w:rsidRPr="001A045D" w:rsidRDefault="004E4B9F" w:rsidP="001A045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istem üzerinden </w:t>
                            </w:r>
                            <w:r w:rsidR="00CF38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Muhasebe Yetkilisi onayladıktan sonra </w:t>
                            </w:r>
                            <w:proofErr w:type="gramStart"/>
                            <w:r w:rsidR="00CF38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mutemet</w:t>
                            </w:r>
                            <w:r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38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tarafından</w:t>
                            </w:r>
                            <w:proofErr w:type="gramEnd"/>
                            <w:r w:rsidR="00CF38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38D2"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Anlaşmalı Bankaya</w:t>
                            </w:r>
                            <w:r w:rsidR="00CF38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aktarma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5BA9" w:rsidRDefault="004E05C0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195580</wp:posOffset>
                      </wp:positionV>
                      <wp:extent cx="0" cy="285750"/>
                      <wp:effectExtent l="59690" t="5080" r="54610" b="23495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153.95pt;margin-top:15.4pt;width:0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ysTQIAAJw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FD5BA9" w:rsidRDefault="00FD5BA9" w:rsidP="00A72F30"/>
          <w:p w:rsidR="00FD5BA9" w:rsidRDefault="004E05C0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230505</wp:posOffset>
                      </wp:positionV>
                      <wp:extent cx="3638550" cy="609600"/>
                      <wp:effectExtent l="11430" t="11430" r="17145" b="26670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609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E4B9F" w:rsidRPr="00452AFC" w:rsidRDefault="008D2898" w:rsidP="004E4B9F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Her ayın 16- 25 arası </w:t>
                                  </w:r>
                                  <w:r w:rsidR="004E4B9F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SGK emekli kesenekleri süresi içerisinde sisteme girilir.</w:t>
                                  </w:r>
                                  <w:r w:rsidR="004E4B9F" w:rsidRPr="00452AFC">
                                    <w:rPr>
                                      <w:rFonts w:ascii="Times New Roman" w:eastAsia="+mn-ea" w:hAnsi="Times New Roman"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</w:t>
                                  </w:r>
                                  <w:r w:rsidR="004E4B9F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Sistemden onaylanarak aylık prim bildirgesi alınır,  Strateji Geliştirme Daire Bşk. gönderilir. </w:t>
                                  </w:r>
                                </w:p>
                                <w:p w:rsidR="004E4B9F" w:rsidRPr="004E4B9F" w:rsidRDefault="004E4B9F" w:rsidP="004E4B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E4B9F" w:rsidRPr="004E4B9F" w:rsidRDefault="004E4B9F" w:rsidP="004E4B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3" style="position:absolute;margin-left:12.9pt;margin-top:18.15pt;width:286.5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E4B9F" w:rsidRPr="00452AFC" w:rsidRDefault="008D2898" w:rsidP="004E4B9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Her ayın 16- 25 arası </w:t>
                            </w:r>
                            <w:r w:rsidR="004E4B9F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SGK emekli kesenekleri süresi içerisinde sisteme girilir.</w:t>
                            </w:r>
                            <w:r w:rsidR="004E4B9F" w:rsidRPr="00452AFC">
                              <w:rPr>
                                <w:rFonts w:ascii="Times New Roman" w:eastAsia="+mn-ea" w:hAnsi="Times New Roman"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="004E4B9F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Sistemden onaylanarak aylık prim bildirgesi alınır,  Strateji Geliştirme Daire Bşk. gönderilir. </w:t>
                            </w:r>
                          </w:p>
                          <w:p w:rsidR="004E4B9F" w:rsidRPr="004E4B9F" w:rsidRDefault="004E4B9F" w:rsidP="004E4B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E4B9F" w:rsidRPr="004E4B9F" w:rsidRDefault="004E4B9F" w:rsidP="004E4B9F"/>
                        </w:txbxContent>
                      </v:textbox>
                    </v:rect>
                  </w:pict>
                </mc:Fallback>
              </mc:AlternateContent>
            </w:r>
          </w:p>
          <w:p w:rsidR="00295D92" w:rsidRDefault="00295D92" w:rsidP="00D26887">
            <w:pPr>
              <w:ind w:firstLine="720"/>
            </w:pPr>
          </w:p>
          <w:p w:rsidR="00295D92" w:rsidRPr="00295D92" w:rsidRDefault="00295D92" w:rsidP="00A72F30"/>
          <w:p w:rsidR="00295D92" w:rsidRPr="00295D92" w:rsidRDefault="004E05C0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36830</wp:posOffset>
                      </wp:positionV>
                      <wp:extent cx="635" cy="295275"/>
                      <wp:effectExtent l="76200" t="0" r="75565" b="47625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156.15pt;margin-top:2.9pt;width:.0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" strokecolor="#95b3d7 [1940]">
                      <v:stroke endarrow="block"/>
                    </v:shape>
                  </w:pict>
                </mc:Fallback>
              </mc:AlternateContent>
            </w:r>
          </w:p>
          <w:p w:rsidR="00295D92" w:rsidRPr="00295D92" w:rsidRDefault="004E05C0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50165</wp:posOffset>
                      </wp:positionV>
                      <wp:extent cx="3514090" cy="1409700"/>
                      <wp:effectExtent l="19050" t="0" r="48260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40970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52AFC" w:rsidRDefault="00452AFC" w:rsidP="000E60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E600F" w:rsidRPr="00452AFC" w:rsidRDefault="000E600F" w:rsidP="000E60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4" type="#_x0000_t128" style="position:absolute;margin-left:18.9pt;margin-top:3.95pt;width:276.7pt;height:1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52AFC" w:rsidRDefault="00452AFC" w:rsidP="000E600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0E600F" w:rsidRPr="00452AFC" w:rsidRDefault="000E600F" w:rsidP="000E600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  <w:p w:rsidR="00295D92" w:rsidRPr="00295D92" w:rsidRDefault="00295D92" w:rsidP="00A72F30"/>
          <w:p w:rsidR="00295D92" w:rsidRPr="00295D92" w:rsidRDefault="00295D92" w:rsidP="00A72F30"/>
          <w:p w:rsidR="00295D92" w:rsidRDefault="00295D92" w:rsidP="00A72F30"/>
          <w:p w:rsidR="00A72F30" w:rsidRDefault="00A72F30" w:rsidP="00A72F30"/>
          <w:p w:rsidR="00A72F30" w:rsidRPr="00A72F30" w:rsidRDefault="00A72F30" w:rsidP="00A72F30"/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lastRenderedPageBreak/>
              <w:tab/>
            </w:r>
          </w:p>
          <w:p w:rsidR="004E4B9F" w:rsidRPr="004E4B9F" w:rsidRDefault="004E4B9F" w:rsidP="004E4B9F"/>
          <w:p w:rsidR="004E4B9F" w:rsidRPr="004E4B9F" w:rsidRDefault="004E4B9F" w:rsidP="004E4B9F"/>
          <w:p w:rsidR="004E4B9F" w:rsidRPr="004E4B9F" w:rsidRDefault="004E4B9F" w:rsidP="004E4B9F"/>
          <w:p w:rsidR="004E4B9F" w:rsidRDefault="004E4B9F" w:rsidP="004E4B9F"/>
          <w:p w:rsidR="004E4B9F" w:rsidRPr="00452AFC" w:rsidRDefault="008528E2" w:rsidP="004E4B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4E4B9F" w:rsidRPr="00452AFC" w:rsidRDefault="004E4B9F" w:rsidP="004E4B9F">
            <w:pPr>
              <w:rPr>
                <w:sz w:val="18"/>
                <w:szCs w:val="18"/>
              </w:rPr>
            </w:pPr>
          </w:p>
          <w:p w:rsidR="004E4B9F" w:rsidRPr="00452AFC" w:rsidRDefault="004E4B9F" w:rsidP="004E4B9F">
            <w:pPr>
              <w:rPr>
                <w:sz w:val="18"/>
                <w:szCs w:val="18"/>
              </w:rPr>
            </w:pPr>
          </w:p>
          <w:p w:rsidR="004E4B9F" w:rsidRPr="00452AFC" w:rsidRDefault="004E4B9F" w:rsidP="004E4B9F">
            <w:pPr>
              <w:rPr>
                <w:sz w:val="18"/>
                <w:szCs w:val="18"/>
              </w:rPr>
            </w:pPr>
          </w:p>
          <w:p w:rsidR="004E4B9F" w:rsidRPr="00452AFC" w:rsidRDefault="004E4B9F" w:rsidP="004E4B9F">
            <w:pPr>
              <w:rPr>
                <w:sz w:val="18"/>
                <w:szCs w:val="18"/>
              </w:rPr>
            </w:pPr>
          </w:p>
          <w:p w:rsidR="008D2898" w:rsidRPr="00452AFC" w:rsidRDefault="008D2898" w:rsidP="004E4B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28E2" w:rsidRPr="00452AFC" w:rsidRDefault="008528E2" w:rsidP="008528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452AFC" w:rsidRDefault="00D26887" w:rsidP="00D26887">
            <w:pPr>
              <w:rPr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28E2" w:rsidRPr="00452AFC" w:rsidRDefault="008528E2" w:rsidP="008528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8528E2" w:rsidRPr="00452AFC" w:rsidRDefault="008528E2" w:rsidP="008528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CF38D2" w:rsidRDefault="00CF38D2" w:rsidP="00D26887">
            <w:pPr>
              <w:rPr>
                <w:rFonts w:ascii="Times New Roman" w:hAnsi="Times New Roman"/>
              </w:rPr>
            </w:pP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452AFC" w:rsidRDefault="00452AFC" w:rsidP="00D26887">
            <w:pPr>
              <w:rPr>
                <w:rFonts w:ascii="Times New Roman" w:hAnsi="Times New Roman"/>
              </w:rPr>
            </w:pPr>
          </w:p>
          <w:p w:rsidR="008528E2" w:rsidRPr="00452AFC" w:rsidRDefault="008528E2" w:rsidP="008528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F748DB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F748DB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F38D2" w:rsidRPr="00F748DB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28E2" w:rsidRPr="00452AFC" w:rsidRDefault="008528E2" w:rsidP="008528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990767" w:rsidRPr="00D26887" w:rsidRDefault="00990767" w:rsidP="00CF38D2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54654" w:rsidRDefault="004E05C0" w:rsidP="00A72F30">
            <w:pPr>
              <w:jc w:val="center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469265</wp:posOffset>
                      </wp:positionV>
                      <wp:extent cx="1231900" cy="1847850"/>
                      <wp:effectExtent l="0" t="0" r="44450" b="3810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0" cy="184785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E4B9F" w:rsidRPr="007A41A2" w:rsidRDefault="007A41A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D84DEC" w:rsidRPr="007A41A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657 S</w:t>
                                  </w:r>
                                  <w:r w:rsidR="004E4B9F" w:rsidRPr="007A41A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ayılı Kanun</w:t>
                                  </w:r>
                                </w:p>
                                <w:p w:rsidR="004E4B9F" w:rsidRPr="007A41A2" w:rsidRDefault="007A41A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A41A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4E4B9F" w:rsidRPr="007A41A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5434 Sayılı Kanun</w:t>
                                  </w:r>
                                </w:p>
                                <w:p w:rsidR="004E4B9F" w:rsidRDefault="007A41A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4E4B9F" w:rsidRPr="007A41A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2914 Sayılı Kanun</w:t>
                                  </w:r>
                                </w:p>
                                <w:p w:rsidR="007A41A2" w:rsidRDefault="007A41A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Ödeme Emri Belgesi</w:t>
                                  </w:r>
                                </w:p>
                                <w:p w:rsidR="007A41A2" w:rsidRDefault="007A41A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Tahakkuk Teslim Tutanağı</w:t>
                                  </w:r>
                                </w:p>
                                <w:p w:rsidR="007A41A2" w:rsidRPr="007A41A2" w:rsidRDefault="007A41A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5" type="#_x0000_t114" style="position:absolute;left:0;text-align:left;margin-left:3.75pt;margin-top:36.95pt;width:97pt;height:14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E4B9F" w:rsidRPr="007A41A2" w:rsidRDefault="007A41A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D84DEC" w:rsidRPr="007A41A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657 S</w:t>
                            </w:r>
                            <w:r w:rsidR="004E4B9F" w:rsidRPr="007A41A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ayılı Kanun</w:t>
                            </w:r>
                          </w:p>
                          <w:p w:rsidR="004E4B9F" w:rsidRPr="007A41A2" w:rsidRDefault="007A41A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A41A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E4B9F" w:rsidRPr="007A41A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5434 Sayılı Kanun</w:t>
                            </w:r>
                          </w:p>
                          <w:p w:rsidR="004E4B9F" w:rsidRDefault="007A41A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E4B9F" w:rsidRPr="007A41A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2914 Sayılı Kanun</w:t>
                            </w:r>
                          </w:p>
                          <w:p w:rsidR="007A41A2" w:rsidRDefault="007A41A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Ödeme Emri Belgesi</w:t>
                            </w:r>
                          </w:p>
                          <w:p w:rsidR="007A41A2" w:rsidRDefault="007A41A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Tahakkuk Teslim Tutanağı</w:t>
                            </w:r>
                          </w:p>
                          <w:p w:rsidR="007A41A2" w:rsidRPr="007A41A2" w:rsidRDefault="007A41A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D975B5"/>
    <w:sectPr w:rsidR="00D975B5" w:rsidSect="00F74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807" w:right="567" w:bottom="284" w:left="56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02" w:rsidRDefault="00620D02" w:rsidP="002D2BC3">
      <w:pPr>
        <w:spacing w:after="0" w:line="240" w:lineRule="auto"/>
      </w:pPr>
      <w:r>
        <w:separator/>
      </w:r>
    </w:p>
  </w:endnote>
  <w:endnote w:type="continuationSeparator" w:id="0">
    <w:p w:rsidR="00620D02" w:rsidRDefault="00620D02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A1" w:rsidRDefault="001D3AA1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1A6C1D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1A6C1D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1A6C1D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1A6C1D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1A6C1D">
          <w:pPr>
            <w:pStyle w:val="AltBilgi"/>
            <w:jc w:val="center"/>
          </w:pPr>
        </w:p>
        <w:p w:rsidR="002E7FDD" w:rsidRPr="005A4A4F" w:rsidRDefault="002E7FDD" w:rsidP="001A6C1D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1A6C1D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1A6C1D">
          <w:pPr>
            <w:pStyle w:val="AltBilgi"/>
            <w:jc w:val="both"/>
          </w:pPr>
          <w:r w:rsidRPr="005A4A4F">
            <w:t>(Form No:</w:t>
          </w:r>
          <w:r w:rsidR="001D3AA1">
            <w:t xml:space="preserve"> FR-</w:t>
          </w:r>
          <w:r w:rsidR="001A6C1D">
            <w:t>022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A1" w:rsidRDefault="001D3AA1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02" w:rsidRDefault="00620D02" w:rsidP="002D2BC3">
      <w:pPr>
        <w:spacing w:after="0" w:line="240" w:lineRule="auto"/>
      </w:pPr>
      <w:r>
        <w:separator/>
      </w:r>
    </w:p>
  </w:footnote>
  <w:footnote w:type="continuationSeparator" w:id="0">
    <w:p w:rsidR="00620D02" w:rsidRDefault="00620D02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A1" w:rsidRDefault="001D3AA1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C3" w:rsidRDefault="004E05C0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0F003D" wp14:editId="50892449">
              <wp:simplePos x="0" y="0"/>
              <wp:positionH relativeFrom="column">
                <wp:posOffset>4752975</wp:posOffset>
              </wp:positionH>
              <wp:positionV relativeFrom="paragraph">
                <wp:posOffset>-221615</wp:posOffset>
              </wp:positionV>
              <wp:extent cx="2147570" cy="948055"/>
              <wp:effectExtent l="0" t="0" r="0" b="444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8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1A6C1D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FR-022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7917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1A6C1D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/2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6" type="#_x0000_t202" style="position:absolute;margin-left:374.25pt;margin-top:-17.45pt;width:169.1pt;height:7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1A6C1D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FR-022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7917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1A6C1D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/2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41F5BD" wp14:editId="557D18BE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A7917" w:rsidRDefault="005A7917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0C6F5A" w:rsidRPr="005A7917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5A7917" w:rsidRDefault="00447582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0C6F5A" w:rsidRPr="005A7917" w:rsidRDefault="00447582" w:rsidP="005A7917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5A7917"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MESLEK YÜKSEKOKULU</w:t>
                          </w:r>
                          <w:r w:rsidR="000C6F5A"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PERSONEL MAAŞ İŞLEMLERİ </w:t>
                          </w:r>
                        </w:p>
                        <w:p w:rsidR="004E6B6D" w:rsidRPr="005A7917" w:rsidRDefault="005A7917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A791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İŞ AKIŞI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7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5A7917" w:rsidRDefault="005A7917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0C6F5A" w:rsidRPr="005A7917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5A7917" w:rsidRDefault="00447582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0C6F5A" w:rsidRPr="005A7917" w:rsidRDefault="00447582" w:rsidP="005A7917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5A7917"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MESLEK YÜKSEKOKULU</w:t>
                    </w:r>
                    <w:r w:rsidR="000C6F5A"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PERSONEL MAAŞ İŞLEMLERİ </w:t>
                    </w:r>
                  </w:p>
                  <w:p w:rsidR="004E6B6D" w:rsidRPr="005A7917" w:rsidRDefault="005A7917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5A791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İŞ AKIŞI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47582">
      <w:rPr>
        <w:noProof/>
        <w:lang w:eastAsia="tr-TR"/>
      </w:rPr>
      <w:drawing>
        <wp:inline distT="0" distB="0" distL="0" distR="0" wp14:anchorId="4607C0B1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A1" w:rsidRDefault="001D3AA1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27897"/>
    <w:rsid w:val="00031D19"/>
    <w:rsid w:val="00034EBE"/>
    <w:rsid w:val="0004026A"/>
    <w:rsid w:val="000C6F5A"/>
    <w:rsid w:val="000E600F"/>
    <w:rsid w:val="001328E8"/>
    <w:rsid w:val="00193C8E"/>
    <w:rsid w:val="001A045D"/>
    <w:rsid w:val="001A68ED"/>
    <w:rsid w:val="001A6C1D"/>
    <w:rsid w:val="001D3AA1"/>
    <w:rsid w:val="00260F67"/>
    <w:rsid w:val="00295D92"/>
    <w:rsid w:val="002B2749"/>
    <w:rsid w:val="002D2BC3"/>
    <w:rsid w:val="002E7FDD"/>
    <w:rsid w:val="0031694B"/>
    <w:rsid w:val="00357CA0"/>
    <w:rsid w:val="00365EA5"/>
    <w:rsid w:val="0036601C"/>
    <w:rsid w:val="0039035C"/>
    <w:rsid w:val="003A5C9F"/>
    <w:rsid w:val="003D2093"/>
    <w:rsid w:val="003D4BEF"/>
    <w:rsid w:val="00426495"/>
    <w:rsid w:val="00447582"/>
    <w:rsid w:val="00452AFC"/>
    <w:rsid w:val="004E05C0"/>
    <w:rsid w:val="004E4B9F"/>
    <w:rsid w:val="004E6B6D"/>
    <w:rsid w:val="005A4A4F"/>
    <w:rsid w:val="005A7917"/>
    <w:rsid w:val="005B7D5C"/>
    <w:rsid w:val="0060072D"/>
    <w:rsid w:val="00620D02"/>
    <w:rsid w:val="00665013"/>
    <w:rsid w:val="00684DC3"/>
    <w:rsid w:val="006C6509"/>
    <w:rsid w:val="00712AD1"/>
    <w:rsid w:val="00714AE2"/>
    <w:rsid w:val="0078124B"/>
    <w:rsid w:val="007A41A2"/>
    <w:rsid w:val="008528E2"/>
    <w:rsid w:val="0088201F"/>
    <w:rsid w:val="00884741"/>
    <w:rsid w:val="008D2898"/>
    <w:rsid w:val="008E5451"/>
    <w:rsid w:val="00967B0A"/>
    <w:rsid w:val="00974934"/>
    <w:rsid w:val="009872BF"/>
    <w:rsid w:val="00990767"/>
    <w:rsid w:val="009E502B"/>
    <w:rsid w:val="00A72F30"/>
    <w:rsid w:val="00AA6709"/>
    <w:rsid w:val="00AF4559"/>
    <w:rsid w:val="00B176C0"/>
    <w:rsid w:val="00B33DB8"/>
    <w:rsid w:val="00B35460"/>
    <w:rsid w:val="00B9218A"/>
    <w:rsid w:val="00BC79AD"/>
    <w:rsid w:val="00BF0A1E"/>
    <w:rsid w:val="00C1415E"/>
    <w:rsid w:val="00CD7D40"/>
    <w:rsid w:val="00CE026C"/>
    <w:rsid w:val="00CF38D2"/>
    <w:rsid w:val="00D06D50"/>
    <w:rsid w:val="00D26887"/>
    <w:rsid w:val="00D54654"/>
    <w:rsid w:val="00D84DEC"/>
    <w:rsid w:val="00D975B5"/>
    <w:rsid w:val="00DA68A9"/>
    <w:rsid w:val="00E44633"/>
    <w:rsid w:val="00E778E1"/>
    <w:rsid w:val="00EF39A7"/>
    <w:rsid w:val="00F748DB"/>
    <w:rsid w:val="00FA219F"/>
    <w:rsid w:val="00FB6C29"/>
    <w:rsid w:val="00FD39B8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F74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F748DB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F74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F748D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7A4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F74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F748DB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F74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F748D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7A4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2018-12-04T13:42:00Z</dcterms:created>
  <dcterms:modified xsi:type="dcterms:W3CDTF">2021-03-30T08:30:00Z</dcterms:modified>
</cp:coreProperties>
</file>