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971" w:rsidRDefault="00530971" w:rsidP="0053097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tr-TR"/>
        </w:rPr>
      </w:pPr>
      <w:r w:rsidRPr="00530971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tr-TR"/>
        </w:rPr>
        <w:t xml:space="preserve">KAYIT ALIMINI REDDİ VE SORUMLULUK </w:t>
      </w:r>
    </w:p>
    <w:p w:rsidR="00530971" w:rsidRPr="00530971" w:rsidRDefault="00530971" w:rsidP="0053097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tr-TR"/>
        </w:rPr>
      </w:pPr>
      <w:bookmarkStart w:id="0" w:name="_GoBack"/>
      <w:bookmarkEnd w:id="0"/>
      <w:r w:rsidRPr="00530971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tr-TR"/>
        </w:rPr>
        <w:t>KABUL BEYANI</w:t>
      </w:r>
    </w:p>
    <w:p w:rsidR="00530971" w:rsidRPr="00530971" w:rsidRDefault="00530971" w:rsidP="00530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09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</w:t>
      </w:r>
      <w:proofErr w:type="spellStart"/>
      <w:r w:rsidRPr="005309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Takipname</w:t>
      </w:r>
      <w:proofErr w:type="spellEnd"/>
      <w:r w:rsidRPr="005309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– Aydınlatılmış Onamın Alınmaması Durumu)</w:t>
      </w:r>
    </w:p>
    <w:p w:rsidR="00530971" w:rsidRPr="00530971" w:rsidRDefault="00530971" w:rsidP="00530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09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Kurum: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Ankara Yıldırım Beyazıt Üniversitesi – Sağlık Bilimleri Fakültesi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5309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Bölüm: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Dil ve Konuşma Terapisi Bölümü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5309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Laboratuvar: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AYBÜ DKT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Laboratuvarı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5309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Belge Türü: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Kayıt Alımı Reddetme ve Sorumluluk Kabul Belgesi</w:t>
      </w:r>
    </w:p>
    <w:p w:rsidR="00530971" w:rsidRPr="00530971" w:rsidRDefault="00530971" w:rsidP="00530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530971" w:rsidRPr="00530971" w:rsidRDefault="00530971" w:rsidP="005309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53097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Aydınlatma Bilgisi</w:t>
      </w:r>
    </w:p>
    <w:p w:rsidR="00530971" w:rsidRPr="00530971" w:rsidRDefault="00530971" w:rsidP="00530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Ankara Yıldırım Beyazıt Üniversitesi Dil ve Konuşma Terapisi Laboratuvarı’nda yürütülen değerlendirme, </w:t>
      </w:r>
      <w:proofErr w:type="gramStart"/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>terapi</w:t>
      </w:r>
      <w:proofErr w:type="gramEnd"/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eğitim süreçleri kapsamında:</w:t>
      </w:r>
    </w:p>
    <w:p w:rsidR="00530971" w:rsidRPr="00530971" w:rsidRDefault="00530971" w:rsidP="00530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</w:t>
      </w:r>
      <w:r w:rsidRPr="005309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Ses kaydı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• </w:t>
      </w:r>
      <w:r w:rsidRPr="005309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Video kaydı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• </w:t>
      </w:r>
      <w:r w:rsidRPr="005309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Görsel–işitsel analiz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• </w:t>
      </w:r>
      <w:r w:rsidRPr="005309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Eğitim amaçlı sınırlı paylaşım (yalnızca öğretim elemanları ve yetkilendirilmiş öğrenciler ile)</w:t>
      </w:r>
    </w:p>
    <w:p w:rsidR="00530971" w:rsidRPr="00530971" w:rsidRDefault="00530971" w:rsidP="00530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>uluslararası</w:t>
      </w:r>
      <w:proofErr w:type="gramEnd"/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mesleki standartların (ASHA, RCSLT), klinik kalite gerekliliklerinin ve 6698 sayılı </w:t>
      </w:r>
      <w:r w:rsidRPr="005309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Kişisel Verilerin Korunması Kanunu (KVKK)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m. 5–6 hükümlerinin öngördüğü şekilde yapılmaktadır.</w:t>
      </w:r>
    </w:p>
    <w:p w:rsidR="00530971" w:rsidRPr="00530971" w:rsidRDefault="00530971" w:rsidP="00530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>Bu kayıtların amacı: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– Doğru değerlendirme yapılabilmesi,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– Terapinin bilimsel kanıta dayalı yürütülmesi,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– Öğrencilerin klinik beceri kazanımı,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– Aileye doğru geribildirim verilmesi,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– Olguların izlenebilirliği ve güvenliğinin sağlanmasıdır.</w:t>
      </w:r>
    </w:p>
    <w:p w:rsidR="00530971" w:rsidRPr="00530971" w:rsidRDefault="00530971" w:rsidP="005309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2. Kayıt Alımının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Redded</w:t>
      </w:r>
      <w:r w:rsidRPr="0053097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lmesi</w:t>
      </w:r>
      <w:proofErr w:type="spellEnd"/>
    </w:p>
    <w:p w:rsidR="00530971" w:rsidRPr="00530971" w:rsidRDefault="00530971" w:rsidP="00530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İlgili kişi / veli olarak, laboratuvar tarafından yapılan ses ve görüntü kayıtlarının </w:t>
      </w:r>
      <w:r w:rsidRPr="005309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alınmasını kabul etmediğimi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beyan ederim.</w:t>
      </w:r>
    </w:p>
    <w:p w:rsidR="00530971" w:rsidRPr="00530971" w:rsidRDefault="00530971" w:rsidP="00530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proofErr w:type="spellStart"/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>red</w:t>
      </w:r>
      <w:proofErr w:type="spellEnd"/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kararım neticesinde aşağıdaki konularda </w:t>
      </w:r>
      <w:r w:rsidRPr="005309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aydınlatıldığımı ve tüm sorumluluğu kabul ettiğimi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beyan ederim:</w:t>
      </w:r>
    </w:p>
    <w:p w:rsidR="00530971" w:rsidRPr="00530971" w:rsidRDefault="00530971" w:rsidP="005309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>Ses ve/veya video kaydı alınmaması,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– Değerlendirme doğruluğunu,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– Objektif analizlerin yapılabilmesini,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– Terapinin bilimsel takibini,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– Öğrencilere verilen eğitimin kapsamını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5309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sınırlayabilir.</w:t>
      </w:r>
    </w:p>
    <w:p w:rsidR="00530971" w:rsidRPr="00530971" w:rsidRDefault="00530971" w:rsidP="005309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Kayıt yokluğu nedeniyle </w:t>
      </w:r>
      <w:proofErr w:type="gramStart"/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>terapi</w:t>
      </w:r>
      <w:proofErr w:type="gramEnd"/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süreci boyunca: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– Üretimlerin karşılaştırılamaması,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– İlerleme–gerileme analizlerinin yapılamaması,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– Danışanın gelişimiyle ilgili ayrıntılı kanıt sunulamaması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ihtimalleri bulunmaktadır.</w:t>
      </w:r>
    </w:p>
    <w:p w:rsidR="00530971" w:rsidRPr="00530971" w:rsidRDefault="00530971" w:rsidP="005309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>Kayıt bulunmaması, olası anlaşmazlık veya sağlık–güvenlik durumlarında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5309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 sunulmasını imkânsız hâle getirebilir.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Bu durumda doğabilecek tüm sonuçlar tarafımca </w:t>
      </w:r>
      <w:r w:rsidRPr="005309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kabul edilmiştir.</w:t>
      </w:r>
    </w:p>
    <w:p w:rsidR="00530971" w:rsidRPr="00530971" w:rsidRDefault="00530971" w:rsidP="005309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proofErr w:type="spellStart"/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>red</w:t>
      </w:r>
      <w:proofErr w:type="spellEnd"/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kararı, çocuğumun / danışanın </w:t>
      </w:r>
      <w:proofErr w:type="gramStart"/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>terapi</w:t>
      </w:r>
      <w:proofErr w:type="gramEnd"/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kalitesinin düşmesine ve sınırlı eğitim verilmesine yol açabilecek olup, bu nedenle doğabilecek eksikliklerden </w:t>
      </w:r>
      <w:r w:rsidRPr="005309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AYBÜ DKT birimini sorumlu tutmayacağımı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kabul ederim.</w:t>
      </w:r>
    </w:p>
    <w:p w:rsidR="00530971" w:rsidRPr="00530971" w:rsidRDefault="00530971" w:rsidP="005309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53097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KVKK Kapsamında Bilgilendirme</w:t>
      </w:r>
    </w:p>
    <w:p w:rsidR="00530971" w:rsidRPr="00530971" w:rsidRDefault="00530971" w:rsidP="00530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Kayıt alımı yapılmaması talebim, 6698 sayılı </w:t>
      </w:r>
      <w:proofErr w:type="spellStart"/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>KVKK’nın</w:t>
      </w:r>
      <w:proofErr w:type="spellEnd"/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309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“veri işleme rızasının geri alınması”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5309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“işlemeyi reddetme hakkı”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kapsamında değerlendirilmiştir.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Bu belge ile reddimi </w:t>
      </w:r>
      <w:r w:rsidRPr="00530971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yazılı şekilde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beyan ettiğim, kararımın bilgilendirilmiş bir tercih olduğu, sorumluluğun tarafıma ait bulunduğu kabul edilmiştir.</w:t>
      </w:r>
    </w:p>
    <w:p w:rsidR="00530971" w:rsidRPr="00530971" w:rsidRDefault="00530971" w:rsidP="005309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53097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Sorumluluk Beyanı</w:t>
      </w:r>
    </w:p>
    <w:p w:rsidR="00530971" w:rsidRPr="00530971" w:rsidRDefault="00530971" w:rsidP="00530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Yukarıda belirtilen hususları tam olarak anladığımı, kayıt alımını </w:t>
      </w:r>
      <w:r w:rsidRPr="005309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kendi tercihimle reddettiğimi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bu tercihimden kaynaklanabilecek tüm eğitim–değerlendirme eksikliklerinin, </w:t>
      </w:r>
      <w:proofErr w:type="gramStart"/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>terapi</w:t>
      </w:r>
      <w:proofErr w:type="gramEnd"/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sürecindeki sınırlılıkların ve olası sonuçların </w:t>
      </w:r>
      <w:r w:rsidRPr="005309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tamamının sorumluluğunu kabul ettiğimi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beyan ederim.</w:t>
      </w:r>
    </w:p>
    <w:p w:rsidR="00530971" w:rsidRPr="00530971" w:rsidRDefault="00530971" w:rsidP="00530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belge, AYBÜ Dil ve Konuşma Terapisi Laboratuvarı’nın yükümlülüklerini ortadan kaldırmaz; yalnızca </w:t>
      </w:r>
      <w:r w:rsidRPr="005309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benim kayıt alımını reddetmem nedeniyle doğan sonuçların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bana ait olduğunu belgelendirir.</w:t>
      </w:r>
    </w:p>
    <w:p w:rsidR="00530971" w:rsidRPr="00530971" w:rsidRDefault="00530971" w:rsidP="005309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53097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Veli / Danışan Bilgileri</w:t>
      </w:r>
    </w:p>
    <w:p w:rsidR="00530971" w:rsidRPr="00530971" w:rsidRDefault="00530971" w:rsidP="00530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>Ad–</w:t>
      </w:r>
      <w:proofErr w:type="spellStart"/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TC Kimlik No: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İletişim: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İmza: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Tarih:</w:t>
      </w:r>
    </w:p>
    <w:p w:rsidR="00530971" w:rsidRPr="00530971" w:rsidRDefault="00530971" w:rsidP="005309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AY</w:t>
      </w:r>
      <w:r w:rsidRPr="0053097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BÜ DKT Yetkili Personeli</w:t>
      </w:r>
    </w:p>
    <w:p w:rsidR="00530971" w:rsidRPr="00530971" w:rsidRDefault="00530971" w:rsidP="00530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>Ad–</w:t>
      </w:r>
      <w:proofErr w:type="spellStart"/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Görev Unvanı: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İmza:</w:t>
      </w:r>
      <w:r w:rsidRPr="005309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Tarih:</w:t>
      </w:r>
    </w:p>
    <w:p w:rsidR="007A7BDD" w:rsidRDefault="007A7BDD"/>
    <w:sectPr w:rsidR="007A7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E117F"/>
    <w:multiLevelType w:val="multilevel"/>
    <w:tmpl w:val="BD761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71"/>
    <w:rsid w:val="00530971"/>
    <w:rsid w:val="007A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6FD5"/>
  <w15:chartTrackingRefBased/>
  <w15:docId w15:val="{71C0FC2C-E79F-49E6-8DBA-B2EFD150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09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5309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5309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3097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3097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53097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53097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3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5309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1</cp:revision>
  <dcterms:created xsi:type="dcterms:W3CDTF">2025-11-28T08:25:00Z</dcterms:created>
  <dcterms:modified xsi:type="dcterms:W3CDTF">2025-11-28T08:27:00Z</dcterms:modified>
</cp:coreProperties>
</file>