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2-Vurgu1"/>
        <w:tblW w:w="0" w:type="auto"/>
        <w:tblLook w:val="04A0" w:firstRow="1" w:lastRow="0" w:firstColumn="1" w:lastColumn="0" w:noHBand="0" w:noVBand="1"/>
      </w:tblPr>
      <w:tblGrid>
        <w:gridCol w:w="2202"/>
        <w:gridCol w:w="2218"/>
        <w:gridCol w:w="2076"/>
        <w:gridCol w:w="2089"/>
        <w:gridCol w:w="1746"/>
        <w:gridCol w:w="2028"/>
        <w:gridCol w:w="1645"/>
      </w:tblGrid>
      <w:tr w:rsidR="007D6F8E" w:rsidRPr="00CB47CA" w14:paraId="1BDB8702" w14:textId="131138AC" w:rsidTr="007D6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  <w:shd w:val="clear" w:color="auto" w:fill="8EAADB" w:themeFill="accent1" w:themeFillTint="99"/>
          </w:tcPr>
          <w:p w14:paraId="03575D57" w14:textId="77777777" w:rsidR="007D6F8E" w:rsidRDefault="007D6F8E" w:rsidP="00BD3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14/06</w:t>
            </w:r>
            <w:r w:rsidRPr="000B193B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  <w:proofErr w:type="gramEnd"/>
          </w:p>
          <w:p w14:paraId="49A4887B" w14:textId="77777777" w:rsidR="007D6F8E" w:rsidRDefault="007D6F8E" w:rsidP="00BD3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621D99FF" w14:textId="2810561B" w:rsidR="007D6F8E" w:rsidRPr="00CB47CA" w:rsidRDefault="007D6F8E" w:rsidP="00BD3B7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8EAADB" w:themeFill="accent1" w:themeFillTint="99"/>
          </w:tcPr>
          <w:p w14:paraId="4814A12A" w14:textId="77777777" w:rsidR="007D6F8E" w:rsidRDefault="007D6F8E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15/06/2021</w:t>
            </w:r>
          </w:p>
          <w:p w14:paraId="5A7790DD" w14:textId="77777777" w:rsidR="007D6F8E" w:rsidRDefault="007D6F8E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24A9C3AD" w14:textId="15C40FB8" w:rsidR="007D6F8E" w:rsidRPr="00CB47CA" w:rsidRDefault="007D6F8E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8EAADB" w:themeFill="accent1" w:themeFillTint="99"/>
          </w:tcPr>
          <w:p w14:paraId="37FD4880" w14:textId="77777777" w:rsidR="007D6F8E" w:rsidRDefault="007D6F8E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16/06/2021</w:t>
            </w:r>
          </w:p>
          <w:p w14:paraId="0AD324A7" w14:textId="77777777" w:rsidR="007D6F8E" w:rsidRDefault="007D6F8E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FC476E0" w14:textId="1D9BCB61" w:rsidR="007D6F8E" w:rsidRPr="00CB47CA" w:rsidRDefault="007D6F8E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8EAADB" w:themeFill="accent1" w:themeFillTint="99"/>
          </w:tcPr>
          <w:p w14:paraId="6131DF73" w14:textId="77777777" w:rsidR="007D6F8E" w:rsidRDefault="007D6F8E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17/06/2021</w:t>
            </w:r>
          </w:p>
          <w:p w14:paraId="5156353D" w14:textId="77777777" w:rsidR="007D6F8E" w:rsidRDefault="007D6F8E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4F113D99" w14:textId="7CD6114A" w:rsidR="007D6F8E" w:rsidRPr="00CB47CA" w:rsidRDefault="007D6F8E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8EAADB" w:themeFill="accent1" w:themeFillTint="99"/>
          </w:tcPr>
          <w:p w14:paraId="734545AA" w14:textId="77777777" w:rsidR="007D6F8E" w:rsidRDefault="007D6F8E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18/06/2021</w:t>
            </w:r>
          </w:p>
          <w:p w14:paraId="7F3C01A2" w14:textId="438E8929" w:rsidR="007D6F8E" w:rsidRDefault="007D6F8E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028" w:type="dxa"/>
            <w:shd w:val="clear" w:color="auto" w:fill="8EAADB" w:themeFill="accent1" w:themeFillTint="99"/>
          </w:tcPr>
          <w:p w14:paraId="4E30D438" w14:textId="77777777" w:rsidR="007D6F8E" w:rsidRDefault="007D6F8E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19/06/2021</w:t>
            </w:r>
          </w:p>
          <w:p w14:paraId="424A3884" w14:textId="77777777" w:rsidR="007D6F8E" w:rsidRDefault="007D6F8E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RTESİ</w:t>
            </w:r>
          </w:p>
          <w:p w14:paraId="637508B2" w14:textId="3B6247E8" w:rsidR="007D6F8E" w:rsidRPr="00CB47CA" w:rsidRDefault="007D6F8E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8EAADB" w:themeFill="accent1" w:themeFillTint="99"/>
          </w:tcPr>
          <w:p w14:paraId="56BF397A" w14:textId="77777777" w:rsidR="007D6F8E" w:rsidRDefault="007D6F8E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20/06/2021</w:t>
            </w:r>
            <w:proofErr w:type="gramEnd"/>
          </w:p>
          <w:p w14:paraId="16B7E12C" w14:textId="0A5D5752" w:rsidR="007D6F8E" w:rsidRDefault="007D6F8E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</w:tc>
      </w:tr>
      <w:tr w:rsidR="007D6F8E" w:rsidRPr="00CB47CA" w14:paraId="13BCED02" w14:textId="274621CA" w:rsidTr="007D6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</w:tcPr>
          <w:p w14:paraId="5032C247" w14:textId="77777777" w:rsidR="007D6F8E" w:rsidRPr="00CB47CA" w:rsidRDefault="007D6F8E" w:rsidP="0032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653F708" w14:textId="77777777" w:rsidR="007D6F8E" w:rsidRPr="00CB47CA" w:rsidRDefault="007D6F8E" w:rsidP="00322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7023FBE7" w14:textId="77777777" w:rsidR="007D6F8E" w:rsidRPr="00CA65A6" w:rsidRDefault="007D6F8E" w:rsidP="00322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1E38D48F" w14:textId="0F09E459" w:rsidR="007D6F8E" w:rsidRPr="00267C30" w:rsidRDefault="007D6F8E" w:rsidP="0026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089" w:type="dxa"/>
          </w:tcPr>
          <w:p w14:paraId="7FC1E87C" w14:textId="77777777" w:rsidR="007D6F8E" w:rsidRDefault="007D6F8E" w:rsidP="00322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053F45F3" w14:textId="0AA83D53" w:rsidR="007D6F8E" w:rsidRPr="00CB47CA" w:rsidRDefault="007D6F8E" w:rsidP="003226B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14:paraId="6F349EE7" w14:textId="77777777" w:rsidR="007D6F8E" w:rsidRDefault="007D6F8E" w:rsidP="00322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028" w:type="dxa"/>
          </w:tcPr>
          <w:p w14:paraId="05133A9F" w14:textId="3C179179" w:rsidR="007D6F8E" w:rsidRDefault="007D6F8E" w:rsidP="00322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tr-TR"/>
              </w:rPr>
            </w:pPr>
          </w:p>
          <w:p w14:paraId="49E296C2" w14:textId="77777777" w:rsidR="00731D8D" w:rsidRPr="00B748AC" w:rsidRDefault="00731D8D" w:rsidP="00731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748A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TİT 102</w:t>
            </w:r>
          </w:p>
          <w:p w14:paraId="14BE7ED9" w14:textId="77777777" w:rsidR="00731D8D" w:rsidRPr="00B748AC" w:rsidRDefault="00731D8D" w:rsidP="00731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748A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TÜRK İNKILAP TARİHİ II</w:t>
            </w:r>
          </w:p>
          <w:p w14:paraId="6B1513A9" w14:textId="77777777" w:rsidR="00731D8D" w:rsidRPr="00B748AC" w:rsidRDefault="00731D8D" w:rsidP="00731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8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12.15-12.45</w:t>
            </w:r>
          </w:p>
          <w:p w14:paraId="22A02984" w14:textId="77777777" w:rsidR="00731D8D" w:rsidRDefault="00731D8D" w:rsidP="00731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748A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(30 dakika)</w:t>
            </w:r>
          </w:p>
          <w:p w14:paraId="676B2024" w14:textId="5C91497C" w:rsidR="007D6F8E" w:rsidRPr="00CB47CA" w:rsidRDefault="007D6F8E" w:rsidP="00753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488AFCD4" w14:textId="77777777" w:rsidR="007D6F8E" w:rsidRDefault="007D6F8E" w:rsidP="00322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tr-TR"/>
              </w:rPr>
            </w:pPr>
          </w:p>
        </w:tc>
      </w:tr>
      <w:tr w:rsidR="007D6F8E" w:rsidRPr="00CB47CA" w14:paraId="0FB42DC1" w14:textId="17121E92" w:rsidTr="00731D8D">
        <w:trPr>
          <w:trHeight w:val="1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</w:tcPr>
          <w:p w14:paraId="2F0EE5C8" w14:textId="77777777" w:rsidR="007D6F8E" w:rsidRDefault="007D6F8E" w:rsidP="00753BEB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tr-TR"/>
              </w:rPr>
            </w:pPr>
          </w:p>
          <w:p w14:paraId="77782C18" w14:textId="2F47B9AD" w:rsidR="007D6F8E" w:rsidRPr="00753BEB" w:rsidRDefault="007D6F8E" w:rsidP="00BD3B73">
            <w:pPr>
              <w:jc w:val="center"/>
              <w:rPr>
                <w:rFonts w:ascii="Times New Roman" w:eastAsia="Times New Roman" w:hAnsi="Times New Roman"/>
                <w:bCs w:val="0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218" w:type="dxa"/>
          </w:tcPr>
          <w:p w14:paraId="60589B1F" w14:textId="77777777" w:rsidR="007D6F8E" w:rsidRDefault="007D6F8E" w:rsidP="00927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989D7AB" w14:textId="31428798" w:rsidR="007D6F8E" w:rsidRPr="009E1D45" w:rsidRDefault="007D6F8E" w:rsidP="00927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9E1D4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202</w:t>
            </w:r>
          </w:p>
          <w:p w14:paraId="08236A7B" w14:textId="55F1E11C" w:rsidR="007D6F8E" w:rsidRPr="009E1D45" w:rsidRDefault="007D6F8E" w:rsidP="00927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9E1D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CERRAHİ HASTALIKLARI HEMİRELİĞİ</w:t>
            </w:r>
          </w:p>
          <w:p w14:paraId="4687F5E4" w14:textId="1B40B7C2" w:rsidR="007D6F8E" w:rsidRPr="009E1D45" w:rsidRDefault="007D6F8E" w:rsidP="00927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9E1D4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14:45-</w:t>
            </w:r>
            <w:r w:rsidR="009E1D4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16:25</w:t>
            </w:r>
            <w:bookmarkStart w:id="0" w:name="_GoBack"/>
            <w:bookmarkEnd w:id="0"/>
          </w:p>
          <w:p w14:paraId="42823C5D" w14:textId="78065579" w:rsidR="007D6F8E" w:rsidRPr="009E1D45" w:rsidRDefault="009E1D45" w:rsidP="00927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E1D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(100</w:t>
            </w:r>
            <w:r w:rsidR="007D6F8E" w:rsidRPr="009E1D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dakika)</w:t>
            </w:r>
          </w:p>
          <w:p w14:paraId="58408410" w14:textId="4243EA59" w:rsidR="007D6F8E" w:rsidRPr="0092773D" w:rsidRDefault="007D6F8E" w:rsidP="00927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76" w:type="dxa"/>
          </w:tcPr>
          <w:p w14:paraId="0D54AE8E" w14:textId="77777777" w:rsidR="007D6F8E" w:rsidRDefault="007D6F8E" w:rsidP="00927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E1730A8" w14:textId="0054ABC3" w:rsidR="007D6F8E" w:rsidRPr="00D24FC2" w:rsidRDefault="007D6F8E" w:rsidP="00927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14:paraId="06DD39DA" w14:textId="77777777" w:rsidR="00161E2C" w:rsidRPr="00AA1117" w:rsidRDefault="00161E2C" w:rsidP="0016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0012414" w14:textId="77777777" w:rsidR="00161E2C" w:rsidRPr="00AA1117" w:rsidRDefault="00161E2C" w:rsidP="0016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A111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204</w:t>
            </w:r>
          </w:p>
          <w:p w14:paraId="76D202D5" w14:textId="77777777" w:rsidR="00161E2C" w:rsidRPr="00AA1117" w:rsidRDefault="00161E2C" w:rsidP="0016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A111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BULAŞICI HASTALIKLAR HEMŞİRELİĞİ</w:t>
            </w:r>
          </w:p>
          <w:p w14:paraId="71C3910C" w14:textId="1B6E6B14" w:rsidR="00161E2C" w:rsidRPr="00AA1117" w:rsidRDefault="00161E2C" w:rsidP="0016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AA111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14:45</w:t>
            </w:r>
            <w:proofErr w:type="gramEnd"/>
            <w:r w:rsidRPr="00AA111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-</w:t>
            </w:r>
            <w:r w:rsidR="00AA1117" w:rsidRPr="00AA111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15:3</w:t>
            </w:r>
            <w:r w:rsidRPr="00AA111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</w:t>
            </w:r>
          </w:p>
          <w:p w14:paraId="76A07A4F" w14:textId="3D680816" w:rsidR="00161E2C" w:rsidRPr="00AA1117" w:rsidRDefault="00AA1117" w:rsidP="00161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A111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(5</w:t>
            </w:r>
            <w:r w:rsidR="00161E2C" w:rsidRPr="00AA111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 dakika)</w:t>
            </w:r>
          </w:p>
          <w:p w14:paraId="1AB26484" w14:textId="7906630C" w:rsidR="007D6F8E" w:rsidRPr="0092773D" w:rsidRDefault="007D6F8E" w:rsidP="000912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6B117A2" w14:textId="77777777" w:rsidR="007D6F8E" w:rsidRPr="0092773D" w:rsidRDefault="007D6F8E" w:rsidP="00322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8" w:type="dxa"/>
          </w:tcPr>
          <w:p w14:paraId="6A37EEB5" w14:textId="77777777" w:rsidR="002B5273" w:rsidRDefault="002B5273" w:rsidP="002B5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1D179782" w14:textId="77777777" w:rsidR="00731D8D" w:rsidRDefault="00731D8D" w:rsidP="002B5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48C6DA5E" w14:textId="0BBB8BA6" w:rsidR="007D6F8E" w:rsidRPr="0092773D" w:rsidRDefault="007D6F8E" w:rsidP="00731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5" w:type="dxa"/>
          </w:tcPr>
          <w:p w14:paraId="2D2B7A71" w14:textId="77777777" w:rsidR="007D6F8E" w:rsidRPr="0092773D" w:rsidRDefault="007D6F8E" w:rsidP="00322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6F8E" w:rsidRPr="00CB47CA" w14:paraId="0C1696E0" w14:textId="78050BC0" w:rsidTr="007D6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</w:tcPr>
          <w:p w14:paraId="1009D679" w14:textId="77777777" w:rsidR="007D6F8E" w:rsidRPr="00CB47CA" w:rsidRDefault="007D6F8E" w:rsidP="00753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4759DB2" w14:textId="77777777" w:rsidR="007D6F8E" w:rsidRPr="00CB47CA" w:rsidRDefault="007D6F8E" w:rsidP="00322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0F2FA948" w14:textId="77777777" w:rsidR="007D6F8E" w:rsidRPr="00CB47CA" w:rsidRDefault="007D6F8E" w:rsidP="00322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27DED0C" w14:textId="2BE1FA2A" w:rsidR="007D6F8E" w:rsidRPr="00CB47CA" w:rsidRDefault="007D6F8E" w:rsidP="00091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14:paraId="2B59F852" w14:textId="77777777" w:rsidR="007D6F8E" w:rsidRDefault="007D6F8E" w:rsidP="00322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028" w:type="dxa"/>
          </w:tcPr>
          <w:p w14:paraId="4C2C9F54" w14:textId="22E44C90" w:rsidR="007D6F8E" w:rsidRDefault="007D6F8E" w:rsidP="00322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2D91CC0A" w14:textId="77777777" w:rsidR="00731D8D" w:rsidRPr="00AA1DC4" w:rsidRDefault="00731D8D" w:rsidP="00731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A1DC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ING 202</w:t>
            </w:r>
          </w:p>
          <w:p w14:paraId="4D4D7A0B" w14:textId="77777777" w:rsidR="00731D8D" w:rsidRPr="00AA1DC4" w:rsidRDefault="00731D8D" w:rsidP="00731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A1DC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İNGİLİZCE IV</w:t>
            </w:r>
          </w:p>
          <w:p w14:paraId="304FCCBE" w14:textId="77777777" w:rsidR="00731D8D" w:rsidRPr="00AA1DC4" w:rsidRDefault="00731D8D" w:rsidP="00731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A1DC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18:15-18:45</w:t>
            </w:r>
          </w:p>
          <w:p w14:paraId="006E5936" w14:textId="77777777" w:rsidR="00731D8D" w:rsidRPr="0040236B" w:rsidRDefault="00731D8D" w:rsidP="00731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A1DC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(30 dakika)</w:t>
            </w:r>
          </w:p>
          <w:p w14:paraId="23FBC08D" w14:textId="66E92544" w:rsidR="007D6F8E" w:rsidRPr="00304FD4" w:rsidRDefault="007D6F8E" w:rsidP="004F7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74A0C89F" w14:textId="77777777" w:rsidR="007D6F8E" w:rsidRDefault="007D6F8E" w:rsidP="00322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7D6F8E" w:rsidRPr="00CB47CA" w14:paraId="4D930C11" w14:textId="573D6FF9" w:rsidTr="00731D8D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</w:tcPr>
          <w:p w14:paraId="79B54373" w14:textId="77777777" w:rsidR="007D6F8E" w:rsidRPr="00CB47CA" w:rsidRDefault="007D6F8E" w:rsidP="00322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9E98771" w14:textId="54674599" w:rsidR="007D6F8E" w:rsidRPr="00CB47CA" w:rsidRDefault="007D6F8E" w:rsidP="00322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6" w:type="dxa"/>
          </w:tcPr>
          <w:p w14:paraId="4EFDCCD9" w14:textId="6C68DC70" w:rsidR="007D6F8E" w:rsidRPr="00CB47CA" w:rsidRDefault="007D6F8E" w:rsidP="0017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14:paraId="790CE88F" w14:textId="77777777" w:rsidR="007D6F8E" w:rsidRPr="00CA65A6" w:rsidRDefault="007D6F8E" w:rsidP="00322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9A86FA7" w14:textId="22F9583C" w:rsidR="007D6F8E" w:rsidRPr="00CB47CA" w:rsidRDefault="007D6F8E" w:rsidP="00304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14:paraId="29A7DE85" w14:textId="77777777" w:rsidR="007D6F8E" w:rsidRPr="00CA65A6" w:rsidRDefault="007D6F8E" w:rsidP="00322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028" w:type="dxa"/>
          </w:tcPr>
          <w:p w14:paraId="33006500" w14:textId="35982A9F" w:rsidR="007D6F8E" w:rsidRPr="00CA65A6" w:rsidRDefault="007D6F8E" w:rsidP="00322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4DD05D2B" w14:textId="77777777" w:rsidR="007D6F8E" w:rsidRPr="00CB47CA" w:rsidRDefault="007D6F8E" w:rsidP="00731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14:paraId="6AFD992B" w14:textId="77777777" w:rsidR="007D6F8E" w:rsidRPr="00CA65A6" w:rsidRDefault="007D6F8E" w:rsidP="00322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01F86C3A" w14:textId="2BCDE8D2" w:rsidR="00280F6C" w:rsidRPr="00CB47CA" w:rsidRDefault="00280F6C" w:rsidP="00280F6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A38A39F" w14:textId="77777777" w:rsidR="00BD3B73" w:rsidRDefault="00BD3B73">
      <w:pP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br w:type="page"/>
      </w:r>
    </w:p>
    <w:tbl>
      <w:tblPr>
        <w:tblStyle w:val="KlavuzTablo2-Vurgu1"/>
        <w:tblW w:w="0" w:type="auto"/>
        <w:tblLook w:val="04A0" w:firstRow="1" w:lastRow="0" w:firstColumn="1" w:lastColumn="0" w:noHBand="0" w:noVBand="1"/>
      </w:tblPr>
      <w:tblGrid>
        <w:gridCol w:w="1800"/>
        <w:gridCol w:w="1593"/>
        <w:gridCol w:w="2329"/>
        <w:gridCol w:w="1858"/>
        <w:gridCol w:w="2200"/>
        <w:gridCol w:w="1997"/>
        <w:gridCol w:w="2227"/>
      </w:tblGrid>
      <w:tr w:rsidR="009E4BEA" w:rsidRPr="00CB47CA" w14:paraId="622ECF66" w14:textId="77777777" w:rsidTr="009E4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8EAADB" w:themeFill="accent1" w:themeFillTint="99"/>
          </w:tcPr>
          <w:p w14:paraId="0CD8B933" w14:textId="77777777" w:rsidR="009E4BEA" w:rsidRDefault="009E4BEA" w:rsidP="00BD3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21/06</w:t>
            </w:r>
            <w:r w:rsidRPr="000B193B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</w:p>
          <w:p w14:paraId="7145880E" w14:textId="77777777" w:rsidR="009E4BEA" w:rsidRDefault="009E4BEA" w:rsidP="00BD3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4871B27A" w14:textId="77777777" w:rsidR="009E4BEA" w:rsidRPr="00CB47CA" w:rsidRDefault="009E4BEA" w:rsidP="00BD3B7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8EAADB" w:themeFill="accent1" w:themeFillTint="99"/>
          </w:tcPr>
          <w:p w14:paraId="13817993" w14:textId="77777777" w:rsidR="009E4BEA" w:rsidRDefault="009E4BEA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22/06/2021</w:t>
            </w:r>
          </w:p>
          <w:p w14:paraId="6921B2DF" w14:textId="77777777" w:rsidR="009E4BEA" w:rsidRDefault="009E4BEA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6E3CD273" w14:textId="77777777" w:rsidR="009E4BEA" w:rsidRPr="00CB47CA" w:rsidRDefault="009E4BEA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8EAADB" w:themeFill="accent1" w:themeFillTint="99"/>
          </w:tcPr>
          <w:p w14:paraId="4CD8173D" w14:textId="77777777" w:rsidR="009E4BEA" w:rsidRDefault="009E4BEA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23/06/2021</w:t>
            </w:r>
          </w:p>
          <w:p w14:paraId="19004D2A" w14:textId="77777777" w:rsidR="009E4BEA" w:rsidRDefault="009E4BEA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6ED1EB9" w14:textId="77777777" w:rsidR="009E4BEA" w:rsidRPr="00CB47CA" w:rsidRDefault="009E4BEA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8EAADB" w:themeFill="accent1" w:themeFillTint="99"/>
          </w:tcPr>
          <w:p w14:paraId="3B9CFB1B" w14:textId="77777777" w:rsidR="009E4BEA" w:rsidRDefault="009E4BEA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24/06/2021</w:t>
            </w:r>
          </w:p>
          <w:p w14:paraId="105A1327" w14:textId="77777777" w:rsidR="009E4BEA" w:rsidRDefault="009E4BEA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1C0E52CA" w14:textId="77777777" w:rsidR="009E4BEA" w:rsidRPr="00CB47CA" w:rsidRDefault="009E4BEA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8EAADB" w:themeFill="accent1" w:themeFillTint="99"/>
          </w:tcPr>
          <w:p w14:paraId="36270B66" w14:textId="77777777" w:rsidR="009E4BEA" w:rsidRDefault="009E4BEA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25/06/2021</w:t>
            </w:r>
          </w:p>
          <w:p w14:paraId="21B8AB3A" w14:textId="12ED0ECA" w:rsidR="009E4BEA" w:rsidRDefault="009E4BEA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520DCEF1" w14:textId="77777777" w:rsidR="009E4BEA" w:rsidRDefault="009E4BEA" w:rsidP="009E4B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26/06/2021</w:t>
            </w:r>
          </w:p>
          <w:p w14:paraId="76C8C5AB" w14:textId="77777777" w:rsidR="009E4BEA" w:rsidRDefault="009E4BEA" w:rsidP="009E4B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RTESİ</w:t>
            </w:r>
          </w:p>
          <w:p w14:paraId="5BA7427F" w14:textId="77777777" w:rsidR="009E4BEA" w:rsidRDefault="009E4BEA" w:rsidP="00BD3B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8EAADB" w:themeFill="accent1" w:themeFillTint="99"/>
          </w:tcPr>
          <w:p w14:paraId="0F543453" w14:textId="528BDE78" w:rsidR="009E4BEA" w:rsidRDefault="009E4BEA" w:rsidP="009E4B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27/06/2021</w:t>
            </w:r>
          </w:p>
          <w:p w14:paraId="2C6809BA" w14:textId="3127B6C5" w:rsidR="009E4BEA" w:rsidRDefault="009E4BEA" w:rsidP="009E4B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62B8AF6D" w14:textId="77777777" w:rsidR="009E4BEA" w:rsidRPr="00CB47CA" w:rsidRDefault="009E4BEA" w:rsidP="009E4B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9E4BEA" w:rsidRPr="00CB47CA" w14:paraId="049480D7" w14:textId="77777777" w:rsidTr="009E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8D75DFD" w14:textId="77777777" w:rsidR="009E4BEA" w:rsidRPr="00CB47CA" w:rsidRDefault="009E4BEA" w:rsidP="00AB0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393D75E6" w14:textId="77777777" w:rsidR="009E4BEA" w:rsidRPr="00CB47CA" w:rsidRDefault="009E4BEA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</w:tcPr>
          <w:p w14:paraId="05E0BADF" w14:textId="77777777" w:rsidR="009E4BEA" w:rsidRPr="00CA65A6" w:rsidRDefault="009E4BEA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196DA6F9" w14:textId="77777777" w:rsidR="009E4BEA" w:rsidRPr="00267C30" w:rsidRDefault="009E4BEA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858" w:type="dxa"/>
          </w:tcPr>
          <w:p w14:paraId="1EAB6D82" w14:textId="77777777" w:rsidR="009E4BEA" w:rsidRDefault="009E4BEA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9A1E2DC" w14:textId="77777777" w:rsidR="009E4BEA" w:rsidRDefault="009E4BEA" w:rsidP="00AB0DB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B2F84" w14:textId="77777777" w:rsidR="0011415A" w:rsidRDefault="0011415A" w:rsidP="00AB0DB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E2750" w14:textId="77777777" w:rsidR="0011415A" w:rsidRDefault="0011415A" w:rsidP="00AB0DB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4DFE8" w14:textId="042AC402" w:rsidR="0011415A" w:rsidRPr="00CB47CA" w:rsidRDefault="0011415A" w:rsidP="00AB0DB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14:paraId="375E8C4B" w14:textId="77777777" w:rsidR="009E4BEA" w:rsidRDefault="009E4BEA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997" w:type="dxa"/>
          </w:tcPr>
          <w:p w14:paraId="62424B98" w14:textId="77777777" w:rsidR="009E4BEA" w:rsidRDefault="009E4BEA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227" w:type="dxa"/>
          </w:tcPr>
          <w:p w14:paraId="4138D7E3" w14:textId="3AAEE2DF" w:rsidR="009E4BEA" w:rsidRDefault="009E4BEA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tr-TR"/>
              </w:rPr>
            </w:pPr>
          </w:p>
          <w:p w14:paraId="3CBEF39C" w14:textId="77777777" w:rsidR="009E4BEA" w:rsidRPr="00CB47CA" w:rsidRDefault="009E4BEA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EA" w:rsidRPr="00CB47CA" w14:paraId="14DE906C" w14:textId="77777777" w:rsidTr="009E4BEA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0E25CA7" w14:textId="77777777" w:rsidR="009E4BEA" w:rsidRPr="00753BEB" w:rsidRDefault="009E4BEA" w:rsidP="00161E2C">
            <w:pPr>
              <w:jc w:val="center"/>
              <w:rPr>
                <w:rFonts w:ascii="Times New Roman" w:eastAsia="Times New Roman" w:hAnsi="Times New Roman"/>
                <w:bCs w:val="0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593" w:type="dxa"/>
          </w:tcPr>
          <w:p w14:paraId="270925D9" w14:textId="77777777" w:rsidR="009E4BEA" w:rsidRDefault="009E4BEA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696465A1" w14:textId="77777777" w:rsidR="009E4BEA" w:rsidRPr="0092773D" w:rsidRDefault="009E4BEA" w:rsidP="00BD3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29" w:type="dxa"/>
          </w:tcPr>
          <w:p w14:paraId="4B9BD13E" w14:textId="77777777" w:rsidR="009E4BEA" w:rsidRPr="00B748AC" w:rsidRDefault="009E4BEA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1F54BE27" w14:textId="77777777" w:rsidR="002B5273" w:rsidRPr="0092773D" w:rsidRDefault="002B5273" w:rsidP="002B5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92773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206</w:t>
            </w:r>
          </w:p>
          <w:p w14:paraId="110F9CF6" w14:textId="77777777" w:rsidR="002B5273" w:rsidRPr="00A64BFF" w:rsidRDefault="002B5273" w:rsidP="002B5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77B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SAĞLIK </w:t>
            </w:r>
            <w:r w:rsidRPr="00A64B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SOSYOLOJİSİ </w:t>
            </w:r>
          </w:p>
          <w:p w14:paraId="1F054516" w14:textId="77777777" w:rsidR="002B5273" w:rsidRPr="00A64BFF" w:rsidRDefault="002B5273" w:rsidP="002B5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A64BF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15:15</w:t>
            </w:r>
            <w:proofErr w:type="gramEnd"/>
            <w:r w:rsidRPr="00A64BF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-15:45</w:t>
            </w:r>
          </w:p>
          <w:p w14:paraId="28382DEB" w14:textId="77777777" w:rsidR="002B5273" w:rsidRPr="00A64BFF" w:rsidRDefault="002B5273" w:rsidP="002B5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64B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(30 dakika)</w:t>
            </w:r>
          </w:p>
          <w:p w14:paraId="0AC3AAFE" w14:textId="3CA4A8AF" w:rsidR="00A64BFF" w:rsidRPr="00A64BFF" w:rsidRDefault="00A64BFF" w:rsidP="002B5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F83806F" w14:textId="77777777" w:rsidR="009E4BEA" w:rsidRDefault="009E4BEA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647B3965" w14:textId="42BE02DB" w:rsidR="009E4BEA" w:rsidRPr="0092773D" w:rsidRDefault="009E4BEA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0" w:type="dxa"/>
          </w:tcPr>
          <w:p w14:paraId="3BABC8BF" w14:textId="77777777" w:rsidR="009E4BEA" w:rsidRDefault="009E4BEA" w:rsidP="000912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6655CD1A" w14:textId="4E834BED" w:rsidR="009E4BEA" w:rsidRPr="0092773D" w:rsidRDefault="009E4BEA" w:rsidP="000912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14:paraId="4DEDAA23" w14:textId="77777777" w:rsidR="009E4BEA" w:rsidRPr="0092773D" w:rsidRDefault="009E4BEA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14:paraId="58C3D980" w14:textId="77777777" w:rsidR="009E4BEA" w:rsidRDefault="009E4BEA" w:rsidP="009E4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1E049226" w14:textId="45C2AF17" w:rsidR="009E4BEA" w:rsidRPr="009E4BEA" w:rsidRDefault="009E4BEA" w:rsidP="009E4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9E4BE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208</w:t>
            </w:r>
          </w:p>
          <w:p w14:paraId="3067877C" w14:textId="77777777" w:rsidR="009E4BEA" w:rsidRPr="009E4BEA" w:rsidRDefault="009E4BEA" w:rsidP="009E4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E4BE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PSİKOLOJİ</w:t>
            </w:r>
          </w:p>
          <w:p w14:paraId="04AA507D" w14:textId="0EC5650F" w:rsidR="009E4BEA" w:rsidRPr="0092773D" w:rsidRDefault="009E4BEA" w:rsidP="009E4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BE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23:55’e kadar Ödev Teslimi yapılacaktır.</w:t>
            </w:r>
          </w:p>
        </w:tc>
      </w:tr>
      <w:tr w:rsidR="009E4BEA" w:rsidRPr="00CB47CA" w14:paraId="27DD25E1" w14:textId="77777777" w:rsidTr="009E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9573DE0" w14:textId="77777777" w:rsidR="009E4BEA" w:rsidRPr="00CB47CA" w:rsidRDefault="009E4BEA" w:rsidP="00AB0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62ED8E85" w14:textId="77777777" w:rsidR="009E4BEA" w:rsidRPr="00CB47CA" w:rsidRDefault="009E4BEA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9" w:type="dxa"/>
          </w:tcPr>
          <w:p w14:paraId="4E815D7B" w14:textId="39A2A220" w:rsidR="009E4BEA" w:rsidRPr="00CB47CA" w:rsidRDefault="009E4BEA" w:rsidP="007D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3EC175E" w14:textId="77777777" w:rsidR="009E4BEA" w:rsidRPr="00CB47CA" w:rsidRDefault="009E4BEA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14:paraId="23494944" w14:textId="77777777" w:rsidR="009E4BEA" w:rsidRDefault="009E4BEA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97" w:type="dxa"/>
          </w:tcPr>
          <w:p w14:paraId="1D753ED8" w14:textId="77777777" w:rsidR="009E4BEA" w:rsidRDefault="009E4BEA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227" w:type="dxa"/>
          </w:tcPr>
          <w:p w14:paraId="4D8C808E" w14:textId="31A4E1C0" w:rsidR="009E4BEA" w:rsidRDefault="009E4BEA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222CB309" w14:textId="77777777" w:rsidR="009E4BEA" w:rsidRPr="00304FD4" w:rsidRDefault="009E4BEA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EA" w:rsidRPr="00CB47CA" w14:paraId="1EEC5F0A" w14:textId="77777777" w:rsidTr="009E4BEA">
        <w:trPr>
          <w:trHeight w:val="1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A02F8C2" w14:textId="77777777" w:rsidR="009E4BEA" w:rsidRPr="00CB47CA" w:rsidRDefault="009E4BEA" w:rsidP="00AB0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14:paraId="0F0E2A62" w14:textId="77777777" w:rsidR="009E4BEA" w:rsidRPr="00CB47CA" w:rsidRDefault="009E4BEA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9" w:type="dxa"/>
          </w:tcPr>
          <w:p w14:paraId="2D7CA767" w14:textId="77777777" w:rsidR="009E4BEA" w:rsidRDefault="009E4BEA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04DCB48" w14:textId="0E806DDE" w:rsidR="009E4BEA" w:rsidRPr="00CB47CA" w:rsidRDefault="009E4BEA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37C348A" w14:textId="77777777" w:rsidR="009E4BEA" w:rsidRPr="00CA65A6" w:rsidRDefault="009E4BEA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66750C08" w14:textId="70039D1C" w:rsidR="009E4BEA" w:rsidRPr="00CB47CA" w:rsidRDefault="009E4BEA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</w:tcPr>
          <w:p w14:paraId="335B8C1D" w14:textId="77777777" w:rsidR="009E4BEA" w:rsidRPr="00CA65A6" w:rsidRDefault="009E4BEA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997" w:type="dxa"/>
          </w:tcPr>
          <w:p w14:paraId="20CC83D7" w14:textId="77777777" w:rsidR="009E4BEA" w:rsidRPr="00CA65A6" w:rsidRDefault="009E4BEA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227" w:type="dxa"/>
          </w:tcPr>
          <w:p w14:paraId="5A1AFC04" w14:textId="35F8B1DF" w:rsidR="009E4BEA" w:rsidRPr="00CA65A6" w:rsidRDefault="009E4BEA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8430A3B" w14:textId="77777777" w:rsidR="009E4BEA" w:rsidRPr="00CB47CA" w:rsidRDefault="009E4BEA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8C0D5E" w14:textId="11B4A55D" w:rsidR="0064124D" w:rsidRDefault="0090187E" w:rsidP="0064124D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* Bu program web sitesi için hazırlanmış olup, uygulamada farklılıklar gösterebilir.</w:t>
      </w:r>
    </w:p>
    <w:p w14:paraId="51D24836" w14:textId="231C378E" w:rsidR="00280F6C" w:rsidRDefault="0064124D" w:rsidP="0064124D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Hemşirelik Bölüm Başkanı</w:t>
      </w:r>
    </w:p>
    <w:p w14:paraId="4ED3F732" w14:textId="77777777" w:rsidR="00184D33" w:rsidRPr="00280F6C" w:rsidRDefault="00184D33" w:rsidP="00184D33">
      <w:pPr>
        <w:spacing w:before="12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 Dr. İsmail Ceyhan</w:t>
      </w:r>
    </w:p>
    <w:p w14:paraId="4A21175C" w14:textId="77777777" w:rsidR="00BB167A" w:rsidRPr="00280F6C" w:rsidRDefault="007656B6" w:rsidP="00280F6C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BB167A" w:rsidRPr="00280F6C" w:rsidSect="00F50732">
      <w:headerReference w:type="default" r:id="rId7"/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DDA79" w14:textId="77777777" w:rsidR="007656B6" w:rsidRDefault="007656B6" w:rsidP="00BD3B73">
      <w:pPr>
        <w:spacing w:after="0" w:line="240" w:lineRule="auto"/>
      </w:pPr>
      <w:r>
        <w:separator/>
      </w:r>
    </w:p>
  </w:endnote>
  <w:endnote w:type="continuationSeparator" w:id="0">
    <w:p w14:paraId="21D93B70" w14:textId="77777777" w:rsidR="007656B6" w:rsidRDefault="007656B6" w:rsidP="00BD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0474E" w14:textId="77777777" w:rsidR="007656B6" w:rsidRDefault="007656B6" w:rsidP="00BD3B73">
      <w:pPr>
        <w:spacing w:after="0" w:line="240" w:lineRule="auto"/>
      </w:pPr>
      <w:r>
        <w:separator/>
      </w:r>
    </w:p>
  </w:footnote>
  <w:footnote w:type="continuationSeparator" w:id="0">
    <w:p w14:paraId="24977E87" w14:textId="77777777" w:rsidR="007656B6" w:rsidRDefault="007656B6" w:rsidP="00BD3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B4CED" w14:textId="77777777" w:rsidR="00BD3B73" w:rsidRDefault="00BD3B73" w:rsidP="00BD3B73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T.C.</w:t>
    </w:r>
  </w:p>
  <w:p w14:paraId="5F22EC60" w14:textId="53D23F6A" w:rsidR="00BD3B73" w:rsidRPr="00CB47CA" w:rsidRDefault="00BD3B73" w:rsidP="00BD3B73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ANKARA YILDIRIM BEYAZIT ÜNİVERSİTESİ </w:t>
    </w: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br/>
      <w:t xml:space="preserve">SAĞLIK BİLİMLERİ FAKÜLTESİ HEMŞİRELİK BÖLÜMÜ </w:t>
    </w: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br/>
      <w:t xml:space="preserve">2020-2021 EĞİTİM ÖĞRETİM YILI 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FİNAL SINAV TAKVİMİ</w:t>
    </w: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</w:t>
    </w:r>
  </w:p>
  <w:p w14:paraId="59D2F544" w14:textId="77777777" w:rsidR="00BD3B73" w:rsidRPr="00CB47CA" w:rsidRDefault="00BD3B73" w:rsidP="00BD3B73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2. SINIF I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I</w:t>
    </w: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. DÖNEM (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BAHAR</w:t>
    </w:r>
    <w:r w:rsidRPr="00CB47C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YARIYILI)</w:t>
    </w:r>
  </w:p>
  <w:p w14:paraId="518A73D3" w14:textId="77777777" w:rsidR="00BD3B73" w:rsidRDefault="00BD3B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6C"/>
    <w:rsid w:val="00052A58"/>
    <w:rsid w:val="00091277"/>
    <w:rsid w:val="0011415A"/>
    <w:rsid w:val="00161E2C"/>
    <w:rsid w:val="00176AE7"/>
    <w:rsid w:val="00184D33"/>
    <w:rsid w:val="002226DC"/>
    <w:rsid w:val="00267C30"/>
    <w:rsid w:val="00280F6C"/>
    <w:rsid w:val="002B5273"/>
    <w:rsid w:val="002F5896"/>
    <w:rsid w:val="00304FD4"/>
    <w:rsid w:val="003107A6"/>
    <w:rsid w:val="003209E0"/>
    <w:rsid w:val="003226B4"/>
    <w:rsid w:val="003330AD"/>
    <w:rsid w:val="003A4EC9"/>
    <w:rsid w:val="003B15EF"/>
    <w:rsid w:val="003E711A"/>
    <w:rsid w:val="0040236B"/>
    <w:rsid w:val="004E0CA2"/>
    <w:rsid w:val="004F7CF9"/>
    <w:rsid w:val="00547D3D"/>
    <w:rsid w:val="005619C7"/>
    <w:rsid w:val="00574972"/>
    <w:rsid w:val="00604E28"/>
    <w:rsid w:val="0064124D"/>
    <w:rsid w:val="00731D8D"/>
    <w:rsid w:val="00753BEB"/>
    <w:rsid w:val="007656B6"/>
    <w:rsid w:val="007A53E0"/>
    <w:rsid w:val="007D6F8E"/>
    <w:rsid w:val="008406ED"/>
    <w:rsid w:val="00863A38"/>
    <w:rsid w:val="00884703"/>
    <w:rsid w:val="0090187E"/>
    <w:rsid w:val="0092773D"/>
    <w:rsid w:val="009E1D45"/>
    <w:rsid w:val="009E4BEA"/>
    <w:rsid w:val="00A15903"/>
    <w:rsid w:val="00A37D87"/>
    <w:rsid w:val="00A64BFF"/>
    <w:rsid w:val="00AA1117"/>
    <w:rsid w:val="00AA1DC4"/>
    <w:rsid w:val="00B13B9B"/>
    <w:rsid w:val="00B748AC"/>
    <w:rsid w:val="00BD3B73"/>
    <w:rsid w:val="00CB47CA"/>
    <w:rsid w:val="00CF584B"/>
    <w:rsid w:val="00D24FC2"/>
    <w:rsid w:val="00D917F5"/>
    <w:rsid w:val="00E608D5"/>
    <w:rsid w:val="00EC12F1"/>
    <w:rsid w:val="00F226A9"/>
    <w:rsid w:val="00F53A9D"/>
    <w:rsid w:val="00F74E0A"/>
    <w:rsid w:val="00FD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DB8C"/>
  <w15:chartTrackingRefBased/>
  <w15:docId w15:val="{10845C30-890A-4A9F-A19E-8F716703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3-Vurgu5">
    <w:name w:val="Grid Table 3 Accent 5"/>
    <w:basedOn w:val="NormalTablo"/>
    <w:uiPriority w:val="48"/>
    <w:rsid w:val="00863A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KlavuzTablo1Ak-Vurgu5">
    <w:name w:val="Grid Table 1 Light Accent 5"/>
    <w:basedOn w:val="NormalTablo"/>
    <w:uiPriority w:val="46"/>
    <w:rsid w:val="00863A3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5">
    <w:name w:val="Grid Table 2 Accent 5"/>
    <w:basedOn w:val="NormalTablo"/>
    <w:uiPriority w:val="47"/>
    <w:rsid w:val="00863A3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2-Vurgu1">
    <w:name w:val="Grid Table 2 Accent 1"/>
    <w:basedOn w:val="NormalTablo"/>
    <w:uiPriority w:val="47"/>
    <w:rsid w:val="00D24FC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BD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B73"/>
  </w:style>
  <w:style w:type="paragraph" w:styleId="AltBilgi">
    <w:name w:val="footer"/>
    <w:basedOn w:val="Normal"/>
    <w:link w:val="AltBilgiChar"/>
    <w:uiPriority w:val="99"/>
    <w:unhideWhenUsed/>
    <w:rsid w:val="00BD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5AF8F-5122-436C-AA01-96F187AE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Tayaz</dc:creator>
  <cp:keywords/>
  <dc:description/>
  <cp:lastModifiedBy>hp</cp:lastModifiedBy>
  <cp:revision>44</cp:revision>
  <dcterms:created xsi:type="dcterms:W3CDTF">2020-11-09T09:16:00Z</dcterms:created>
  <dcterms:modified xsi:type="dcterms:W3CDTF">2021-05-19T15:13:00Z</dcterms:modified>
</cp:coreProperties>
</file>