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2BA03" w14:textId="38B9BE7A" w:rsidR="00891670" w:rsidRPr="00BF2DB9" w:rsidRDefault="004E335A" w:rsidP="00004C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D1E7E" wp14:editId="7A5EE93A">
                <wp:simplePos x="0" y="0"/>
                <wp:positionH relativeFrom="column">
                  <wp:posOffset>-461645</wp:posOffset>
                </wp:positionH>
                <wp:positionV relativeFrom="paragraph">
                  <wp:posOffset>-394970</wp:posOffset>
                </wp:positionV>
                <wp:extent cx="6762750" cy="16573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5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7C582D" id="Dikdörtgen 3" o:spid="_x0000_s1026" style="position:absolute;margin-left:-36.35pt;margin-top:-31.1pt;width:532.5pt;height:13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" filled="f" strokecolor="black [3213]" strokeweight="1pt"/>
            </w:pict>
          </mc:Fallback>
        </mc:AlternateContent>
      </w:r>
      <w:r w:rsidR="00891670" w:rsidRPr="00BF2DB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2BA68" wp14:editId="02C2BA69">
                <wp:simplePos x="0" y="0"/>
                <wp:positionH relativeFrom="column">
                  <wp:posOffset>-480695</wp:posOffset>
                </wp:positionH>
                <wp:positionV relativeFrom="paragraph">
                  <wp:posOffset>0</wp:posOffset>
                </wp:positionV>
                <wp:extent cx="110490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2BA6A" w14:textId="77777777" w:rsidR="00891670" w:rsidRDefault="00891670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2C2BA6B" wp14:editId="02C2BA6C">
                                  <wp:extent cx="838200" cy="819150"/>
                                  <wp:effectExtent l="0" t="0" r="0" b="0"/>
                                  <wp:docPr id="2" name="Resim 2" descr="https://upload.wikimedia.org/wikipedia/commons/thumb/a/a6/Ankara_Y%C4%B1ld%C4%B1r%C4%B1m_Beyaz%C4%B1t_University_logo.svg/800px-Ankara_Y%C4%B1ld%C4%B1r%C4%B1m_Beyaz%C4%B1t_University_logo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upload.wikimedia.org/wikipedia/commons/thumb/a/a6/Ankara_Y%C4%B1ld%C4%B1r%C4%B1m_Beyaz%C4%B1t_University_logo.svg/800px-Ankara_Y%C4%B1ld%C4%B1r%C4%B1m_Beyaz%C4%B1t_University_logo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C2BA6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7.85pt;margin-top:0;width:8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7u1DAIAAPc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" stroked="f">
                <v:textbox style="mso-fit-shape-to-text:t">
                  <w:txbxContent>
                    <w:p w14:paraId="02C2BA6A" w14:textId="77777777" w:rsidR="00891670" w:rsidRDefault="00891670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2C2BA6B" wp14:editId="02C2BA6C">
                            <wp:extent cx="838200" cy="819150"/>
                            <wp:effectExtent l="0" t="0" r="0" b="0"/>
                            <wp:docPr id="2" name="Resim 2" descr="https://upload.wikimedia.org/wikipedia/commons/thumb/a/a6/Ankara_Y%C4%B1ld%C4%B1r%C4%B1m_Beyaz%C4%B1t_University_logo.svg/800px-Ankara_Y%C4%B1ld%C4%B1r%C4%B1m_Beyaz%C4%B1t_University_logo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upload.wikimedia.org/wikipedia/commons/thumb/a/a6/Ankara_Y%C4%B1ld%C4%B1r%C4%B1m_Beyaz%C4%B1t_University_logo.svg/800px-Ankara_Y%C4%B1ld%C4%B1r%C4%B1m_Beyaz%C4%B1t_University_logo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670" w:rsidRPr="00BF2DB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2C2BA04" w14:textId="77777777" w:rsidR="00891670" w:rsidRPr="00BF2DB9" w:rsidRDefault="00891670" w:rsidP="00004C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DB9">
        <w:rPr>
          <w:rFonts w:ascii="Times New Roman" w:hAnsi="Times New Roman" w:cs="Times New Roman"/>
          <w:b/>
          <w:sz w:val="24"/>
          <w:szCs w:val="24"/>
        </w:rPr>
        <w:t>ANKARA YILDIRIM</w:t>
      </w:r>
      <w:r w:rsidR="00BF2DB9">
        <w:rPr>
          <w:rFonts w:ascii="Times New Roman" w:hAnsi="Times New Roman" w:cs="Times New Roman"/>
          <w:b/>
          <w:sz w:val="24"/>
          <w:szCs w:val="24"/>
        </w:rPr>
        <w:t xml:space="preserve"> BEYAZIT ÜNİVERSİTESİ</w:t>
      </w:r>
    </w:p>
    <w:p w14:paraId="72EAF647" w14:textId="605E32A6" w:rsidR="008F1AD3" w:rsidRPr="00786C2F" w:rsidRDefault="00BF2DB9" w:rsidP="008F1A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MÜHENDİSLİK VE DOĞA BİLİMLERİ FAKÜLTESİ</w:t>
      </w:r>
    </w:p>
    <w:p w14:paraId="4EECE844" w14:textId="55AF7AED" w:rsidR="00401DD8" w:rsidRDefault="00004CAB" w:rsidP="00401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BF2DB9" w:rsidRPr="00BF2DB9">
        <w:rPr>
          <w:rFonts w:ascii="Times New Roman" w:hAnsi="Times New Roman" w:cs="Times New Roman"/>
          <w:sz w:val="16"/>
          <w:szCs w:val="16"/>
        </w:rPr>
        <w:t>ANKARA YILDIRIM BEYAZIT UNIVERSITY</w:t>
      </w:r>
    </w:p>
    <w:p w14:paraId="76F01D12" w14:textId="102E2789" w:rsidR="00401DD8" w:rsidRDefault="00BF2DB9" w:rsidP="00401DD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FACULTY OF ENGINEERING AND NATURAL SCIENCES</w:t>
      </w:r>
      <w:r w:rsidR="005657C5">
        <w:rPr>
          <w:rFonts w:ascii="Times New Roman" w:hAnsi="Times New Roman" w:cs="Times New Roman"/>
          <w:sz w:val="16"/>
          <w:szCs w:val="16"/>
        </w:rPr>
        <w:t>)</w:t>
      </w:r>
    </w:p>
    <w:p w14:paraId="0FACDB16" w14:textId="77777777" w:rsidR="005657C5" w:rsidRDefault="005657C5" w:rsidP="00401DD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D38CD07" w14:textId="19366260" w:rsidR="005657C5" w:rsidRDefault="005657C5" w:rsidP="00401DD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F2DB9">
        <w:rPr>
          <w:rFonts w:ascii="Times New Roman" w:hAnsi="Times New Roman" w:cs="Times New Roman"/>
          <w:b/>
          <w:sz w:val="24"/>
          <w:szCs w:val="24"/>
        </w:rPr>
        <w:t>FARKLI ÜNİVERSİTEDEN YAZ OKULU DERSİ ALMA FORMU</w:t>
      </w:r>
      <w:bookmarkStart w:id="0" w:name="_GoBack"/>
      <w:bookmarkEnd w:id="0"/>
    </w:p>
    <w:p w14:paraId="02C2BA09" w14:textId="52AEEACB" w:rsidR="00BF2DB9" w:rsidRPr="00401DD8" w:rsidRDefault="00401DD8" w:rsidP="00401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</w:t>
      </w:r>
      <w:r w:rsidR="005657C5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891670" w:rsidRPr="00004CAB">
        <w:rPr>
          <w:rFonts w:ascii="Times New Roman" w:hAnsi="Times New Roman" w:cs="Times New Roman"/>
          <w:sz w:val="16"/>
          <w:szCs w:val="16"/>
          <w:lang w:val="en-US"/>
        </w:rPr>
        <w:t xml:space="preserve">The Form to Take Summer School Course from Different </w:t>
      </w:r>
      <w:r w:rsidR="005657C5" w:rsidRPr="00004CAB">
        <w:rPr>
          <w:rFonts w:ascii="Times New Roman" w:hAnsi="Times New Roman" w:cs="Times New Roman"/>
          <w:sz w:val="16"/>
          <w:szCs w:val="16"/>
          <w:lang w:val="en-US"/>
        </w:rPr>
        <w:t>University</w:t>
      </w:r>
      <w:r w:rsidR="00891670" w:rsidRPr="00BF2DB9">
        <w:rPr>
          <w:rFonts w:ascii="Times New Roman" w:hAnsi="Times New Roman" w:cs="Times New Roman"/>
          <w:sz w:val="16"/>
          <w:szCs w:val="16"/>
        </w:rPr>
        <w:t>)</w:t>
      </w:r>
    </w:p>
    <w:p w14:paraId="4D040198" w14:textId="77777777" w:rsidR="004E335A" w:rsidRDefault="004E335A" w:rsidP="007812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2BA0A" w14:textId="6264B86C" w:rsidR="006E4B4B" w:rsidRPr="00231DA9" w:rsidRDefault="0052636B" w:rsidP="007812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DA9">
        <w:rPr>
          <w:rFonts w:ascii="Times New Roman" w:hAnsi="Times New Roman" w:cs="Times New Roman"/>
          <w:b/>
          <w:sz w:val="24"/>
          <w:szCs w:val="24"/>
        </w:rPr>
        <w:t>Öğrencinin</w:t>
      </w:r>
    </w:p>
    <w:p w14:paraId="02C2BA0B" w14:textId="77777777" w:rsidR="0052636B" w:rsidRDefault="0052636B" w:rsidP="0078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Adı-Soyadı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04CAB">
        <w:rPr>
          <w:rFonts w:ascii="Times New Roman" w:hAnsi="Times New Roman" w:cs="Times New Roman"/>
          <w:sz w:val="16"/>
          <w:szCs w:val="16"/>
          <w:lang w:val="en-US"/>
        </w:rPr>
        <w:t>Name-Surname</w:t>
      </w:r>
      <w:r>
        <w:rPr>
          <w:rFonts w:ascii="Times New Roman" w:hAnsi="Times New Roman" w:cs="Times New Roman"/>
          <w:sz w:val="16"/>
          <w:szCs w:val="16"/>
        </w:rPr>
        <w:t>)</w:t>
      </w:r>
      <w:r w:rsidR="00231DA9">
        <w:rPr>
          <w:rFonts w:ascii="Times New Roman" w:hAnsi="Times New Roman" w:cs="Times New Roman"/>
          <w:sz w:val="24"/>
          <w:szCs w:val="24"/>
        </w:rPr>
        <w:t xml:space="preserve">: </w:t>
      </w:r>
      <w:r w:rsidR="00231DA9">
        <w:rPr>
          <w:rFonts w:ascii="Times New Roman" w:hAnsi="Times New Roman" w:cs="Times New Roman"/>
          <w:sz w:val="24"/>
          <w:szCs w:val="24"/>
        </w:rPr>
        <w:tab/>
      </w:r>
      <w:r w:rsidR="00231DA9">
        <w:rPr>
          <w:rFonts w:ascii="Times New Roman" w:hAnsi="Times New Roman" w:cs="Times New Roman"/>
          <w:sz w:val="24"/>
          <w:szCs w:val="24"/>
        </w:rPr>
        <w:tab/>
      </w:r>
      <w:r w:rsidR="00231DA9">
        <w:rPr>
          <w:rFonts w:ascii="Times New Roman" w:hAnsi="Times New Roman" w:cs="Times New Roman"/>
          <w:sz w:val="24"/>
          <w:szCs w:val="24"/>
        </w:rPr>
        <w:tab/>
      </w:r>
      <w:r w:rsidR="00231DA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Sınıfı </w:t>
      </w:r>
      <w:r>
        <w:rPr>
          <w:rFonts w:ascii="Times New Roman" w:hAnsi="Times New Roman" w:cs="Times New Roman"/>
          <w:sz w:val="16"/>
          <w:szCs w:val="16"/>
        </w:rPr>
        <w:t>(Grade)</w:t>
      </w:r>
      <w:r w:rsidR="00231DA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C2BA0C" w14:textId="77777777" w:rsidR="00231DA9" w:rsidRDefault="00231DA9" w:rsidP="0078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No </w:t>
      </w:r>
      <w:r w:rsidRPr="00004CAB">
        <w:rPr>
          <w:rFonts w:ascii="Times New Roman" w:hAnsi="Times New Roman" w:cs="Times New Roman"/>
          <w:sz w:val="16"/>
          <w:szCs w:val="16"/>
          <w:lang w:val="en-US"/>
        </w:rPr>
        <w:t>(Student Number</w:t>
      </w:r>
      <w:r w:rsidRPr="00231DA9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Bitirdiği Dönem </w:t>
      </w:r>
      <w:r w:rsidRPr="00231DA9">
        <w:rPr>
          <w:rFonts w:ascii="Times New Roman" w:hAnsi="Times New Roman" w:cs="Times New Roman"/>
          <w:sz w:val="16"/>
          <w:szCs w:val="16"/>
        </w:rPr>
        <w:t>(</w:t>
      </w:r>
      <w:r w:rsidRPr="00004CAB">
        <w:rPr>
          <w:rFonts w:ascii="Times New Roman" w:hAnsi="Times New Roman" w:cs="Times New Roman"/>
          <w:sz w:val="16"/>
          <w:szCs w:val="16"/>
          <w:lang w:val="en-US"/>
        </w:rPr>
        <w:t>The Term Finished</w:t>
      </w:r>
      <w:r w:rsidRPr="00231DA9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C2BA0D" w14:textId="77777777" w:rsidR="00231DA9" w:rsidRDefault="00231DA9" w:rsidP="0078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</w:t>
      </w:r>
      <w:r w:rsidRPr="00231DA9">
        <w:rPr>
          <w:rFonts w:ascii="Times New Roman" w:hAnsi="Times New Roman" w:cs="Times New Roman"/>
          <w:sz w:val="16"/>
          <w:szCs w:val="16"/>
        </w:rPr>
        <w:t>(</w:t>
      </w:r>
      <w:r w:rsidRPr="00004CAB">
        <w:rPr>
          <w:rFonts w:ascii="Times New Roman" w:hAnsi="Times New Roman" w:cs="Times New Roman"/>
          <w:sz w:val="16"/>
          <w:szCs w:val="16"/>
          <w:lang w:val="en-US"/>
        </w:rPr>
        <w:t>The Department</w:t>
      </w:r>
      <w:r w:rsidRPr="00231DA9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Cep Telefonu </w:t>
      </w:r>
      <w:r w:rsidRPr="00231DA9">
        <w:rPr>
          <w:rFonts w:ascii="Times New Roman" w:hAnsi="Times New Roman" w:cs="Times New Roman"/>
          <w:sz w:val="16"/>
          <w:szCs w:val="16"/>
        </w:rPr>
        <w:t>(</w:t>
      </w:r>
      <w:r w:rsidRPr="00004CAB">
        <w:rPr>
          <w:rFonts w:ascii="Times New Roman" w:hAnsi="Times New Roman" w:cs="Times New Roman"/>
          <w:sz w:val="16"/>
          <w:szCs w:val="16"/>
          <w:lang w:val="en-US"/>
        </w:rPr>
        <w:t>Phone Number)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2C2BA0E" w14:textId="77777777" w:rsidR="00231DA9" w:rsidRDefault="00231DA9" w:rsidP="00781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 </w:t>
      </w:r>
      <w:r w:rsidRPr="00231DA9">
        <w:rPr>
          <w:rFonts w:ascii="Times New Roman" w:hAnsi="Times New Roman" w:cs="Times New Roman"/>
          <w:sz w:val="16"/>
          <w:szCs w:val="16"/>
        </w:rPr>
        <w:t>(E-Mail)</w:t>
      </w:r>
      <w:r>
        <w:rPr>
          <w:rFonts w:ascii="Times New Roman" w:hAnsi="Times New Roman" w:cs="Times New Roman"/>
          <w:sz w:val="24"/>
          <w:szCs w:val="24"/>
        </w:rPr>
        <w:t xml:space="preserve"> :  </w:t>
      </w:r>
    </w:p>
    <w:p w14:paraId="02C2BA0F" w14:textId="144396EA" w:rsidR="00231DA9" w:rsidRDefault="00231DA9" w:rsidP="002341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1DA9">
        <w:rPr>
          <w:rFonts w:ascii="Times New Roman" w:hAnsi="Times New Roman" w:cs="Times New Roman"/>
          <w:sz w:val="24"/>
          <w:szCs w:val="24"/>
        </w:rPr>
        <w:t xml:space="preserve">Adları aşağıda yazılı olan başarısız olduğum dersleri, üniversitemizde yaz okulu açılmaması nedeniyle başka bir üniversiteden almak istiyorum. </w:t>
      </w:r>
      <w:r w:rsidR="00004CAB">
        <w:rPr>
          <w:rFonts w:ascii="Times New Roman" w:hAnsi="Times New Roman" w:cs="Times New Roman"/>
          <w:sz w:val="24"/>
          <w:szCs w:val="24"/>
        </w:rPr>
        <w:t>Ekteki açıklamaları okuyup ilgili şartları sağladığımı beyan ederim.</w:t>
      </w:r>
    </w:p>
    <w:p w14:paraId="02C2BA10" w14:textId="77777777" w:rsidR="00231DA9" w:rsidRDefault="00231DA9" w:rsidP="00231DA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1DA9">
        <w:rPr>
          <w:rFonts w:ascii="Times New Roman" w:hAnsi="Times New Roman" w:cs="Times New Roman"/>
          <w:sz w:val="24"/>
          <w:szCs w:val="24"/>
        </w:rPr>
        <w:t>Olurlarınıza arz ederim.</w:t>
      </w:r>
    </w:p>
    <w:p w14:paraId="02C2BA11" w14:textId="2475AE86" w:rsidR="00231DA9" w:rsidRPr="00004CAB" w:rsidRDefault="00231DA9" w:rsidP="00231DA9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43156">
        <w:rPr>
          <w:rFonts w:ascii="Times New Roman" w:hAnsi="Times New Roman" w:cs="Times New Roman"/>
          <w:sz w:val="16"/>
          <w:szCs w:val="16"/>
          <w:lang w:val="en-US"/>
        </w:rPr>
        <w:t>Since our university does not offer summer course, I would like to take the written course(s) below that I failed for summer school at another universities</w:t>
      </w:r>
      <w:r w:rsidRPr="00004CAB">
        <w:rPr>
          <w:rFonts w:ascii="Times New Roman" w:hAnsi="Times New Roman" w:cs="Times New Roman"/>
          <w:sz w:val="16"/>
          <w:szCs w:val="16"/>
          <w:lang w:val="en-US"/>
        </w:rPr>
        <w:t>.</w:t>
      </w:r>
      <w:r w:rsidR="00243156">
        <w:rPr>
          <w:rFonts w:ascii="Times New Roman" w:hAnsi="Times New Roman" w:cs="Times New Roman"/>
          <w:sz w:val="16"/>
          <w:szCs w:val="16"/>
          <w:lang w:val="en-US"/>
        </w:rPr>
        <w:t xml:space="preserve"> I declare that I have read and provide the corresponding conditions.</w:t>
      </w:r>
      <w:r w:rsidRPr="00004CA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14:paraId="02C2BA12" w14:textId="77777777" w:rsidR="00231DA9" w:rsidRPr="00004CAB" w:rsidRDefault="00231DA9" w:rsidP="00231DA9">
      <w:pPr>
        <w:spacing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004CAB">
        <w:rPr>
          <w:rFonts w:ascii="Times New Roman" w:hAnsi="Times New Roman" w:cs="Times New Roman"/>
          <w:sz w:val="16"/>
          <w:szCs w:val="16"/>
          <w:lang w:val="en-US"/>
        </w:rPr>
        <w:tab/>
        <w:t xml:space="preserve">I submit to your consent.) </w:t>
      </w:r>
    </w:p>
    <w:p w14:paraId="02C2BA13" w14:textId="77777777" w:rsidR="00231DA9" w:rsidRDefault="00231DA9" w:rsidP="00231DA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490" w:type="dxa"/>
        <w:tblInd w:w="-856" w:type="dxa"/>
        <w:tblLook w:val="04A0" w:firstRow="1" w:lastRow="0" w:firstColumn="1" w:lastColumn="0" w:noHBand="0" w:noVBand="1"/>
      </w:tblPr>
      <w:tblGrid>
        <w:gridCol w:w="856"/>
        <w:gridCol w:w="2124"/>
        <w:gridCol w:w="396"/>
        <w:gridCol w:w="418"/>
        <w:gridCol w:w="423"/>
        <w:gridCol w:w="464"/>
        <w:gridCol w:w="1275"/>
        <w:gridCol w:w="1417"/>
        <w:gridCol w:w="1416"/>
        <w:gridCol w:w="426"/>
        <w:gridCol w:w="425"/>
        <w:gridCol w:w="425"/>
        <w:gridCol w:w="425"/>
      </w:tblGrid>
      <w:tr w:rsidR="00A23252" w14:paraId="02C2BA16" w14:textId="77777777" w:rsidTr="00781202">
        <w:tc>
          <w:tcPr>
            <w:tcW w:w="4681" w:type="dxa"/>
            <w:gridSpan w:val="6"/>
            <w:shd w:val="clear" w:color="auto" w:fill="BFBFBF" w:themeFill="background1" w:themeFillShade="BF"/>
          </w:tcPr>
          <w:p w14:paraId="02C2BA14" w14:textId="77777777" w:rsidR="00A23252" w:rsidRPr="00F837DB" w:rsidRDefault="00A23252" w:rsidP="00231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ANKARA YILDIRIM BEYAZIT ÜNİVERSİTESİ DERSİ </w:t>
            </w:r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The</w:t>
            </w:r>
            <w:proofErr w:type="spellEnd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Course of Ankara Yıldırım Beyazıt </w:t>
            </w:r>
            <w:proofErr w:type="spellStart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University</w:t>
            </w:r>
            <w:proofErr w:type="spellEnd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809" w:type="dxa"/>
            <w:gridSpan w:val="7"/>
            <w:shd w:val="clear" w:color="auto" w:fill="BFBFBF" w:themeFill="background1" w:themeFillShade="BF"/>
          </w:tcPr>
          <w:p w14:paraId="02C2BA15" w14:textId="77777777" w:rsidR="00A23252" w:rsidRPr="00F837DB" w:rsidRDefault="00A23252" w:rsidP="00231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FARKLI ÜNİVERSİTEDEN ALINACAK DERS </w:t>
            </w:r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The</w:t>
            </w:r>
            <w:proofErr w:type="spellEnd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Course </w:t>
            </w:r>
            <w:proofErr w:type="spellStart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That</w:t>
            </w:r>
            <w:proofErr w:type="spellEnd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Will</w:t>
            </w:r>
            <w:proofErr w:type="spellEnd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Be </w:t>
            </w:r>
            <w:proofErr w:type="spellStart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Taken</w:t>
            </w:r>
            <w:proofErr w:type="spellEnd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From</w:t>
            </w:r>
            <w:proofErr w:type="spellEnd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Another</w:t>
            </w:r>
            <w:proofErr w:type="spellEnd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University</w:t>
            </w:r>
            <w:proofErr w:type="spellEnd"/>
            <w:r w:rsidRPr="00F837D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A23252" w14:paraId="02C2BA24" w14:textId="77777777" w:rsidTr="00781202">
        <w:tc>
          <w:tcPr>
            <w:tcW w:w="856" w:type="dxa"/>
          </w:tcPr>
          <w:p w14:paraId="02C2BA17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Kodu </w:t>
            </w:r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Code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of Course)</w:t>
            </w:r>
          </w:p>
        </w:tc>
        <w:tc>
          <w:tcPr>
            <w:tcW w:w="2124" w:type="dxa"/>
          </w:tcPr>
          <w:p w14:paraId="02C2BA18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Adı </w:t>
            </w:r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Name of 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Course)</w:t>
            </w:r>
          </w:p>
        </w:tc>
        <w:tc>
          <w:tcPr>
            <w:tcW w:w="396" w:type="dxa"/>
          </w:tcPr>
          <w:p w14:paraId="02C2BA19" w14:textId="77777777" w:rsidR="00A23252" w:rsidRPr="00A23252" w:rsidRDefault="00A23252" w:rsidP="00A23252">
            <w:pPr>
              <w:jc w:val="center"/>
              <w:rPr>
                <w:sz w:val="24"/>
                <w:szCs w:val="24"/>
              </w:rPr>
            </w:pPr>
            <w:r w:rsidRPr="00A23252">
              <w:rPr>
                <w:sz w:val="24"/>
                <w:szCs w:val="24"/>
              </w:rPr>
              <w:t>T</w:t>
            </w:r>
          </w:p>
        </w:tc>
        <w:tc>
          <w:tcPr>
            <w:tcW w:w="418" w:type="dxa"/>
          </w:tcPr>
          <w:p w14:paraId="02C2BA1A" w14:textId="77777777" w:rsidR="00A23252" w:rsidRPr="00A23252" w:rsidRDefault="00A23252" w:rsidP="00A23252">
            <w:pPr>
              <w:jc w:val="center"/>
              <w:rPr>
                <w:sz w:val="24"/>
                <w:szCs w:val="24"/>
              </w:rPr>
            </w:pPr>
            <w:r w:rsidRPr="00A23252">
              <w:rPr>
                <w:sz w:val="24"/>
                <w:szCs w:val="24"/>
              </w:rPr>
              <w:t>U</w:t>
            </w:r>
          </w:p>
        </w:tc>
        <w:tc>
          <w:tcPr>
            <w:tcW w:w="423" w:type="dxa"/>
          </w:tcPr>
          <w:p w14:paraId="02C2BA1B" w14:textId="77777777" w:rsidR="00A23252" w:rsidRPr="00A23252" w:rsidRDefault="00A23252" w:rsidP="00A23252">
            <w:pPr>
              <w:jc w:val="center"/>
              <w:rPr>
                <w:sz w:val="24"/>
                <w:szCs w:val="24"/>
              </w:rPr>
            </w:pPr>
            <w:r w:rsidRPr="00A23252">
              <w:rPr>
                <w:sz w:val="24"/>
                <w:szCs w:val="24"/>
              </w:rPr>
              <w:t>K</w:t>
            </w:r>
          </w:p>
        </w:tc>
        <w:tc>
          <w:tcPr>
            <w:tcW w:w="464" w:type="dxa"/>
          </w:tcPr>
          <w:p w14:paraId="02C2BA1C" w14:textId="77777777" w:rsidR="00A23252" w:rsidRPr="00A23252" w:rsidRDefault="00A23252" w:rsidP="00A23252">
            <w:pPr>
              <w:jc w:val="center"/>
              <w:rPr>
                <w:sz w:val="24"/>
                <w:szCs w:val="24"/>
              </w:rPr>
            </w:pPr>
            <w:r w:rsidRPr="00A23252">
              <w:rPr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14:paraId="02C2BA1D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Adı </w:t>
            </w:r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Name of 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University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2C2BA1E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Adı (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Name of 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Faculty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</w:tcPr>
          <w:p w14:paraId="02C2BA1F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Adı </w:t>
            </w:r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Name of </w:t>
            </w:r>
            <w:proofErr w:type="spellStart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A23252">
              <w:rPr>
                <w:rFonts w:ascii="Times New Roman" w:hAnsi="Times New Roman" w:cs="Times New Roman"/>
                <w:sz w:val="16"/>
                <w:szCs w:val="16"/>
              </w:rPr>
              <w:t xml:space="preserve"> Course)</w:t>
            </w:r>
          </w:p>
        </w:tc>
        <w:tc>
          <w:tcPr>
            <w:tcW w:w="426" w:type="dxa"/>
          </w:tcPr>
          <w:p w14:paraId="02C2BA20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02C2BA21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25" w:type="dxa"/>
          </w:tcPr>
          <w:p w14:paraId="02C2BA22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25" w:type="dxa"/>
          </w:tcPr>
          <w:p w14:paraId="02C2BA23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23252" w14:paraId="02C2BA32" w14:textId="77777777" w:rsidTr="00781202">
        <w:trPr>
          <w:trHeight w:val="532"/>
        </w:trPr>
        <w:tc>
          <w:tcPr>
            <w:tcW w:w="856" w:type="dxa"/>
          </w:tcPr>
          <w:p w14:paraId="02C2BA25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2C2BA26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02C2BA27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02C2BA28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2C2BA29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02C2BA2A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C2BA2B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C2BA2C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2C2BA2D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C2BA2E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2BA2F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2BA30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2BA31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252" w14:paraId="02C2BA40" w14:textId="77777777" w:rsidTr="00781202">
        <w:trPr>
          <w:trHeight w:val="568"/>
        </w:trPr>
        <w:tc>
          <w:tcPr>
            <w:tcW w:w="856" w:type="dxa"/>
          </w:tcPr>
          <w:p w14:paraId="02C2BA33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2C2BA34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02C2BA35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02C2BA36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2C2BA37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02C2BA38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C2BA39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C2BA3A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2C2BA3B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C2BA3C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2BA3D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2BA3E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2BA3F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252" w14:paraId="02C2BA4E" w14:textId="77777777" w:rsidTr="00781202">
        <w:trPr>
          <w:trHeight w:val="548"/>
        </w:trPr>
        <w:tc>
          <w:tcPr>
            <w:tcW w:w="856" w:type="dxa"/>
          </w:tcPr>
          <w:p w14:paraId="02C2BA41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2C2BA42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02C2BA43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02C2BA44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14:paraId="02C2BA45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02C2BA46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C2BA47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C2BA48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2C2BA49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C2BA4A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2BA4B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2BA4C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2BA4D" w14:textId="77777777" w:rsidR="00A23252" w:rsidRDefault="00A23252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DB" w14:paraId="02C2BA50" w14:textId="77777777" w:rsidTr="00781202">
        <w:trPr>
          <w:trHeight w:val="272"/>
        </w:trPr>
        <w:tc>
          <w:tcPr>
            <w:tcW w:w="10490" w:type="dxa"/>
            <w:gridSpan w:val="13"/>
            <w:shd w:val="clear" w:color="auto" w:fill="BFBFBF" w:themeFill="background1" w:themeFillShade="BF"/>
          </w:tcPr>
          <w:p w14:paraId="02C2BA4F" w14:textId="77777777" w:rsidR="00F837DB" w:rsidRDefault="00F837DB" w:rsidP="00A2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ONAY</w:t>
            </w:r>
          </w:p>
        </w:tc>
      </w:tr>
    </w:tbl>
    <w:p w14:paraId="02C2BA51" w14:textId="77777777" w:rsidR="00781202" w:rsidRDefault="00781202" w:rsidP="00231DA9">
      <w:pPr>
        <w:spacing w:line="240" w:lineRule="auto"/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</w:pPr>
      <w:r w:rsidRPr="00781202">
        <w:rPr>
          <w:rFonts w:ascii="Times New Roman" w:hAnsi="Times New Roman" w:cs="Times New Roman"/>
        </w:rPr>
        <w:t xml:space="preserve">Yukarıda belirtilen dersleri alması UYGUNDUR.  </w:t>
      </w:r>
      <w:r>
        <w:rPr>
          <w:rFonts w:ascii="Times New Roman" w:hAnsi="Times New Roman" w:cs="Times New Roman"/>
        </w:rPr>
        <w:t xml:space="preserve">   </w:t>
      </w:r>
      <w:r w:rsidRPr="00781202">
        <w:rPr>
          <w:rFonts w:ascii="Times New Roman" w:hAnsi="Times New Roman" w:cs="Times New Roman"/>
        </w:rPr>
        <w:t xml:space="preserve">Yukarıda belirtilen dersleri alması UYGUNDUR.  </w:t>
      </w:r>
      <w:r>
        <w:br/>
      </w:r>
      <w:r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   (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It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is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appropriate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to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take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the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courses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mentioned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above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.</w:t>
      </w:r>
      <w:r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)                                  (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It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is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appropriate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to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take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the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courses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mentioned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 </w:t>
      </w:r>
      <w:proofErr w:type="spellStart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above</w:t>
      </w:r>
      <w:proofErr w:type="spellEnd"/>
      <w:r w:rsidRPr="00781202"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>.</w:t>
      </w:r>
      <w:r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  <w:t xml:space="preserve">)       </w:t>
      </w:r>
    </w:p>
    <w:p w14:paraId="02C2BA52" w14:textId="77777777" w:rsidR="00781202" w:rsidRDefault="00781202" w:rsidP="00231DA9">
      <w:pPr>
        <w:spacing w:line="240" w:lineRule="auto"/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</w:pPr>
    </w:p>
    <w:p w14:paraId="02C2BA53" w14:textId="77777777" w:rsidR="00781202" w:rsidRDefault="00781202" w:rsidP="00231DA9">
      <w:pPr>
        <w:spacing w:line="240" w:lineRule="auto"/>
        <w:rPr>
          <w:rFonts w:ascii="Times New Roman" w:hAnsi="Times New Roman" w:cs="Times New Roman"/>
          <w:color w:val="202124"/>
          <w:sz w:val="16"/>
          <w:szCs w:val="16"/>
          <w:shd w:val="clear" w:color="auto" w:fill="F8F9FA"/>
        </w:rPr>
      </w:pPr>
    </w:p>
    <w:p w14:paraId="02C2BA54" w14:textId="77777777" w:rsidR="006017CC" w:rsidRDefault="006017CC" w:rsidP="00231D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 xml:space="preserve">/……/20…..                                                                 ……/……/20…..          </w:t>
      </w:r>
    </w:p>
    <w:p w14:paraId="02C2BA55" w14:textId="77777777" w:rsidR="006017CC" w:rsidRDefault="006017CC" w:rsidP="00231D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 BAŞKANI </w:t>
      </w:r>
      <w:r w:rsidRPr="006017CC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6017C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6017C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017CC">
        <w:rPr>
          <w:rFonts w:ascii="Times New Roman" w:hAnsi="Times New Roman" w:cs="Times New Roman"/>
          <w:sz w:val="16"/>
          <w:szCs w:val="16"/>
        </w:rPr>
        <w:t>Head</w:t>
      </w:r>
      <w:proofErr w:type="spellEnd"/>
      <w:r w:rsidRPr="006017CC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6017C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6017C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017CC">
        <w:rPr>
          <w:rFonts w:ascii="Times New Roman" w:hAnsi="Times New Roman" w:cs="Times New Roman"/>
          <w:sz w:val="16"/>
          <w:szCs w:val="16"/>
        </w:rPr>
        <w:t>Department</w:t>
      </w:r>
      <w:proofErr w:type="spellEnd"/>
      <w:r w:rsidRPr="006017CC">
        <w:rPr>
          <w:rFonts w:ascii="Times New Roman" w:hAnsi="Times New Roman" w:cs="Times New Roman"/>
          <w:sz w:val="16"/>
          <w:szCs w:val="16"/>
        </w:rPr>
        <w:t xml:space="preserve">)                                            </w:t>
      </w:r>
      <w:r w:rsidRPr="006017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017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DEKAN </w:t>
      </w:r>
      <w:r w:rsidRPr="006017CC">
        <w:rPr>
          <w:rFonts w:ascii="Times New Roman" w:hAnsi="Times New Roman" w:cs="Times New Roman"/>
          <w:sz w:val="16"/>
          <w:szCs w:val="16"/>
        </w:rPr>
        <w:t>(Dean)</w:t>
      </w:r>
      <w:r w:rsidRPr="006017CC">
        <w:rPr>
          <w:rFonts w:ascii="Times New Roman" w:hAnsi="Times New Roman" w:cs="Times New Roman"/>
        </w:rPr>
        <w:t xml:space="preserve">         </w:t>
      </w:r>
    </w:p>
    <w:p w14:paraId="24AB091B" w14:textId="77777777" w:rsidR="00004CAB" w:rsidRDefault="00004CAB" w:rsidP="00231DA9">
      <w:pPr>
        <w:spacing w:line="240" w:lineRule="auto"/>
        <w:rPr>
          <w:rFonts w:ascii="Times New Roman" w:hAnsi="Times New Roman" w:cs="Times New Roman"/>
        </w:rPr>
      </w:pPr>
    </w:p>
    <w:p w14:paraId="7EE4A9B1" w14:textId="00AEFFC5" w:rsidR="00BC7966" w:rsidRPr="0097256A" w:rsidRDefault="00004CAB" w:rsidP="00231DA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EK-1: AÇIKLAMA </w:t>
      </w:r>
      <w:r w:rsidRPr="006017CC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6017CC">
        <w:rPr>
          <w:rFonts w:ascii="Times New Roman" w:hAnsi="Times New Roman" w:cs="Times New Roman"/>
          <w:sz w:val="16"/>
          <w:szCs w:val="16"/>
        </w:rPr>
        <w:t>Explanation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17CC" w14:paraId="02C2BA58" w14:textId="77777777" w:rsidTr="006017CC">
        <w:trPr>
          <w:trHeight w:val="283"/>
        </w:trPr>
        <w:tc>
          <w:tcPr>
            <w:tcW w:w="9062" w:type="dxa"/>
            <w:shd w:val="clear" w:color="auto" w:fill="BFBFBF" w:themeFill="background1" w:themeFillShade="BF"/>
          </w:tcPr>
          <w:p w14:paraId="02C2BA57" w14:textId="337895C0" w:rsidR="006017CC" w:rsidRDefault="00004CAB" w:rsidP="0060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EK-1: </w:t>
            </w:r>
            <w:r w:rsidR="006017CC">
              <w:rPr>
                <w:rFonts w:ascii="Times New Roman" w:hAnsi="Times New Roman" w:cs="Times New Roman"/>
              </w:rPr>
              <w:t xml:space="preserve">AÇIKLAMA </w:t>
            </w:r>
            <w:r w:rsidR="006017CC" w:rsidRPr="006017C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6017CC" w:rsidRPr="006017CC">
              <w:rPr>
                <w:rFonts w:ascii="Times New Roman" w:hAnsi="Times New Roman" w:cs="Times New Roman"/>
                <w:sz w:val="16"/>
                <w:szCs w:val="16"/>
              </w:rPr>
              <w:t>Explanation</w:t>
            </w:r>
            <w:proofErr w:type="spellEnd"/>
            <w:r w:rsidR="006017CC" w:rsidRPr="006017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02C2BA5A" w14:textId="77777777" w:rsidR="005B5DF8" w:rsidRDefault="005B5DF8" w:rsidP="000670BB">
      <w:pPr>
        <w:pStyle w:val="ListeParagraf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16"/>
          <w:szCs w:val="16"/>
          <w:lang w:val="en" w:eastAsia="tr-TR"/>
        </w:rPr>
      </w:pPr>
      <w:proofErr w:type="spellStart"/>
      <w:r w:rsidRPr="005B5DF8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tr-TR"/>
        </w:rPr>
        <w:t>Öğrenci</w:t>
      </w:r>
      <w:proofErr w:type="spellEnd"/>
      <w:r w:rsidRPr="005B5DF8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tr-TR"/>
        </w:rPr>
        <w:t xml:space="preserve"> BAŞARISIZ </w:t>
      </w:r>
      <w:proofErr w:type="spellStart"/>
      <w:r w:rsidRPr="005B5DF8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tr-TR"/>
        </w:rPr>
        <w:t>olduğu</w:t>
      </w:r>
      <w:proofErr w:type="spellEnd"/>
      <w:r w:rsidRPr="005B5DF8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tr-TR"/>
        </w:rPr>
        <w:t xml:space="preserve"> </w:t>
      </w:r>
      <w:proofErr w:type="spellStart"/>
      <w:r w:rsidRPr="005B5DF8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tr-TR"/>
        </w:rPr>
        <w:t>dersi</w:t>
      </w:r>
      <w:proofErr w:type="spellEnd"/>
      <w:r w:rsidRPr="005B5DF8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tr-TR"/>
        </w:rPr>
        <w:t xml:space="preserve"> </w:t>
      </w:r>
      <w:proofErr w:type="spellStart"/>
      <w:r w:rsidRPr="005B5DF8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tr-TR"/>
        </w:rPr>
        <w:t>alabilir</w:t>
      </w:r>
      <w:proofErr w:type="spellEnd"/>
      <w:r w:rsidRPr="005B5DF8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tr-TR"/>
        </w:rPr>
        <w:t>.</w:t>
      </w:r>
      <w:r w:rsidRPr="005B5DF8">
        <w:rPr>
          <w:rFonts w:ascii="Times New Roman" w:eastAsia="Times New Roman" w:hAnsi="Times New Roman" w:cs="Times New Roman"/>
          <w:color w:val="202124"/>
          <w:sz w:val="16"/>
          <w:szCs w:val="16"/>
          <w:lang w:val="en" w:eastAsia="tr-TR"/>
        </w:rPr>
        <w:t xml:space="preserve"> (</w:t>
      </w:r>
      <w:r w:rsidR="0011770D">
        <w:rPr>
          <w:rFonts w:ascii="Times New Roman" w:eastAsia="Times New Roman" w:hAnsi="Times New Roman" w:cs="Times New Roman"/>
          <w:color w:val="202124"/>
          <w:sz w:val="16"/>
          <w:szCs w:val="16"/>
          <w:lang w:val="en" w:eastAsia="tr-TR"/>
        </w:rPr>
        <w:t>The student can</w:t>
      </w:r>
      <w:r w:rsidRPr="005B5DF8">
        <w:rPr>
          <w:rFonts w:ascii="Times New Roman" w:eastAsia="Times New Roman" w:hAnsi="Times New Roman" w:cs="Times New Roman"/>
          <w:color w:val="202124"/>
          <w:sz w:val="16"/>
          <w:szCs w:val="16"/>
          <w:lang w:val="en" w:eastAsia="tr-TR"/>
        </w:rPr>
        <w:t xml:space="preserve"> take the course in which he/she FAILS.)</w:t>
      </w:r>
    </w:p>
    <w:p w14:paraId="02C2BA5B" w14:textId="77777777" w:rsidR="005B5DF8" w:rsidRPr="005B5DF8" w:rsidRDefault="005B5DF8" w:rsidP="000670BB">
      <w:pPr>
        <w:pStyle w:val="HTMLncedenBiimlendirilmi"/>
        <w:numPr>
          <w:ilvl w:val="0"/>
          <w:numId w:val="1"/>
        </w:numPr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16"/>
          <w:szCs w:val="16"/>
        </w:rPr>
      </w:pPr>
      <w:proofErr w:type="spellStart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>Öğrenci</w:t>
      </w:r>
      <w:proofErr w:type="spellEnd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proofErr w:type="spellStart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>en</w:t>
      </w:r>
      <w:proofErr w:type="spellEnd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proofErr w:type="spellStart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>fazla</w:t>
      </w:r>
      <w:proofErr w:type="spellEnd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3 </w:t>
      </w:r>
      <w:proofErr w:type="spellStart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>dersi</w:t>
      </w:r>
      <w:proofErr w:type="spellEnd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proofErr w:type="spellStart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>alabilir</w:t>
      </w:r>
      <w:proofErr w:type="spellEnd"/>
      <w:r w:rsidRPr="005B5DF8">
        <w:rPr>
          <w:rFonts w:ascii="Times New Roman" w:hAnsi="Times New Roman" w:cs="Times New Roman"/>
          <w:color w:val="202124"/>
          <w:sz w:val="24"/>
          <w:szCs w:val="24"/>
          <w:lang w:val="en"/>
        </w:rPr>
        <w:t>.</w:t>
      </w:r>
      <w:r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202124"/>
          <w:sz w:val="16"/>
          <w:szCs w:val="16"/>
          <w:lang w:val="en"/>
        </w:rPr>
        <w:t>(</w:t>
      </w:r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The student can take a maximum of 3 courses.</w:t>
      </w:r>
      <w:r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)</w:t>
      </w:r>
    </w:p>
    <w:p w14:paraId="02C2BA5C" w14:textId="77777777" w:rsidR="005B5DF8" w:rsidRDefault="005B5DF8" w:rsidP="000670BB">
      <w:pPr>
        <w:pStyle w:val="HTMLncedenBiimlendirilmi"/>
        <w:numPr>
          <w:ilvl w:val="0"/>
          <w:numId w:val="1"/>
        </w:numPr>
        <w:shd w:val="clear" w:color="auto" w:fill="F8F9FA"/>
        <w:spacing w:line="276" w:lineRule="auto"/>
        <w:rPr>
          <w:rFonts w:ascii="inherit" w:hAnsi="inherit"/>
          <w:color w:val="202124"/>
          <w:sz w:val="42"/>
          <w:szCs w:val="42"/>
        </w:rPr>
      </w:pPr>
      <w:r w:rsidRPr="005B5DF8">
        <w:rPr>
          <w:rFonts w:ascii="Times New Roman" w:hAnsi="Times New Roman" w:cs="Times New Roman"/>
          <w:color w:val="202124"/>
          <w:sz w:val="24"/>
          <w:szCs w:val="24"/>
        </w:rPr>
        <w:t xml:space="preserve">Öğrencinin yaz okulunda aldığı derslerin notları öğrenci durum belgesinde yaz okulu adı altında açılacak bir bölümde gösterilir.  </w:t>
      </w:r>
      <w:r>
        <w:rPr>
          <w:rFonts w:ascii="Times New Roman" w:hAnsi="Times New Roman" w:cs="Times New Roman"/>
          <w:color w:val="202124"/>
          <w:sz w:val="24"/>
          <w:szCs w:val="24"/>
        </w:rPr>
        <w:t>(</w:t>
      </w:r>
      <w:r w:rsidRPr="005B5DF8">
        <w:rPr>
          <w:rStyle w:val="y2iqfc"/>
          <w:rFonts w:ascii="inherit" w:hAnsi="inherit"/>
          <w:color w:val="202124"/>
          <w:sz w:val="16"/>
          <w:szCs w:val="16"/>
          <w:lang w:val="en"/>
        </w:rPr>
        <w:t>The grades of the courses taken by the student in the summer school are shown in the student status document in a section called summer school.</w:t>
      </w:r>
      <w:r>
        <w:rPr>
          <w:rStyle w:val="y2iqfc"/>
          <w:rFonts w:ascii="inherit" w:hAnsi="inherit"/>
          <w:color w:val="202124"/>
          <w:sz w:val="16"/>
          <w:szCs w:val="16"/>
          <w:lang w:val="en"/>
        </w:rPr>
        <w:t xml:space="preserve">) </w:t>
      </w:r>
    </w:p>
    <w:p w14:paraId="02C2BA5D" w14:textId="7C9ED102" w:rsidR="005B5DF8" w:rsidRPr="005B5DF8" w:rsidRDefault="005B5DF8" w:rsidP="000670BB">
      <w:pPr>
        <w:pStyle w:val="HTMLncedenBiimlendirilmi"/>
        <w:numPr>
          <w:ilvl w:val="0"/>
          <w:numId w:val="1"/>
        </w:numPr>
        <w:shd w:val="clear" w:color="auto" w:fill="F8F9FA"/>
        <w:spacing w:line="276" w:lineRule="auto"/>
        <w:rPr>
          <w:rFonts w:ascii="inherit" w:hAnsi="inherit"/>
          <w:color w:val="202124"/>
          <w:sz w:val="42"/>
          <w:szCs w:val="42"/>
        </w:rPr>
      </w:pPr>
      <w:r w:rsidRPr="005B5DF8">
        <w:rPr>
          <w:rFonts w:ascii="Times New Roman" w:hAnsi="Times New Roman" w:cs="Times New Roman"/>
          <w:color w:val="202124"/>
          <w:sz w:val="24"/>
          <w:szCs w:val="24"/>
        </w:rPr>
        <w:t>Dersin öğretim dilinin aynı olması gerekir.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5B5DF8">
        <w:rPr>
          <w:rFonts w:ascii="Times New Roman" w:hAnsi="Times New Roman" w:cs="Times New Roman"/>
          <w:color w:val="202124"/>
          <w:sz w:val="16"/>
          <w:szCs w:val="16"/>
        </w:rPr>
        <w:t>(</w:t>
      </w:r>
      <w:r w:rsidR="00FF320D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The course’s instructional language needs to</w:t>
      </w:r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be the same.</w:t>
      </w:r>
      <w:r w:rsidRPr="005B5DF8">
        <w:rPr>
          <w:rFonts w:ascii="Times New Roman" w:hAnsi="Times New Roman" w:cs="Times New Roman"/>
          <w:color w:val="202124"/>
          <w:sz w:val="16"/>
          <w:szCs w:val="16"/>
        </w:rPr>
        <w:t>)</w:t>
      </w:r>
      <w:r>
        <w:rPr>
          <w:rFonts w:ascii="inherit" w:hAnsi="inherit"/>
          <w:color w:val="202124"/>
          <w:sz w:val="42"/>
          <w:szCs w:val="42"/>
        </w:rPr>
        <w:t xml:space="preserve"> </w:t>
      </w:r>
      <w:r w:rsidRPr="005B5DF8">
        <w:rPr>
          <w:rFonts w:ascii="Times New Roman" w:hAnsi="Times New Roman" w:cs="Times New Roman"/>
          <w:color w:val="202124"/>
          <w:sz w:val="24"/>
          <w:szCs w:val="24"/>
        </w:rPr>
        <w:t xml:space="preserve">   </w:t>
      </w:r>
    </w:p>
    <w:p w14:paraId="02C2BA5E" w14:textId="46D844FF" w:rsidR="005B5DF8" w:rsidRPr="005B5DF8" w:rsidRDefault="005B5DF8" w:rsidP="000670BB">
      <w:pPr>
        <w:pStyle w:val="HTMLncedenBiimlendirilmi"/>
        <w:numPr>
          <w:ilvl w:val="0"/>
          <w:numId w:val="1"/>
        </w:numPr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16"/>
          <w:szCs w:val="16"/>
        </w:rPr>
      </w:pPr>
      <w:r w:rsidRPr="005B5DF8">
        <w:rPr>
          <w:rFonts w:ascii="Times New Roman" w:hAnsi="Times New Roman" w:cs="Times New Roman"/>
          <w:color w:val="202124"/>
          <w:sz w:val="24"/>
          <w:szCs w:val="24"/>
        </w:rPr>
        <w:t xml:space="preserve"> Derse ait ders içerikleri ekte olmalıdır.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(</w:t>
      </w:r>
      <w:r w:rsidR="00FF320D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The c</w:t>
      </w:r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ourse contents</w:t>
      </w:r>
      <w:r w:rsidR="00FF320D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corresponding</w:t>
      </w:r>
      <w:r w:rsidR="001E270A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to</w:t>
      </w:r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the course should be attached.</w:t>
      </w:r>
      <w:r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)</w:t>
      </w:r>
    </w:p>
    <w:p w14:paraId="02C2BA5F" w14:textId="2694C88C" w:rsidR="005B5DF8" w:rsidRPr="005B5DF8" w:rsidRDefault="005B5DF8" w:rsidP="000670BB">
      <w:pPr>
        <w:pStyle w:val="HTMLncedenBiimlendirilmi"/>
        <w:numPr>
          <w:ilvl w:val="0"/>
          <w:numId w:val="1"/>
        </w:numPr>
        <w:shd w:val="clear" w:color="auto" w:fill="F8F9FA"/>
        <w:spacing w:line="276" w:lineRule="auto"/>
        <w:rPr>
          <w:rFonts w:ascii="inherit" w:hAnsi="inherit"/>
          <w:color w:val="202124"/>
          <w:sz w:val="42"/>
          <w:szCs w:val="42"/>
        </w:rPr>
      </w:pPr>
      <w:r w:rsidRPr="005B5DF8">
        <w:rPr>
          <w:rFonts w:ascii="Times New Roman" w:hAnsi="Times New Roman" w:cs="Times New Roman"/>
          <w:color w:val="202124"/>
          <w:sz w:val="24"/>
          <w:szCs w:val="24"/>
        </w:rPr>
        <w:t>Dilekçe verildikten sonra İlgili Fakülte Yönetim Kurulunun onayından sonra öğrenci ders kaydı yapabilir.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(</w:t>
      </w:r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After the petition is submitted, </w:t>
      </w:r>
      <w:r w:rsidR="00FF320D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and</w:t>
      </w:r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the approval of the relevant </w:t>
      </w:r>
      <w:r w:rsidR="001E270A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the Faculty Administrative Committee</w:t>
      </w:r>
      <w:r w:rsidR="00FF320D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</w:t>
      </w:r>
      <w:r w:rsidR="00FF320D"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the student can register for courses</w:t>
      </w:r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.</w:t>
      </w:r>
      <w:r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) </w:t>
      </w:r>
    </w:p>
    <w:p w14:paraId="02C2BA60" w14:textId="61441302" w:rsidR="005B5DF8" w:rsidRPr="005B5DF8" w:rsidRDefault="005B5DF8" w:rsidP="000670BB">
      <w:pPr>
        <w:pStyle w:val="HTMLncedenBiimlendirilmi"/>
        <w:numPr>
          <w:ilvl w:val="0"/>
          <w:numId w:val="1"/>
        </w:numPr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16"/>
          <w:szCs w:val="16"/>
        </w:rPr>
      </w:pPr>
      <w:r w:rsidRPr="005B5DF8">
        <w:rPr>
          <w:rFonts w:ascii="Times New Roman" w:hAnsi="Times New Roman" w:cs="Times New Roman"/>
          <w:color w:val="202124"/>
          <w:sz w:val="24"/>
          <w:szCs w:val="24"/>
        </w:rPr>
        <w:t>Yaz okulunda Ankara Yıldırım Beyazıt Üniversitesinde ders açılması durumunda başka Üniversiteden alınan dersler için saydırma işlemi yapılmaz.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(</w:t>
      </w:r>
      <w:r w:rsidR="00FF320D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If courses are offered</w:t>
      </w:r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at Ankara </w:t>
      </w:r>
      <w:proofErr w:type="spellStart"/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Yıldırım</w:t>
      </w:r>
      <w:proofErr w:type="spellEnd"/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</w:t>
      </w:r>
      <w:proofErr w:type="spellStart"/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>Beyazıt</w:t>
      </w:r>
      <w:proofErr w:type="spellEnd"/>
      <w:r w:rsidRPr="005B5DF8"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 University during the summer school, there will be no substitution for courses taken from another university.</w:t>
      </w:r>
      <w:r>
        <w:rPr>
          <w:rStyle w:val="y2iqfc"/>
          <w:rFonts w:ascii="Times New Roman" w:hAnsi="Times New Roman" w:cs="Times New Roman"/>
          <w:color w:val="202124"/>
          <w:sz w:val="16"/>
          <w:szCs w:val="16"/>
          <w:lang w:val="en"/>
        </w:rPr>
        <w:t xml:space="preserve">) </w:t>
      </w:r>
    </w:p>
    <w:p w14:paraId="02C2BA62" w14:textId="77777777" w:rsidR="0086654F" w:rsidRDefault="0086654F" w:rsidP="00004CAB">
      <w:pPr>
        <w:rPr>
          <w:b/>
        </w:rPr>
      </w:pPr>
    </w:p>
    <w:p w14:paraId="02C2BA63" w14:textId="77777777" w:rsidR="006E4B4B" w:rsidRDefault="006E4B4B" w:rsidP="00891670">
      <w:pPr>
        <w:jc w:val="center"/>
        <w:rPr>
          <w:b/>
        </w:rPr>
      </w:pPr>
    </w:p>
    <w:p w14:paraId="02C2BA64" w14:textId="77777777" w:rsidR="006E4B4B" w:rsidRDefault="006E4B4B" w:rsidP="00891670">
      <w:pPr>
        <w:jc w:val="center"/>
        <w:rPr>
          <w:b/>
        </w:rPr>
      </w:pPr>
    </w:p>
    <w:p w14:paraId="02C2BA65" w14:textId="77777777" w:rsidR="006E4B4B" w:rsidRDefault="006E4B4B" w:rsidP="00891670">
      <w:pPr>
        <w:jc w:val="center"/>
        <w:rPr>
          <w:b/>
        </w:rPr>
      </w:pPr>
    </w:p>
    <w:p w14:paraId="02C2BA66" w14:textId="77777777" w:rsidR="00891670" w:rsidRPr="00891670" w:rsidRDefault="00891670" w:rsidP="0089167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14:paraId="02C2BA67" w14:textId="77777777" w:rsidR="00891670" w:rsidRPr="00891670" w:rsidRDefault="00891670" w:rsidP="0089167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sectPr w:rsidR="00891670" w:rsidRPr="0089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D2FB3"/>
    <w:multiLevelType w:val="hybridMultilevel"/>
    <w:tmpl w:val="4F16657E"/>
    <w:lvl w:ilvl="0" w:tplc="EB7457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zNLC0NLKwtDA2szBR0lEKTi0uzszPAykwrgUAWFjgriwAAAA="/>
  </w:docVars>
  <w:rsids>
    <w:rsidRoot w:val="00177C15"/>
    <w:rsid w:val="00004CAB"/>
    <w:rsid w:val="000670BB"/>
    <w:rsid w:val="000E2D77"/>
    <w:rsid w:val="0011770D"/>
    <w:rsid w:val="00177C15"/>
    <w:rsid w:val="001E270A"/>
    <w:rsid w:val="00231DA9"/>
    <w:rsid w:val="002341ED"/>
    <w:rsid w:val="00243156"/>
    <w:rsid w:val="00401DD8"/>
    <w:rsid w:val="004E335A"/>
    <w:rsid w:val="005072BB"/>
    <w:rsid w:val="0052636B"/>
    <w:rsid w:val="005657C5"/>
    <w:rsid w:val="005B5DF8"/>
    <w:rsid w:val="006017CC"/>
    <w:rsid w:val="006E4B4B"/>
    <w:rsid w:val="00781202"/>
    <w:rsid w:val="00786C2F"/>
    <w:rsid w:val="0086654F"/>
    <w:rsid w:val="00891670"/>
    <w:rsid w:val="008F1AD3"/>
    <w:rsid w:val="0097256A"/>
    <w:rsid w:val="009A0E84"/>
    <w:rsid w:val="00A23252"/>
    <w:rsid w:val="00BC7966"/>
    <w:rsid w:val="00BF2DB9"/>
    <w:rsid w:val="00F837DB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BA03"/>
  <w15:chartTrackingRefBased/>
  <w15:docId w15:val="{FE37ECCC-F801-4FD5-9C52-FE50CDB6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B5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B5DF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B5DF8"/>
  </w:style>
  <w:style w:type="paragraph" w:styleId="ListeParagraf">
    <w:name w:val="List Paragraph"/>
    <w:basedOn w:val="Normal"/>
    <w:uiPriority w:val="34"/>
    <w:qFormat/>
    <w:rsid w:val="005B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6270-BDDE-4C65-AD9D-089D9893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Mühendislik Fakültesi</dc:creator>
  <cp:keywords/>
  <dc:description/>
  <cp:lastModifiedBy>Mühendislik Fakültesi</cp:lastModifiedBy>
  <cp:revision>21</cp:revision>
  <dcterms:created xsi:type="dcterms:W3CDTF">2024-01-05T06:10:00Z</dcterms:created>
  <dcterms:modified xsi:type="dcterms:W3CDTF">2024-02-19T13:30:00Z</dcterms:modified>
</cp:coreProperties>
</file>