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F51" w:rsidRPr="00E02F51" w:rsidRDefault="00E02F51" w:rsidP="00E02F51">
      <w:pPr>
        <w:spacing w:after="150" w:line="300" w:lineRule="atLeast"/>
        <w:jc w:val="center"/>
        <w:rPr>
          <w:rFonts w:ascii="Arial" w:eastAsia="Times New Roman" w:hAnsi="Arial" w:cs="Arial"/>
          <w:b/>
          <w:color w:val="000000" w:themeColor="text1"/>
          <w:sz w:val="28"/>
          <w:szCs w:val="28"/>
          <w:lang w:eastAsia="tr-TR"/>
        </w:rPr>
      </w:pPr>
      <w:bookmarkStart w:id="0" w:name="_GoBack"/>
      <w:bookmarkEnd w:id="0"/>
      <w:r w:rsidRPr="00E02F51">
        <w:rPr>
          <w:rFonts w:ascii="Arial" w:eastAsia="Times New Roman" w:hAnsi="Arial" w:cs="Arial"/>
          <w:b/>
          <w:color w:val="000000" w:themeColor="text1"/>
          <w:sz w:val="28"/>
          <w:szCs w:val="28"/>
          <w:lang w:eastAsia="tr-TR"/>
        </w:rPr>
        <w:t>TÜBİTAK AVANS İŞLEMLERİ</w:t>
      </w:r>
    </w:p>
    <w:p w:rsidR="00343306" w:rsidRPr="00E02F51" w:rsidRDefault="00343306" w:rsidP="00703111">
      <w:pPr>
        <w:spacing w:after="150" w:line="300" w:lineRule="atLeast"/>
        <w:jc w:val="both"/>
        <w:rPr>
          <w:rFonts w:ascii="Arial" w:eastAsia="Times New Roman" w:hAnsi="Arial" w:cs="Arial"/>
          <w:b/>
          <w:color w:val="000000" w:themeColor="text1"/>
          <w:sz w:val="20"/>
          <w:szCs w:val="20"/>
          <w:lang w:eastAsia="tr-TR"/>
        </w:rPr>
      </w:pPr>
      <w:r w:rsidRPr="00E02F51">
        <w:rPr>
          <w:rFonts w:ascii="Arial" w:eastAsia="Times New Roman" w:hAnsi="Arial" w:cs="Arial"/>
          <w:b/>
          <w:color w:val="000000" w:themeColor="text1"/>
          <w:sz w:val="20"/>
          <w:szCs w:val="20"/>
          <w:lang w:eastAsia="tr-TR"/>
        </w:rPr>
        <w:t>1-Ön ödeme üst limiti KDV dahil </w:t>
      </w:r>
      <w:r w:rsidR="004C2460">
        <w:rPr>
          <w:rFonts w:ascii="Arial" w:eastAsia="Times New Roman" w:hAnsi="Arial" w:cs="Arial"/>
          <w:b/>
          <w:bCs/>
          <w:color w:val="000000" w:themeColor="text1"/>
          <w:sz w:val="20"/>
          <w:szCs w:val="20"/>
          <w:lang w:eastAsia="tr-TR"/>
        </w:rPr>
        <w:t>45</w:t>
      </w:r>
      <w:r w:rsidRPr="00E02F51">
        <w:rPr>
          <w:rFonts w:ascii="Arial" w:eastAsia="Times New Roman" w:hAnsi="Arial" w:cs="Arial"/>
          <w:b/>
          <w:color w:val="000000" w:themeColor="text1"/>
          <w:sz w:val="20"/>
          <w:szCs w:val="20"/>
          <w:lang w:eastAsia="tr-TR"/>
        </w:rPr>
        <w:t>.</w:t>
      </w:r>
      <w:r w:rsidR="004C2460">
        <w:rPr>
          <w:rFonts w:ascii="Arial" w:eastAsia="Times New Roman" w:hAnsi="Arial" w:cs="Arial"/>
          <w:b/>
          <w:bCs/>
          <w:color w:val="000000" w:themeColor="text1"/>
          <w:sz w:val="20"/>
          <w:szCs w:val="20"/>
          <w:lang w:eastAsia="tr-TR"/>
        </w:rPr>
        <w:t>000,00 TL. (KırkBeş</w:t>
      </w:r>
      <w:r w:rsidRPr="00E02F51">
        <w:rPr>
          <w:rFonts w:ascii="Arial" w:eastAsia="Times New Roman" w:hAnsi="Arial" w:cs="Arial"/>
          <w:b/>
          <w:bCs/>
          <w:color w:val="000000" w:themeColor="text1"/>
          <w:sz w:val="20"/>
          <w:szCs w:val="20"/>
          <w:lang w:eastAsia="tr-TR"/>
        </w:rPr>
        <w:t>bin)’dir</w:t>
      </w:r>
      <w:r w:rsidRPr="00E02F51">
        <w:rPr>
          <w:rFonts w:ascii="Arial" w:eastAsia="Times New Roman" w:hAnsi="Arial" w:cs="Arial"/>
          <w:b/>
          <w:color w:val="000000" w:themeColor="text1"/>
          <w:sz w:val="20"/>
          <w:szCs w:val="20"/>
          <w:lang w:eastAsia="tr-TR"/>
        </w:rPr>
        <w:t>. Limit değişiklikleri TÜBİTAK tarafından web sayfasında yayınlanarak duyurulur.</w:t>
      </w:r>
    </w:p>
    <w:p w:rsidR="00343306" w:rsidRPr="00E02F51" w:rsidRDefault="000751B2" w:rsidP="00703111">
      <w:pPr>
        <w:spacing w:after="150" w:line="300" w:lineRule="atLeast"/>
        <w:jc w:val="both"/>
        <w:rPr>
          <w:rFonts w:ascii="Arial" w:eastAsia="Times New Roman" w:hAnsi="Arial" w:cs="Arial"/>
          <w:b/>
          <w:color w:val="000000" w:themeColor="text1"/>
          <w:sz w:val="20"/>
          <w:szCs w:val="20"/>
          <w:lang w:eastAsia="tr-TR"/>
        </w:rPr>
      </w:pPr>
      <w:r>
        <w:rPr>
          <w:rFonts w:ascii="Arial" w:eastAsia="Times New Roman" w:hAnsi="Arial" w:cs="Arial"/>
          <w:b/>
          <w:color w:val="000000" w:themeColor="text1"/>
          <w:sz w:val="20"/>
          <w:szCs w:val="20"/>
          <w:lang w:eastAsia="tr-TR"/>
        </w:rPr>
        <w:t xml:space="preserve">2-Ön </w:t>
      </w:r>
      <w:r w:rsidR="00343306" w:rsidRPr="00E02F51">
        <w:rPr>
          <w:rFonts w:ascii="Arial" w:eastAsia="Times New Roman" w:hAnsi="Arial" w:cs="Arial"/>
          <w:b/>
          <w:color w:val="000000" w:themeColor="text1"/>
          <w:sz w:val="20"/>
          <w:szCs w:val="20"/>
          <w:lang w:eastAsia="tr-TR"/>
        </w:rPr>
        <w:t>ödeme</w:t>
      </w:r>
      <w:r>
        <w:rPr>
          <w:rFonts w:ascii="Arial" w:eastAsia="Times New Roman" w:hAnsi="Arial" w:cs="Arial"/>
          <w:b/>
          <w:color w:val="000000" w:themeColor="text1"/>
          <w:sz w:val="20"/>
          <w:szCs w:val="20"/>
          <w:lang w:eastAsia="tr-TR"/>
        </w:rPr>
        <w:t xml:space="preserve"> </w:t>
      </w:r>
      <w:r w:rsidR="0047371C">
        <w:rPr>
          <w:rFonts w:ascii="Arial" w:eastAsia="Times New Roman" w:hAnsi="Arial" w:cs="Arial"/>
          <w:b/>
          <w:color w:val="000000" w:themeColor="text1"/>
          <w:sz w:val="20"/>
          <w:szCs w:val="20"/>
          <w:lang w:eastAsia="tr-TR"/>
        </w:rPr>
        <w:t>Talep formu</w:t>
      </w:r>
      <w:r w:rsidR="00343306" w:rsidRPr="00E02F51">
        <w:rPr>
          <w:rFonts w:ascii="Arial" w:eastAsia="Times New Roman" w:hAnsi="Arial" w:cs="Arial"/>
          <w:b/>
          <w:color w:val="000000" w:themeColor="text1"/>
          <w:sz w:val="20"/>
          <w:szCs w:val="20"/>
          <w:lang w:eastAsia="tr-TR"/>
        </w:rPr>
        <w:t>, Proje Yürütücüsü tarafından kullanılabilir ödenekl</w:t>
      </w:r>
      <w:r w:rsidR="00F4339B">
        <w:rPr>
          <w:rFonts w:ascii="Arial" w:eastAsia="Times New Roman" w:hAnsi="Arial" w:cs="Arial"/>
          <w:b/>
          <w:color w:val="000000" w:themeColor="text1"/>
          <w:sz w:val="20"/>
          <w:szCs w:val="20"/>
          <w:lang w:eastAsia="tr-TR"/>
        </w:rPr>
        <w:t xml:space="preserve">er dikkate alınarak </w:t>
      </w:r>
      <w:r w:rsidR="0047371C">
        <w:rPr>
          <w:rFonts w:ascii="Arial" w:eastAsia="Times New Roman" w:hAnsi="Arial" w:cs="Arial"/>
          <w:b/>
          <w:color w:val="000000" w:themeColor="text1"/>
          <w:sz w:val="20"/>
          <w:szCs w:val="20"/>
          <w:lang w:eastAsia="tr-TR"/>
        </w:rPr>
        <w:t xml:space="preserve">Hesap Kodlarına göre </w:t>
      </w:r>
      <w:r w:rsidR="009871C5">
        <w:rPr>
          <w:rFonts w:ascii="Arial" w:eastAsia="Times New Roman" w:hAnsi="Arial" w:cs="Arial"/>
          <w:b/>
          <w:color w:val="000000" w:themeColor="text1"/>
          <w:sz w:val="20"/>
          <w:szCs w:val="20"/>
          <w:lang w:eastAsia="tr-TR"/>
        </w:rPr>
        <w:t xml:space="preserve">doldurulup </w:t>
      </w:r>
      <w:r w:rsidR="00316B5F">
        <w:rPr>
          <w:rFonts w:ascii="Arial" w:eastAsia="Times New Roman" w:hAnsi="Arial" w:cs="Arial"/>
          <w:b/>
          <w:color w:val="000000" w:themeColor="text1"/>
          <w:sz w:val="20"/>
          <w:szCs w:val="20"/>
          <w:lang w:eastAsia="tr-TR"/>
        </w:rPr>
        <w:t xml:space="preserve">Projeler Ofisine gönderilir </w:t>
      </w:r>
      <w:r>
        <w:rPr>
          <w:rFonts w:ascii="Arial" w:eastAsia="Times New Roman" w:hAnsi="Arial" w:cs="Arial"/>
          <w:b/>
          <w:color w:val="000000" w:themeColor="text1"/>
          <w:sz w:val="20"/>
          <w:szCs w:val="20"/>
          <w:lang w:eastAsia="tr-TR"/>
        </w:rPr>
        <w:t>(1</w:t>
      </w:r>
      <w:r w:rsidR="005E03FA">
        <w:rPr>
          <w:rFonts w:ascii="Arial" w:eastAsia="Times New Roman" w:hAnsi="Arial" w:cs="Arial"/>
          <w:b/>
          <w:color w:val="000000" w:themeColor="text1"/>
          <w:sz w:val="20"/>
          <w:szCs w:val="20"/>
          <w:lang w:eastAsia="tr-TR"/>
        </w:rPr>
        <w:t xml:space="preserve"> </w:t>
      </w:r>
      <w:r w:rsidR="00316B5F">
        <w:rPr>
          <w:rFonts w:ascii="Arial" w:eastAsia="Times New Roman" w:hAnsi="Arial" w:cs="Arial"/>
          <w:b/>
          <w:color w:val="000000" w:themeColor="text1"/>
          <w:sz w:val="20"/>
          <w:szCs w:val="20"/>
          <w:lang w:eastAsia="tr-TR"/>
        </w:rPr>
        <w:t>nüsha hazırlanıp imzalanmalıdır</w:t>
      </w:r>
      <w:r w:rsidR="005E03FA">
        <w:rPr>
          <w:rFonts w:ascii="Arial" w:eastAsia="Times New Roman" w:hAnsi="Arial" w:cs="Arial"/>
          <w:b/>
          <w:color w:val="000000" w:themeColor="text1"/>
          <w:sz w:val="20"/>
          <w:szCs w:val="20"/>
          <w:lang w:eastAsia="tr-TR"/>
        </w:rPr>
        <w:t>)</w:t>
      </w:r>
      <w:r w:rsidR="00316B5F">
        <w:rPr>
          <w:rFonts w:ascii="Arial" w:eastAsia="Times New Roman" w:hAnsi="Arial" w:cs="Arial"/>
          <w:b/>
          <w:color w:val="000000" w:themeColor="text1"/>
          <w:sz w:val="20"/>
          <w:szCs w:val="20"/>
          <w:lang w:eastAsia="tr-TR"/>
        </w:rPr>
        <w:t>.</w:t>
      </w:r>
    </w:p>
    <w:p w:rsidR="00343306" w:rsidRDefault="00343306" w:rsidP="00703111">
      <w:pPr>
        <w:spacing w:after="150" w:line="300" w:lineRule="atLeast"/>
        <w:jc w:val="both"/>
        <w:rPr>
          <w:rFonts w:ascii="Arial" w:eastAsia="Times New Roman" w:hAnsi="Arial" w:cs="Arial"/>
          <w:b/>
          <w:color w:val="000000" w:themeColor="text1"/>
          <w:sz w:val="20"/>
          <w:szCs w:val="20"/>
          <w:lang w:eastAsia="tr-TR"/>
        </w:rPr>
      </w:pPr>
      <w:r w:rsidRPr="00E02F51">
        <w:rPr>
          <w:rFonts w:ascii="Arial" w:eastAsia="Times New Roman" w:hAnsi="Arial" w:cs="Arial"/>
          <w:b/>
          <w:color w:val="000000" w:themeColor="text1"/>
          <w:sz w:val="20"/>
          <w:szCs w:val="20"/>
          <w:lang w:eastAsia="tr-TR"/>
        </w:rPr>
        <w:t>3-</w:t>
      </w:r>
      <w:r w:rsidR="00A311BE" w:rsidRPr="00E02F51">
        <w:rPr>
          <w:rFonts w:ascii="Arial" w:eastAsia="Times New Roman" w:hAnsi="Arial" w:cs="Arial"/>
          <w:b/>
          <w:color w:val="000000" w:themeColor="text1"/>
          <w:sz w:val="20"/>
          <w:szCs w:val="20"/>
          <w:lang w:eastAsia="tr-TR"/>
        </w:rPr>
        <w:t xml:space="preserve">Ön ödeme talep formuna göre MYS sisteminden gerekli evraklar hazırlanır, Proje yürütücüsü ve Gerçekleştirme görevlisi </w:t>
      </w:r>
      <w:r w:rsidR="002F15A6">
        <w:rPr>
          <w:rFonts w:ascii="Arial" w:eastAsia="Times New Roman" w:hAnsi="Arial" w:cs="Arial"/>
          <w:b/>
          <w:color w:val="000000" w:themeColor="text1"/>
          <w:sz w:val="20"/>
          <w:szCs w:val="20"/>
          <w:lang w:eastAsia="tr-TR"/>
        </w:rPr>
        <w:t xml:space="preserve">tarafından onaylandıktan sonra, </w:t>
      </w:r>
      <w:r w:rsidR="009871C5">
        <w:rPr>
          <w:rFonts w:ascii="Arial" w:eastAsia="Times New Roman" w:hAnsi="Arial" w:cs="Arial"/>
          <w:b/>
          <w:color w:val="000000" w:themeColor="text1"/>
          <w:sz w:val="20"/>
          <w:szCs w:val="20"/>
          <w:lang w:eastAsia="tr-TR"/>
        </w:rPr>
        <w:t>A</w:t>
      </w:r>
      <w:r w:rsidR="00A311BE" w:rsidRPr="00E02F51">
        <w:rPr>
          <w:rFonts w:ascii="Arial" w:eastAsia="Times New Roman" w:hAnsi="Arial" w:cs="Arial"/>
          <w:b/>
          <w:color w:val="000000" w:themeColor="text1"/>
          <w:sz w:val="20"/>
          <w:szCs w:val="20"/>
          <w:lang w:eastAsia="tr-TR"/>
        </w:rPr>
        <w:t>vans Proje yürütücüsünün özel hesabına aktarılır.</w:t>
      </w:r>
    </w:p>
    <w:p w:rsidR="0052272A" w:rsidRPr="00555C7D" w:rsidRDefault="00555C7D" w:rsidP="00703111">
      <w:pPr>
        <w:spacing w:after="150" w:line="300" w:lineRule="atLeast"/>
        <w:jc w:val="both"/>
        <w:rPr>
          <w:rFonts w:ascii="Arial" w:eastAsia="Times New Roman" w:hAnsi="Arial" w:cs="Arial"/>
          <w:b/>
          <w:color w:val="000000" w:themeColor="text1"/>
          <w:sz w:val="20"/>
          <w:szCs w:val="20"/>
          <w:lang w:eastAsia="tr-TR"/>
        </w:rPr>
      </w:pPr>
      <w:r>
        <w:rPr>
          <w:rFonts w:ascii="Arial" w:eastAsia="Times New Roman" w:hAnsi="Arial" w:cs="Arial"/>
          <w:b/>
          <w:color w:val="000000" w:themeColor="text1"/>
          <w:sz w:val="20"/>
          <w:szCs w:val="20"/>
          <w:lang w:eastAsia="tr-TR"/>
        </w:rPr>
        <w:t xml:space="preserve">4- Alınacak malzemelerin içerisinde </w:t>
      </w:r>
      <w:r w:rsidR="002F15A6">
        <w:rPr>
          <w:rFonts w:ascii="Arial" w:eastAsia="Times New Roman" w:hAnsi="Arial" w:cs="Arial"/>
          <w:b/>
          <w:color w:val="000000" w:themeColor="text1"/>
          <w:sz w:val="20"/>
          <w:szCs w:val="20"/>
          <w:lang w:eastAsia="tr-TR"/>
        </w:rPr>
        <w:t>“</w:t>
      </w:r>
      <w:r>
        <w:rPr>
          <w:rFonts w:ascii="Arial" w:eastAsia="Times New Roman" w:hAnsi="Arial" w:cs="Arial"/>
          <w:b/>
          <w:color w:val="000000" w:themeColor="text1"/>
          <w:sz w:val="20"/>
          <w:szCs w:val="20"/>
          <w:lang w:eastAsia="tr-TR"/>
        </w:rPr>
        <w:t>Demirbaş</w:t>
      </w:r>
      <w:r w:rsidR="002F15A6">
        <w:rPr>
          <w:rFonts w:ascii="Arial" w:eastAsia="Times New Roman" w:hAnsi="Arial" w:cs="Arial"/>
          <w:b/>
          <w:color w:val="000000" w:themeColor="text1"/>
          <w:sz w:val="20"/>
          <w:szCs w:val="20"/>
          <w:lang w:eastAsia="tr-TR"/>
        </w:rPr>
        <w:t>”</w:t>
      </w:r>
      <w:r>
        <w:rPr>
          <w:rFonts w:ascii="Arial" w:eastAsia="Times New Roman" w:hAnsi="Arial" w:cs="Arial"/>
          <w:b/>
          <w:color w:val="000000" w:themeColor="text1"/>
          <w:sz w:val="20"/>
          <w:szCs w:val="20"/>
          <w:lang w:eastAsia="tr-TR"/>
        </w:rPr>
        <w:t xml:space="preserve"> var ise </w:t>
      </w:r>
      <w:r w:rsidR="002F15A6">
        <w:rPr>
          <w:rFonts w:ascii="Arial" w:eastAsia="Times New Roman" w:hAnsi="Arial" w:cs="Arial"/>
          <w:b/>
          <w:color w:val="000000" w:themeColor="text1"/>
          <w:sz w:val="20"/>
          <w:szCs w:val="20"/>
          <w:lang w:eastAsia="tr-TR"/>
        </w:rPr>
        <w:t>“</w:t>
      </w:r>
      <w:r>
        <w:rPr>
          <w:rFonts w:ascii="Arial" w:eastAsia="Times New Roman" w:hAnsi="Arial" w:cs="Arial"/>
          <w:b/>
          <w:color w:val="000000" w:themeColor="text1"/>
          <w:sz w:val="20"/>
          <w:szCs w:val="20"/>
          <w:lang w:eastAsia="tr-TR"/>
        </w:rPr>
        <w:t>Teknik Şartnamesi</w:t>
      </w:r>
      <w:r w:rsidR="002F15A6">
        <w:rPr>
          <w:rFonts w:ascii="Arial" w:eastAsia="Times New Roman" w:hAnsi="Arial" w:cs="Arial"/>
          <w:b/>
          <w:color w:val="000000" w:themeColor="text1"/>
          <w:sz w:val="20"/>
          <w:szCs w:val="20"/>
          <w:lang w:eastAsia="tr-TR"/>
        </w:rPr>
        <w:t>”</w:t>
      </w:r>
      <w:r>
        <w:rPr>
          <w:rFonts w:ascii="Arial" w:eastAsia="Times New Roman" w:hAnsi="Arial" w:cs="Arial"/>
          <w:b/>
          <w:color w:val="000000" w:themeColor="text1"/>
          <w:sz w:val="20"/>
          <w:szCs w:val="20"/>
          <w:lang w:eastAsia="tr-TR"/>
        </w:rPr>
        <w:t xml:space="preserve"> hazırlanır</w:t>
      </w:r>
      <w:r w:rsidR="001F5735">
        <w:rPr>
          <w:rFonts w:ascii="Arial" w:eastAsia="Times New Roman" w:hAnsi="Arial" w:cs="Arial"/>
          <w:b/>
          <w:color w:val="000000" w:themeColor="text1"/>
          <w:sz w:val="20"/>
          <w:szCs w:val="20"/>
          <w:lang w:eastAsia="tr-TR"/>
        </w:rPr>
        <w:t>. Her bir sayfası Proje Yürütücüsü tarafından İsim-Unvan-İmza yapılır.</w:t>
      </w:r>
    </w:p>
    <w:p w:rsidR="002F15A6" w:rsidRPr="002F15A6" w:rsidRDefault="0087352B" w:rsidP="002F15A6">
      <w:pPr>
        <w:pStyle w:val="NormalWeb"/>
        <w:shd w:val="clear" w:color="auto" w:fill="FFFFFF"/>
        <w:spacing w:before="0" w:beforeAutospacing="0" w:after="0" w:afterAutospacing="0"/>
        <w:textAlignment w:val="baseline"/>
        <w:rPr>
          <w:rFonts w:ascii="Arial" w:hAnsi="Arial" w:cs="Arial"/>
          <w:color w:val="000000" w:themeColor="text1"/>
          <w:sz w:val="20"/>
          <w:szCs w:val="20"/>
        </w:rPr>
      </w:pPr>
      <w:r w:rsidRPr="00E02F51">
        <w:rPr>
          <w:rFonts w:ascii="Arial" w:hAnsi="Arial" w:cs="Arial"/>
          <w:b/>
          <w:color w:val="000000" w:themeColor="text1"/>
          <w:sz w:val="20"/>
          <w:szCs w:val="20"/>
        </w:rPr>
        <w:t>5</w:t>
      </w:r>
      <w:r w:rsidR="00343306" w:rsidRPr="00E02F51">
        <w:rPr>
          <w:rFonts w:ascii="Arial" w:hAnsi="Arial" w:cs="Arial"/>
          <w:b/>
          <w:color w:val="000000" w:themeColor="text1"/>
          <w:sz w:val="20"/>
          <w:szCs w:val="20"/>
        </w:rPr>
        <w:t>-Satın alınan mal ve hizmete ait olarak fatura ve be</w:t>
      </w:r>
      <w:r w:rsidR="008D49CC">
        <w:rPr>
          <w:rFonts w:ascii="Arial" w:hAnsi="Arial" w:cs="Arial"/>
          <w:b/>
          <w:color w:val="000000" w:themeColor="text1"/>
          <w:sz w:val="20"/>
          <w:szCs w:val="20"/>
        </w:rPr>
        <w:t>nzeri belgelerin adres kısmında</w:t>
      </w:r>
      <w:r w:rsidR="00343306" w:rsidRPr="00E02F51">
        <w:rPr>
          <w:rFonts w:ascii="Arial" w:hAnsi="Arial" w:cs="Arial"/>
          <w:b/>
          <w:color w:val="000000" w:themeColor="text1"/>
          <w:sz w:val="20"/>
          <w:szCs w:val="20"/>
        </w:rPr>
        <w:t>;</w:t>
      </w:r>
      <w:r w:rsidR="008D49CC">
        <w:rPr>
          <w:rFonts w:ascii="Arial" w:hAnsi="Arial" w:cs="Arial"/>
          <w:b/>
          <w:color w:val="000000" w:themeColor="text1"/>
          <w:sz w:val="20"/>
          <w:szCs w:val="20"/>
        </w:rPr>
        <w:t xml:space="preserve"> </w:t>
      </w:r>
      <w:r w:rsidR="009A5BEE" w:rsidRPr="009A5BEE">
        <w:rPr>
          <w:rFonts w:ascii="Arial" w:hAnsi="Arial" w:cs="Arial"/>
          <w:b/>
          <w:color w:val="000000" w:themeColor="text1"/>
          <w:szCs w:val="20"/>
        </w:rPr>
        <w:t>FATURA BİLGİLERİ</w:t>
      </w:r>
      <w:r w:rsidR="009A5BEE">
        <w:rPr>
          <w:rFonts w:ascii="Arial" w:hAnsi="Arial" w:cs="Arial"/>
          <w:b/>
          <w:color w:val="000000" w:themeColor="text1"/>
          <w:sz w:val="20"/>
          <w:szCs w:val="20"/>
        </w:rPr>
        <w:t>;</w:t>
      </w:r>
      <w:r w:rsidR="00343306" w:rsidRPr="00E02F51">
        <w:rPr>
          <w:rFonts w:ascii="Arial" w:hAnsi="Arial" w:cs="Arial"/>
          <w:b/>
          <w:color w:val="000000" w:themeColor="text1"/>
          <w:sz w:val="20"/>
          <w:szCs w:val="20"/>
        </w:rPr>
        <w:br/>
      </w:r>
      <w:r w:rsidR="00343306" w:rsidRPr="002F15A6">
        <w:rPr>
          <w:rFonts w:ascii="Arial" w:hAnsi="Arial" w:cs="Arial"/>
          <w:b/>
          <w:color w:val="000000" w:themeColor="text1"/>
          <w:sz w:val="20"/>
          <w:szCs w:val="20"/>
        </w:rPr>
        <w:t>“</w:t>
      </w:r>
      <w:r w:rsidR="00C83903" w:rsidRPr="002F15A6">
        <w:rPr>
          <w:rFonts w:ascii="Arial" w:hAnsi="Arial" w:cs="Arial"/>
          <w:b/>
          <w:bCs/>
          <w:color w:val="000000" w:themeColor="text1"/>
          <w:sz w:val="20"/>
          <w:szCs w:val="20"/>
        </w:rPr>
        <w:t xml:space="preserve">Ankara Yıldırım Beyazıt </w:t>
      </w:r>
      <w:r w:rsidR="00343306" w:rsidRPr="002F15A6">
        <w:rPr>
          <w:rFonts w:ascii="Arial" w:hAnsi="Arial" w:cs="Arial"/>
          <w:b/>
          <w:bCs/>
          <w:color w:val="000000" w:themeColor="text1"/>
          <w:sz w:val="20"/>
          <w:szCs w:val="20"/>
        </w:rPr>
        <w:t xml:space="preserve">Üniversitesi Rektörlüğü </w:t>
      </w:r>
      <w:r w:rsidR="002F15A6" w:rsidRPr="002F15A6">
        <w:rPr>
          <w:rFonts w:ascii="Arial" w:hAnsi="Arial" w:cs="Arial"/>
          <w:b/>
          <w:bCs/>
          <w:color w:val="000000" w:themeColor="text1"/>
          <w:sz w:val="20"/>
          <w:szCs w:val="20"/>
          <w:bdr w:val="none" w:sz="0" w:space="0" w:color="auto" w:frame="1"/>
        </w:rPr>
        <w:t>Milli İrade Binası C Blok 5. Kat</w:t>
      </w:r>
    </w:p>
    <w:p w:rsidR="002F15A6" w:rsidRPr="002F15A6" w:rsidRDefault="002F15A6" w:rsidP="002F15A6">
      <w:pPr>
        <w:shd w:val="clear" w:color="auto" w:fill="FFFFFF"/>
        <w:spacing w:after="0" w:line="240" w:lineRule="auto"/>
        <w:textAlignment w:val="baseline"/>
        <w:rPr>
          <w:rFonts w:ascii="Arial" w:eastAsia="Times New Roman" w:hAnsi="Arial" w:cs="Arial"/>
          <w:b/>
          <w:bCs/>
          <w:color w:val="000000" w:themeColor="text1"/>
          <w:sz w:val="20"/>
          <w:szCs w:val="20"/>
          <w:bdr w:val="none" w:sz="0" w:space="0" w:color="auto" w:frame="1"/>
          <w:lang w:eastAsia="tr-TR"/>
        </w:rPr>
      </w:pPr>
      <w:r w:rsidRPr="002F15A6">
        <w:rPr>
          <w:rFonts w:ascii="Arial" w:eastAsia="Times New Roman" w:hAnsi="Arial" w:cs="Arial"/>
          <w:b/>
          <w:bCs/>
          <w:color w:val="000000" w:themeColor="text1"/>
          <w:sz w:val="20"/>
          <w:szCs w:val="20"/>
          <w:bdr w:val="none" w:sz="0" w:space="0" w:color="auto" w:frame="1"/>
          <w:lang w:eastAsia="tr-TR"/>
        </w:rPr>
        <w:t>Ayvalı Mah. Gazze Cad. No:7 Etlik/Keçiören/Ankara</w:t>
      </w:r>
    </w:p>
    <w:p w:rsidR="009378ED" w:rsidRDefault="00343306" w:rsidP="002F15A6">
      <w:pPr>
        <w:shd w:val="clear" w:color="auto" w:fill="FFFFFF"/>
        <w:spacing w:after="0" w:line="240" w:lineRule="auto"/>
        <w:textAlignment w:val="baseline"/>
        <w:rPr>
          <w:rFonts w:ascii="Arial" w:eastAsia="Times New Roman" w:hAnsi="Arial" w:cs="Arial"/>
          <w:b/>
          <w:bCs/>
          <w:color w:val="FF0000"/>
          <w:sz w:val="20"/>
          <w:szCs w:val="20"/>
          <w:lang w:eastAsia="tr-TR"/>
        </w:rPr>
      </w:pPr>
      <w:r w:rsidRPr="00E02F51">
        <w:rPr>
          <w:rFonts w:ascii="Arial" w:eastAsia="Times New Roman" w:hAnsi="Arial" w:cs="Arial"/>
          <w:b/>
          <w:bCs/>
          <w:color w:val="FF0000"/>
          <w:sz w:val="20"/>
          <w:szCs w:val="20"/>
          <w:lang w:eastAsia="tr-TR"/>
        </w:rPr>
        <w:t xml:space="preserve">TÜBİTAK Proje No : </w:t>
      </w:r>
      <w:proofErr w:type="gramStart"/>
      <w:r w:rsidRPr="00E02F51">
        <w:rPr>
          <w:rFonts w:ascii="Arial" w:eastAsia="Times New Roman" w:hAnsi="Arial" w:cs="Arial"/>
          <w:b/>
          <w:bCs/>
          <w:color w:val="FF0000"/>
          <w:sz w:val="20"/>
          <w:szCs w:val="20"/>
          <w:lang w:eastAsia="tr-TR"/>
        </w:rPr>
        <w:t>…</w:t>
      </w:r>
      <w:r w:rsidR="00555C7D">
        <w:rPr>
          <w:rFonts w:ascii="Arial" w:eastAsia="Times New Roman" w:hAnsi="Arial" w:cs="Arial"/>
          <w:b/>
          <w:bCs/>
          <w:color w:val="FF0000"/>
          <w:sz w:val="20"/>
          <w:szCs w:val="20"/>
          <w:lang w:eastAsia="tr-TR"/>
        </w:rPr>
        <w:t>….,,</w:t>
      </w:r>
      <w:r w:rsidR="008D49CC">
        <w:rPr>
          <w:rFonts w:ascii="Arial" w:eastAsia="Times New Roman" w:hAnsi="Arial" w:cs="Arial"/>
          <w:b/>
          <w:bCs/>
          <w:color w:val="FF0000"/>
          <w:sz w:val="20"/>
          <w:szCs w:val="20"/>
          <w:lang w:eastAsia="tr-TR"/>
        </w:rPr>
        <w:t>…..</w:t>
      </w:r>
      <w:proofErr w:type="gramEnd"/>
      <w:r w:rsidR="002F15A6">
        <w:rPr>
          <w:rFonts w:ascii="Arial" w:eastAsia="Times New Roman" w:hAnsi="Arial" w:cs="Arial"/>
          <w:b/>
          <w:bCs/>
          <w:color w:val="FF0000"/>
          <w:sz w:val="20"/>
          <w:szCs w:val="20"/>
          <w:lang w:eastAsia="tr-TR"/>
        </w:rPr>
        <w:t xml:space="preserve">  (Mutlaka Yazılmalıdır)</w:t>
      </w:r>
      <w:r w:rsidR="009378ED">
        <w:rPr>
          <w:rFonts w:ascii="Arial" w:eastAsia="Times New Roman" w:hAnsi="Arial" w:cs="Arial"/>
          <w:b/>
          <w:bCs/>
          <w:color w:val="FF0000"/>
          <w:sz w:val="20"/>
          <w:szCs w:val="20"/>
          <w:lang w:eastAsia="tr-TR"/>
        </w:rPr>
        <w:t xml:space="preserve"> </w:t>
      </w:r>
    </w:p>
    <w:p w:rsidR="002F15A6" w:rsidRDefault="002F15A6" w:rsidP="002F15A6">
      <w:pPr>
        <w:shd w:val="clear" w:color="auto" w:fill="FFFFFF"/>
        <w:spacing w:after="0" w:line="240" w:lineRule="auto"/>
        <w:textAlignment w:val="baseline"/>
        <w:rPr>
          <w:rFonts w:ascii="Arial" w:eastAsia="Times New Roman" w:hAnsi="Arial" w:cs="Arial"/>
          <w:b/>
          <w:bCs/>
          <w:color w:val="FF0000"/>
          <w:sz w:val="20"/>
          <w:szCs w:val="20"/>
          <w:lang w:eastAsia="tr-TR"/>
        </w:rPr>
      </w:pPr>
      <w:r>
        <w:rPr>
          <w:rFonts w:ascii="Arial" w:eastAsia="Times New Roman" w:hAnsi="Arial" w:cs="Arial"/>
          <w:b/>
          <w:bCs/>
          <w:color w:val="FF0000"/>
          <w:sz w:val="20"/>
          <w:szCs w:val="20"/>
          <w:lang w:eastAsia="tr-TR"/>
        </w:rPr>
        <w:t>E-Fatura;</w:t>
      </w:r>
    </w:p>
    <w:p w:rsidR="009378ED" w:rsidRPr="0078635C" w:rsidRDefault="009378ED" w:rsidP="009378ED">
      <w:pPr>
        <w:shd w:val="clear" w:color="auto" w:fill="FFFFFF"/>
        <w:spacing w:after="0" w:line="240" w:lineRule="auto"/>
        <w:rPr>
          <w:rFonts w:ascii="Segoe UI" w:eastAsia="Times New Roman" w:hAnsi="Segoe UI" w:cs="Segoe UI"/>
          <w:color w:val="201F1E"/>
          <w:sz w:val="23"/>
          <w:szCs w:val="23"/>
          <w:lang w:eastAsia="tr-TR"/>
        </w:rPr>
      </w:pPr>
      <w:r w:rsidRPr="0078635C">
        <w:rPr>
          <w:rFonts w:ascii="inherit" w:eastAsia="Times New Roman" w:hAnsi="inherit" w:cs="Segoe UI"/>
          <w:b/>
          <w:bCs/>
          <w:color w:val="201F1E"/>
          <w:sz w:val="24"/>
          <w:szCs w:val="24"/>
          <w:u w:val="single"/>
          <w:bdr w:val="none" w:sz="0" w:space="0" w:color="auto" w:frame="1"/>
          <w:lang w:eastAsia="tr-TR"/>
        </w:rPr>
        <w:t>1. Vergi No: 9600526721 Strateji Geliştirme Dairesi Başkanlığı</w:t>
      </w:r>
    </w:p>
    <w:p w:rsidR="009378ED" w:rsidRPr="0078635C" w:rsidRDefault="009378ED" w:rsidP="009378ED">
      <w:pPr>
        <w:shd w:val="clear" w:color="auto" w:fill="FFFFFF"/>
        <w:spacing w:after="0" w:line="240" w:lineRule="auto"/>
        <w:rPr>
          <w:rFonts w:ascii="Segoe UI" w:eastAsia="Times New Roman" w:hAnsi="Segoe UI" w:cs="Segoe UI"/>
          <w:color w:val="201F1E"/>
          <w:sz w:val="23"/>
          <w:szCs w:val="23"/>
          <w:lang w:eastAsia="tr-TR"/>
        </w:rPr>
      </w:pPr>
      <w:r w:rsidRPr="0078635C">
        <w:rPr>
          <w:rFonts w:ascii="inherit" w:eastAsia="Times New Roman" w:hAnsi="inherit" w:cs="Segoe UI"/>
          <w:b/>
          <w:bCs/>
          <w:color w:val="201F1E"/>
          <w:sz w:val="24"/>
          <w:szCs w:val="24"/>
          <w:u w:val="single"/>
          <w:bdr w:val="none" w:sz="0" w:space="0" w:color="auto" w:frame="1"/>
          <w:lang w:eastAsia="tr-TR"/>
        </w:rPr>
        <w:t>2. Vergi No: 0700484211 BAP Koordinasyon Birimi</w:t>
      </w:r>
    </w:p>
    <w:p w:rsidR="002F15A6" w:rsidRDefault="002F15A6" w:rsidP="009378ED">
      <w:pPr>
        <w:shd w:val="clear" w:color="auto" w:fill="FFFFFF"/>
        <w:spacing w:after="0" w:line="240" w:lineRule="auto"/>
        <w:rPr>
          <w:rFonts w:ascii="inherit" w:eastAsia="Times New Roman" w:hAnsi="inherit" w:cs="Segoe UI"/>
          <w:b/>
          <w:bCs/>
          <w:color w:val="000000"/>
          <w:sz w:val="24"/>
          <w:szCs w:val="24"/>
          <w:u w:val="single"/>
          <w:bdr w:val="none" w:sz="0" w:space="0" w:color="auto" w:frame="1"/>
          <w:lang w:val="en-US" w:eastAsia="tr-TR"/>
        </w:rPr>
      </w:pPr>
      <w:proofErr w:type="spellStart"/>
      <w:r>
        <w:rPr>
          <w:rFonts w:ascii="inherit" w:eastAsia="Times New Roman" w:hAnsi="inherit" w:cs="Segoe UI"/>
          <w:b/>
          <w:bCs/>
          <w:color w:val="000000"/>
          <w:sz w:val="24"/>
          <w:szCs w:val="24"/>
          <w:u w:val="single"/>
          <w:bdr w:val="none" w:sz="0" w:space="0" w:color="auto" w:frame="1"/>
          <w:lang w:val="en-US" w:eastAsia="tr-TR"/>
        </w:rPr>
        <w:t>Vergi</w:t>
      </w:r>
      <w:proofErr w:type="spellEnd"/>
      <w:r>
        <w:rPr>
          <w:rFonts w:ascii="inherit" w:eastAsia="Times New Roman" w:hAnsi="inherit" w:cs="Segoe UI"/>
          <w:b/>
          <w:bCs/>
          <w:color w:val="000000"/>
          <w:sz w:val="24"/>
          <w:szCs w:val="24"/>
          <w:u w:val="single"/>
          <w:bdr w:val="none" w:sz="0" w:space="0" w:color="auto" w:frame="1"/>
          <w:lang w:val="en-US" w:eastAsia="tr-TR"/>
        </w:rPr>
        <w:t xml:space="preserve"> </w:t>
      </w:r>
      <w:proofErr w:type="spellStart"/>
      <w:r>
        <w:rPr>
          <w:rFonts w:ascii="inherit" w:eastAsia="Times New Roman" w:hAnsi="inherit" w:cs="Segoe UI"/>
          <w:b/>
          <w:bCs/>
          <w:color w:val="000000"/>
          <w:sz w:val="24"/>
          <w:szCs w:val="24"/>
          <w:u w:val="single"/>
          <w:bdr w:val="none" w:sz="0" w:space="0" w:color="auto" w:frame="1"/>
          <w:lang w:val="en-US" w:eastAsia="tr-TR"/>
        </w:rPr>
        <w:t>Dairesi</w:t>
      </w:r>
      <w:proofErr w:type="spellEnd"/>
      <w:r>
        <w:rPr>
          <w:rFonts w:ascii="inherit" w:eastAsia="Times New Roman" w:hAnsi="inherit" w:cs="Segoe UI"/>
          <w:b/>
          <w:bCs/>
          <w:color w:val="000000"/>
          <w:sz w:val="24"/>
          <w:szCs w:val="24"/>
          <w:u w:val="single"/>
          <w:bdr w:val="none" w:sz="0" w:space="0" w:color="auto" w:frame="1"/>
          <w:lang w:val="en-US" w:eastAsia="tr-TR"/>
        </w:rPr>
        <w:t xml:space="preserve">: </w:t>
      </w:r>
      <w:proofErr w:type="spellStart"/>
      <w:r>
        <w:rPr>
          <w:rFonts w:ascii="inherit" w:eastAsia="Times New Roman" w:hAnsi="inherit" w:cs="Segoe UI"/>
          <w:b/>
          <w:bCs/>
          <w:color w:val="000000"/>
          <w:sz w:val="24"/>
          <w:szCs w:val="24"/>
          <w:u w:val="single"/>
          <w:bdr w:val="none" w:sz="0" w:space="0" w:color="auto" w:frame="1"/>
          <w:lang w:val="en-US" w:eastAsia="tr-TR"/>
        </w:rPr>
        <w:t>Yıldırım</w:t>
      </w:r>
      <w:proofErr w:type="spellEnd"/>
      <w:r>
        <w:rPr>
          <w:rFonts w:ascii="inherit" w:eastAsia="Times New Roman" w:hAnsi="inherit" w:cs="Segoe UI"/>
          <w:b/>
          <w:bCs/>
          <w:color w:val="000000"/>
          <w:sz w:val="24"/>
          <w:szCs w:val="24"/>
          <w:u w:val="single"/>
          <w:bdr w:val="none" w:sz="0" w:space="0" w:color="auto" w:frame="1"/>
          <w:lang w:val="en-US" w:eastAsia="tr-TR"/>
        </w:rPr>
        <w:t xml:space="preserve"> </w:t>
      </w:r>
      <w:proofErr w:type="spellStart"/>
      <w:r>
        <w:rPr>
          <w:rFonts w:ascii="inherit" w:eastAsia="Times New Roman" w:hAnsi="inherit" w:cs="Segoe UI"/>
          <w:b/>
          <w:bCs/>
          <w:color w:val="000000"/>
          <w:sz w:val="24"/>
          <w:szCs w:val="24"/>
          <w:u w:val="single"/>
          <w:bdr w:val="none" w:sz="0" w:space="0" w:color="auto" w:frame="1"/>
          <w:lang w:val="en-US" w:eastAsia="tr-TR"/>
        </w:rPr>
        <w:t>Beyazıt</w:t>
      </w:r>
      <w:proofErr w:type="spellEnd"/>
    </w:p>
    <w:p w:rsidR="002F15A6" w:rsidRDefault="002F15A6" w:rsidP="00703111">
      <w:pPr>
        <w:spacing w:after="150" w:line="300" w:lineRule="atLeast"/>
        <w:jc w:val="both"/>
        <w:rPr>
          <w:rFonts w:ascii="Arial" w:eastAsia="Times New Roman" w:hAnsi="Arial" w:cs="Arial"/>
          <w:b/>
          <w:bCs/>
          <w:color w:val="FF0000"/>
          <w:sz w:val="20"/>
          <w:szCs w:val="20"/>
          <w:lang w:eastAsia="tr-TR"/>
        </w:rPr>
      </w:pPr>
    </w:p>
    <w:p w:rsidR="00B22839" w:rsidRPr="009743E1" w:rsidRDefault="00442E3B" w:rsidP="00703111">
      <w:pPr>
        <w:spacing w:after="150" w:line="300" w:lineRule="atLeast"/>
        <w:jc w:val="both"/>
        <w:rPr>
          <w:rFonts w:ascii="Arial" w:eastAsia="Times New Roman" w:hAnsi="Arial" w:cs="Arial"/>
          <w:b/>
          <w:color w:val="000000" w:themeColor="text1"/>
          <w:sz w:val="20"/>
          <w:szCs w:val="20"/>
          <w:lang w:eastAsia="tr-TR"/>
        </w:rPr>
      </w:pPr>
      <w:r>
        <w:rPr>
          <w:rFonts w:ascii="Arial" w:hAnsi="Arial" w:cs="Arial"/>
          <w:b/>
          <w:color w:val="FF0000"/>
          <w:sz w:val="20"/>
          <w:szCs w:val="20"/>
        </w:rPr>
        <w:t xml:space="preserve">Mal ve </w:t>
      </w:r>
      <w:r w:rsidRPr="00D60645">
        <w:rPr>
          <w:rFonts w:ascii="Arial" w:hAnsi="Arial" w:cs="Arial"/>
          <w:b/>
          <w:color w:val="FF0000"/>
          <w:sz w:val="20"/>
          <w:szCs w:val="20"/>
        </w:rPr>
        <w:t>Malzemenin İrsaliyesini</w:t>
      </w:r>
      <w:r>
        <w:rPr>
          <w:rFonts w:ascii="Arial" w:hAnsi="Arial" w:cs="Arial"/>
          <w:b/>
          <w:color w:val="FF0000"/>
          <w:sz w:val="20"/>
          <w:szCs w:val="20"/>
        </w:rPr>
        <w:t>n</w:t>
      </w:r>
      <w:r w:rsidR="002F15A6">
        <w:rPr>
          <w:rFonts w:ascii="Arial" w:hAnsi="Arial" w:cs="Arial"/>
          <w:b/>
          <w:color w:val="FF0000"/>
          <w:sz w:val="20"/>
          <w:szCs w:val="20"/>
        </w:rPr>
        <w:t xml:space="preserve"> </w:t>
      </w:r>
      <w:r>
        <w:rPr>
          <w:rFonts w:ascii="Arial" w:hAnsi="Arial" w:cs="Arial"/>
          <w:b/>
          <w:color w:val="FF0000"/>
          <w:sz w:val="20"/>
          <w:szCs w:val="20"/>
        </w:rPr>
        <w:t>düzenlenmesi zorunludur. İstisna olarak Y</w:t>
      </w:r>
      <w:r w:rsidR="00C521D1">
        <w:rPr>
          <w:rFonts w:ascii="Arial" w:hAnsi="Arial" w:cs="Arial"/>
          <w:b/>
          <w:color w:val="FF0000"/>
          <w:sz w:val="20"/>
          <w:szCs w:val="20"/>
        </w:rPr>
        <w:t>ürütüc</w:t>
      </w:r>
      <w:r>
        <w:rPr>
          <w:rFonts w:ascii="Arial" w:hAnsi="Arial" w:cs="Arial"/>
          <w:b/>
          <w:color w:val="FF0000"/>
          <w:sz w:val="20"/>
          <w:szCs w:val="20"/>
        </w:rPr>
        <w:t>ü malı yerinde alması durumunda Faturanın üzerine;</w:t>
      </w:r>
      <w:r w:rsidR="00C521D1" w:rsidRPr="00CC17DC">
        <w:rPr>
          <w:rFonts w:ascii="Times New Roman" w:hAnsi="Times New Roman" w:cs="Times New Roman"/>
          <w:sz w:val="24"/>
          <w:szCs w:val="24"/>
        </w:rPr>
        <w:t xml:space="preserve">"iş bu faturadaki mal alıcıya işyerinde teslim edildiğinden </w:t>
      </w:r>
      <w:r w:rsidR="00C521D1" w:rsidRPr="00CC17DC">
        <w:rPr>
          <w:rFonts w:ascii="Times New Roman" w:hAnsi="Times New Roman" w:cs="Times New Roman"/>
          <w:sz w:val="24"/>
          <w:szCs w:val="24"/>
          <w:u w:val="single"/>
        </w:rPr>
        <w:t>213 sayılı </w:t>
      </w:r>
      <w:proofErr w:type="spellStart"/>
      <w:r w:rsidR="007D7A43" w:rsidRPr="00CC17DC">
        <w:rPr>
          <w:rFonts w:ascii="Times New Roman" w:hAnsi="Times New Roman" w:cs="Times New Roman"/>
          <w:sz w:val="24"/>
          <w:szCs w:val="24"/>
          <w:u w:val="single"/>
        </w:rPr>
        <w:fldChar w:fldCharType="begin"/>
      </w:r>
      <w:r w:rsidR="00C521D1" w:rsidRPr="00CC17DC">
        <w:rPr>
          <w:rFonts w:ascii="Times New Roman" w:hAnsi="Times New Roman" w:cs="Times New Roman"/>
          <w:sz w:val="24"/>
          <w:szCs w:val="24"/>
          <w:u w:val="single"/>
        </w:rPr>
        <w:instrText xml:space="preserve"> HYPERLINK "https://eksisozluk.com/?q=vuk" </w:instrText>
      </w:r>
      <w:r w:rsidR="007D7A43" w:rsidRPr="00CC17DC">
        <w:rPr>
          <w:rFonts w:ascii="Times New Roman" w:hAnsi="Times New Roman" w:cs="Times New Roman"/>
          <w:sz w:val="24"/>
          <w:szCs w:val="24"/>
          <w:u w:val="single"/>
        </w:rPr>
        <w:fldChar w:fldCharType="separate"/>
      </w:r>
      <w:r w:rsidR="00C521D1" w:rsidRPr="00CC17DC">
        <w:rPr>
          <w:rStyle w:val="Kpr"/>
          <w:rFonts w:ascii="Times New Roman" w:hAnsi="Times New Roman" w:cs="Times New Roman"/>
          <w:color w:val="auto"/>
          <w:sz w:val="24"/>
          <w:szCs w:val="24"/>
        </w:rPr>
        <w:t>vuk</w:t>
      </w:r>
      <w:r w:rsidR="007D7A43" w:rsidRPr="00CC17DC">
        <w:rPr>
          <w:rFonts w:ascii="Times New Roman" w:hAnsi="Times New Roman" w:cs="Times New Roman"/>
          <w:sz w:val="24"/>
          <w:szCs w:val="24"/>
          <w:u w:val="single"/>
        </w:rPr>
        <w:fldChar w:fldCharType="end"/>
      </w:r>
      <w:r w:rsidR="00C521D1" w:rsidRPr="00CC17DC">
        <w:rPr>
          <w:rFonts w:ascii="Times New Roman" w:hAnsi="Times New Roman" w:cs="Times New Roman"/>
          <w:sz w:val="24"/>
          <w:szCs w:val="24"/>
          <w:u w:val="single"/>
        </w:rPr>
        <w:t>’un</w:t>
      </w:r>
      <w:proofErr w:type="spellEnd"/>
      <w:r w:rsidR="00C521D1" w:rsidRPr="00CC17DC">
        <w:rPr>
          <w:rFonts w:ascii="Times New Roman" w:hAnsi="Times New Roman" w:cs="Times New Roman"/>
          <w:sz w:val="24"/>
          <w:szCs w:val="24"/>
          <w:u w:val="single"/>
        </w:rPr>
        <w:t xml:space="preserve"> 230/5. maddesi</w:t>
      </w:r>
      <w:r w:rsidR="00C521D1" w:rsidRPr="00CC17DC">
        <w:rPr>
          <w:rFonts w:ascii="Times New Roman" w:hAnsi="Times New Roman" w:cs="Times New Roman"/>
          <w:sz w:val="24"/>
          <w:szCs w:val="24"/>
        </w:rPr>
        <w:t xml:space="preserve"> gereğince sevk irsaliyesi düzenlenmemiştir."</w:t>
      </w:r>
      <w:r>
        <w:rPr>
          <w:rFonts w:ascii="Times New Roman" w:hAnsi="Times New Roman" w:cs="Times New Roman"/>
          <w:sz w:val="24"/>
          <w:szCs w:val="24"/>
        </w:rPr>
        <w:t>Şerhi düşülerek</w:t>
      </w:r>
      <w:r w:rsidR="00A11245">
        <w:rPr>
          <w:rFonts w:ascii="Times New Roman" w:hAnsi="Times New Roman" w:cs="Times New Roman"/>
          <w:sz w:val="24"/>
          <w:szCs w:val="24"/>
        </w:rPr>
        <w:t>,</w:t>
      </w:r>
      <w:r w:rsidR="00533470">
        <w:rPr>
          <w:rFonts w:ascii="Times New Roman" w:hAnsi="Times New Roman" w:cs="Times New Roman"/>
          <w:sz w:val="24"/>
          <w:szCs w:val="24"/>
        </w:rPr>
        <w:t xml:space="preserve"> y</w:t>
      </w:r>
      <w:r w:rsidR="005B00A6">
        <w:rPr>
          <w:rFonts w:ascii="Times New Roman" w:hAnsi="Times New Roman" w:cs="Times New Roman"/>
          <w:sz w:val="24"/>
          <w:szCs w:val="24"/>
        </w:rPr>
        <w:t>ada benzer kaşeler vurularak, İrsaliye</w:t>
      </w:r>
      <w:r w:rsidR="00A11245">
        <w:rPr>
          <w:rFonts w:ascii="Times New Roman" w:hAnsi="Times New Roman" w:cs="Times New Roman"/>
          <w:sz w:val="24"/>
          <w:szCs w:val="24"/>
        </w:rPr>
        <w:t xml:space="preserve"> düzenlenmeyebilir</w:t>
      </w:r>
      <w:proofErr w:type="gramStart"/>
      <w:r w:rsidR="00A11245">
        <w:rPr>
          <w:rFonts w:ascii="Times New Roman" w:hAnsi="Times New Roman" w:cs="Times New Roman"/>
          <w:sz w:val="24"/>
          <w:szCs w:val="24"/>
        </w:rPr>
        <w:t>.</w:t>
      </w:r>
      <w:r w:rsidR="00555C7D" w:rsidRPr="00D60645">
        <w:rPr>
          <w:rFonts w:ascii="Arial" w:hAnsi="Arial" w:cs="Arial"/>
          <w:b/>
          <w:color w:val="FF0000"/>
          <w:sz w:val="20"/>
          <w:szCs w:val="20"/>
        </w:rPr>
        <w:t>,</w:t>
      </w:r>
      <w:proofErr w:type="gramEnd"/>
      <w:r w:rsidR="00555C7D" w:rsidRPr="00D60645">
        <w:rPr>
          <w:rFonts w:ascii="Arial" w:hAnsi="Arial" w:cs="Arial"/>
          <w:b/>
          <w:color w:val="FF0000"/>
          <w:sz w:val="20"/>
          <w:szCs w:val="20"/>
        </w:rPr>
        <w:t xml:space="preserve"> </w:t>
      </w:r>
      <w:r w:rsidR="003C7DEF">
        <w:rPr>
          <w:rFonts w:ascii="Arial" w:hAnsi="Arial" w:cs="Arial"/>
          <w:b/>
          <w:color w:val="FF0000"/>
          <w:sz w:val="20"/>
          <w:szCs w:val="20"/>
        </w:rPr>
        <w:t xml:space="preserve">İrsaliye Faturalarda ayrıca irsaliye düzenlenmesine gerek yoktur. </w:t>
      </w:r>
      <w:r w:rsidR="00555C7D" w:rsidRPr="00D60645">
        <w:rPr>
          <w:rFonts w:ascii="Arial" w:hAnsi="Arial" w:cs="Arial"/>
          <w:b/>
          <w:color w:val="FF0000"/>
          <w:sz w:val="20"/>
          <w:szCs w:val="20"/>
        </w:rPr>
        <w:t xml:space="preserve">E-Arşiv faturalarda </w:t>
      </w:r>
      <w:r w:rsidR="003C7DEF">
        <w:rPr>
          <w:rFonts w:ascii="Arial" w:hAnsi="Arial" w:cs="Arial"/>
          <w:b/>
          <w:color w:val="FF0000"/>
          <w:sz w:val="20"/>
          <w:szCs w:val="20"/>
        </w:rPr>
        <w:t>ise İ</w:t>
      </w:r>
      <w:r w:rsidR="00555C7D" w:rsidRPr="00D60645">
        <w:rPr>
          <w:rFonts w:ascii="Arial" w:hAnsi="Arial" w:cs="Arial"/>
          <w:b/>
          <w:color w:val="FF0000"/>
          <w:sz w:val="20"/>
          <w:szCs w:val="20"/>
        </w:rPr>
        <w:t>rsaliye düzenlenme</w:t>
      </w:r>
      <w:r w:rsidR="003C7DEF">
        <w:rPr>
          <w:rFonts w:ascii="Arial" w:hAnsi="Arial" w:cs="Arial"/>
          <w:b/>
          <w:color w:val="FF0000"/>
          <w:sz w:val="20"/>
          <w:szCs w:val="20"/>
        </w:rPr>
        <w:t>li ya da faturada ‘’İ</w:t>
      </w:r>
      <w:r w:rsidR="00555C7D" w:rsidRPr="00D60645">
        <w:rPr>
          <w:rFonts w:ascii="Arial" w:hAnsi="Arial" w:cs="Arial"/>
          <w:b/>
          <w:color w:val="FF0000"/>
          <w:sz w:val="20"/>
          <w:szCs w:val="20"/>
        </w:rPr>
        <w:t>rsaliye Yerine Geçer’’ ibaresi olmalıdır.</w:t>
      </w:r>
      <w:r w:rsidR="00A11245" w:rsidRPr="00D60645">
        <w:rPr>
          <w:rFonts w:ascii="Arial" w:hAnsi="Arial" w:cs="Arial"/>
          <w:b/>
          <w:color w:val="FF0000"/>
          <w:sz w:val="20"/>
          <w:szCs w:val="20"/>
        </w:rPr>
        <w:t xml:space="preserve">İrsaliyede fiyat yazılmadan malzemenin marka, model ve adedi </w:t>
      </w:r>
      <w:r w:rsidR="001B1093">
        <w:rPr>
          <w:rFonts w:ascii="Arial" w:hAnsi="Arial" w:cs="Arial"/>
          <w:b/>
          <w:color w:val="FF0000"/>
          <w:sz w:val="20"/>
          <w:szCs w:val="20"/>
        </w:rPr>
        <w:t xml:space="preserve">yazmalıdır.  Fatura bilgilerine </w:t>
      </w:r>
      <w:r w:rsidR="00A11245" w:rsidRPr="00D60645">
        <w:rPr>
          <w:rFonts w:ascii="Arial" w:hAnsi="Arial" w:cs="Arial"/>
          <w:b/>
          <w:color w:val="FF0000"/>
          <w:sz w:val="20"/>
          <w:szCs w:val="20"/>
        </w:rPr>
        <w:t>göre kesilmelidir.</w:t>
      </w:r>
      <w:r w:rsidR="00343306" w:rsidRPr="00E02F51">
        <w:rPr>
          <w:rFonts w:ascii="Arial" w:eastAsia="Times New Roman" w:hAnsi="Arial" w:cs="Arial"/>
          <w:b/>
          <w:color w:val="000000" w:themeColor="text1"/>
          <w:sz w:val="20"/>
          <w:szCs w:val="20"/>
          <w:lang w:eastAsia="tr-TR"/>
        </w:rPr>
        <w:br/>
      </w:r>
      <w:r w:rsidR="0087352B" w:rsidRPr="00E02F51">
        <w:rPr>
          <w:rFonts w:ascii="Arial" w:eastAsia="Times New Roman" w:hAnsi="Arial" w:cs="Arial"/>
          <w:b/>
          <w:color w:val="000000" w:themeColor="text1"/>
          <w:sz w:val="20"/>
          <w:szCs w:val="20"/>
          <w:lang w:eastAsia="tr-TR"/>
        </w:rPr>
        <w:t>6</w:t>
      </w:r>
      <w:r w:rsidR="00343306" w:rsidRPr="00E02F51">
        <w:rPr>
          <w:rFonts w:ascii="Arial" w:eastAsia="Times New Roman" w:hAnsi="Arial" w:cs="Arial"/>
          <w:b/>
          <w:color w:val="000000" w:themeColor="text1"/>
          <w:sz w:val="20"/>
          <w:szCs w:val="20"/>
          <w:lang w:eastAsia="tr-TR"/>
        </w:rPr>
        <w:t>-Faturalarda malzeme adı kısmında </w:t>
      </w:r>
      <w:r w:rsidR="000927C6" w:rsidRPr="00E02F51">
        <w:rPr>
          <w:rFonts w:ascii="Arial" w:eastAsia="Times New Roman" w:hAnsi="Arial" w:cs="Arial"/>
          <w:b/>
          <w:color w:val="000000" w:themeColor="text1"/>
          <w:sz w:val="20"/>
          <w:szCs w:val="20"/>
          <w:lang w:eastAsia="tr-TR"/>
        </w:rPr>
        <w:t xml:space="preserve"> marka, model </w:t>
      </w:r>
      <w:r w:rsidR="00343306" w:rsidRPr="00E02F51">
        <w:rPr>
          <w:rFonts w:ascii="Arial" w:eastAsia="Times New Roman" w:hAnsi="Arial" w:cs="Arial"/>
          <w:b/>
          <w:color w:val="000000" w:themeColor="text1"/>
          <w:sz w:val="20"/>
          <w:szCs w:val="20"/>
          <w:lang w:eastAsia="tr-TR"/>
        </w:rPr>
        <w:t>belirtilmesi zorunludur. </w:t>
      </w:r>
      <w:r w:rsidR="00343306" w:rsidRPr="00E02F51">
        <w:rPr>
          <w:rFonts w:ascii="Arial" w:eastAsia="Times New Roman" w:hAnsi="Arial" w:cs="Arial"/>
          <w:b/>
          <w:bCs/>
          <w:color w:val="000000" w:themeColor="text1"/>
          <w:sz w:val="20"/>
          <w:szCs w:val="20"/>
          <w:lang w:eastAsia="tr-TR"/>
        </w:rPr>
        <w:t>Proje ile ilgisi olmayan, TÜBİTAK tarafından onaylanan bütçe kodlamasına uygun olmayan alımlar işleme alınmayacaktır</w:t>
      </w:r>
      <w:r w:rsidR="00343306" w:rsidRPr="00E02F51">
        <w:rPr>
          <w:rFonts w:ascii="Arial" w:eastAsia="Times New Roman" w:hAnsi="Arial" w:cs="Arial"/>
          <w:b/>
          <w:color w:val="000000" w:themeColor="text1"/>
          <w:sz w:val="20"/>
          <w:szCs w:val="20"/>
          <w:lang w:eastAsia="tr-TR"/>
        </w:rPr>
        <w:t>.</w:t>
      </w:r>
    </w:p>
    <w:p w:rsidR="00343306" w:rsidRPr="00E02F51" w:rsidRDefault="0087352B" w:rsidP="00703111">
      <w:pPr>
        <w:spacing w:after="150" w:line="300" w:lineRule="atLeast"/>
        <w:jc w:val="both"/>
        <w:rPr>
          <w:rFonts w:ascii="Arial" w:eastAsia="Times New Roman" w:hAnsi="Arial" w:cs="Arial"/>
          <w:b/>
          <w:color w:val="000000" w:themeColor="text1"/>
          <w:sz w:val="20"/>
          <w:szCs w:val="20"/>
          <w:lang w:eastAsia="tr-TR"/>
        </w:rPr>
      </w:pPr>
      <w:r w:rsidRPr="00E02F51">
        <w:rPr>
          <w:rFonts w:ascii="Arial" w:eastAsia="Times New Roman" w:hAnsi="Arial" w:cs="Arial"/>
          <w:b/>
          <w:color w:val="000000" w:themeColor="text1"/>
          <w:sz w:val="20"/>
          <w:szCs w:val="20"/>
          <w:lang w:eastAsia="tr-TR"/>
        </w:rPr>
        <w:t>7</w:t>
      </w:r>
      <w:r w:rsidR="00343306" w:rsidRPr="00E02F51">
        <w:rPr>
          <w:rFonts w:ascii="Arial" w:eastAsia="Times New Roman" w:hAnsi="Arial" w:cs="Arial"/>
          <w:b/>
          <w:color w:val="000000" w:themeColor="text1"/>
          <w:sz w:val="20"/>
          <w:szCs w:val="20"/>
          <w:lang w:eastAsia="tr-TR"/>
        </w:rPr>
        <w:t xml:space="preserve">-Hiçbir faturada silinti, kazıntı ve karalama olmamalıdır. Eğer düzeltme yapma zorunluluğu varsa bu düzeltmeler faturayı veya sözleşmeyi düzenleyen kişi tarafından üzeri tek çizgi ile çizilerek, </w:t>
      </w:r>
      <w:r w:rsidR="00343306" w:rsidRPr="003C7DEF">
        <w:rPr>
          <w:rFonts w:ascii="Arial" w:eastAsia="Times New Roman" w:hAnsi="Arial" w:cs="Arial"/>
          <w:b/>
          <w:color w:val="FF0000"/>
          <w:sz w:val="20"/>
          <w:szCs w:val="20"/>
          <w:lang w:eastAsia="tr-TR"/>
        </w:rPr>
        <w:t xml:space="preserve">“Düzeltme tarafımızdan yapılmıştır” </w:t>
      </w:r>
      <w:r w:rsidR="00343306" w:rsidRPr="00E02F51">
        <w:rPr>
          <w:rFonts w:ascii="Arial" w:eastAsia="Times New Roman" w:hAnsi="Arial" w:cs="Arial"/>
          <w:b/>
          <w:color w:val="000000" w:themeColor="text1"/>
          <w:sz w:val="20"/>
          <w:szCs w:val="20"/>
          <w:lang w:eastAsia="tr-TR"/>
        </w:rPr>
        <w:t xml:space="preserve">ibaresi </w:t>
      </w:r>
      <w:r w:rsidR="003C7DEF">
        <w:rPr>
          <w:rFonts w:ascii="Arial" w:eastAsia="Times New Roman" w:hAnsi="Arial" w:cs="Arial"/>
          <w:b/>
          <w:color w:val="000000" w:themeColor="text1"/>
          <w:sz w:val="20"/>
          <w:szCs w:val="20"/>
          <w:lang w:eastAsia="tr-TR"/>
        </w:rPr>
        <w:t>yazılarak</w:t>
      </w:r>
      <w:r w:rsidR="00343306" w:rsidRPr="00E02F51">
        <w:rPr>
          <w:rFonts w:ascii="Arial" w:eastAsia="Times New Roman" w:hAnsi="Arial" w:cs="Arial"/>
          <w:b/>
          <w:color w:val="000000" w:themeColor="text1"/>
          <w:sz w:val="20"/>
          <w:szCs w:val="20"/>
          <w:lang w:eastAsia="tr-TR"/>
        </w:rPr>
        <w:t xml:space="preserve"> yapılmalı, aynı zamanda kaşelenip yine düzenleyicilerce imzalanmalıdır.</w:t>
      </w:r>
    </w:p>
    <w:p w:rsidR="00755D47" w:rsidRDefault="002F15A6" w:rsidP="00703111">
      <w:pPr>
        <w:spacing w:after="150" w:line="300" w:lineRule="atLeast"/>
        <w:jc w:val="both"/>
        <w:rPr>
          <w:rFonts w:ascii="Arial" w:eastAsia="Times New Roman" w:hAnsi="Arial" w:cs="Arial"/>
          <w:b/>
          <w:color w:val="FF0000"/>
          <w:sz w:val="20"/>
          <w:szCs w:val="20"/>
          <w:lang w:eastAsia="tr-TR"/>
        </w:rPr>
      </w:pPr>
      <w:r>
        <w:rPr>
          <w:rFonts w:ascii="Arial" w:eastAsia="Times New Roman" w:hAnsi="Arial" w:cs="Arial"/>
          <w:b/>
          <w:color w:val="000000" w:themeColor="text1"/>
          <w:sz w:val="20"/>
          <w:szCs w:val="20"/>
          <w:lang w:eastAsia="tr-TR"/>
        </w:rPr>
        <w:t>8</w:t>
      </w:r>
      <w:r w:rsidR="001576D9" w:rsidRPr="00E02F51">
        <w:rPr>
          <w:rFonts w:ascii="Arial" w:eastAsia="Times New Roman" w:hAnsi="Arial" w:cs="Arial"/>
          <w:b/>
          <w:color w:val="000000" w:themeColor="text1"/>
          <w:sz w:val="20"/>
          <w:szCs w:val="20"/>
          <w:lang w:eastAsia="tr-TR"/>
        </w:rPr>
        <w:t>-</w:t>
      </w:r>
      <w:r w:rsidR="00755D47" w:rsidRPr="00E02F51">
        <w:rPr>
          <w:rFonts w:ascii="Arial" w:eastAsia="Times New Roman" w:hAnsi="Arial" w:cs="Arial"/>
          <w:b/>
          <w:color w:val="FF0000"/>
          <w:sz w:val="20"/>
          <w:szCs w:val="20"/>
          <w:lang w:eastAsia="tr-TR"/>
        </w:rPr>
        <w:t xml:space="preserve">Demirbaş alımlarında </w:t>
      </w:r>
      <w:r w:rsidR="009743E1">
        <w:rPr>
          <w:rFonts w:ascii="Arial" w:eastAsia="Times New Roman" w:hAnsi="Arial" w:cs="Arial"/>
          <w:b/>
          <w:color w:val="FF0000"/>
          <w:sz w:val="20"/>
          <w:szCs w:val="20"/>
          <w:lang w:eastAsia="tr-TR"/>
        </w:rPr>
        <w:t xml:space="preserve">Taşınır Kayıt işleminin fatura tarihiyle aynı gün yapılması gerektiği için, bu tip alımları </w:t>
      </w:r>
      <w:r w:rsidR="00E05C50">
        <w:rPr>
          <w:rFonts w:ascii="Arial" w:eastAsia="Times New Roman" w:hAnsi="Arial" w:cs="Arial"/>
          <w:b/>
          <w:color w:val="FF0000"/>
          <w:sz w:val="20"/>
          <w:szCs w:val="20"/>
          <w:lang w:eastAsia="tr-TR"/>
        </w:rPr>
        <w:t xml:space="preserve">birimimizle mutlaka irtibata geçerek yapınız. </w:t>
      </w:r>
    </w:p>
    <w:p w:rsidR="001F5735" w:rsidRPr="001F5735" w:rsidRDefault="002F15A6" w:rsidP="00703111">
      <w:pPr>
        <w:spacing w:after="150" w:line="300" w:lineRule="atLeast"/>
        <w:jc w:val="both"/>
        <w:rPr>
          <w:rFonts w:ascii="Arial" w:eastAsia="Times New Roman" w:hAnsi="Arial" w:cs="Arial"/>
          <w:b/>
          <w:sz w:val="20"/>
          <w:szCs w:val="20"/>
          <w:lang w:eastAsia="tr-TR"/>
        </w:rPr>
      </w:pPr>
      <w:r>
        <w:rPr>
          <w:rFonts w:ascii="Arial" w:eastAsia="Times New Roman" w:hAnsi="Arial" w:cs="Arial"/>
          <w:b/>
          <w:sz w:val="20"/>
          <w:szCs w:val="20"/>
          <w:lang w:eastAsia="tr-TR"/>
        </w:rPr>
        <w:t>9</w:t>
      </w:r>
      <w:r w:rsidR="001F5735">
        <w:rPr>
          <w:rFonts w:ascii="Arial" w:eastAsia="Times New Roman" w:hAnsi="Arial" w:cs="Arial"/>
          <w:b/>
          <w:sz w:val="20"/>
          <w:szCs w:val="20"/>
          <w:lang w:eastAsia="tr-TR"/>
        </w:rPr>
        <w:t>- Demirbaş ve Cihaz alımlarında garanti belgeleri alınmalı ya</w:t>
      </w:r>
      <w:r w:rsidR="009A0165">
        <w:rPr>
          <w:rFonts w:ascii="Arial" w:eastAsia="Times New Roman" w:hAnsi="Arial" w:cs="Arial"/>
          <w:b/>
          <w:sz w:val="20"/>
          <w:szCs w:val="20"/>
          <w:lang w:eastAsia="tr-TR"/>
        </w:rPr>
        <w:t xml:space="preserve"> </w:t>
      </w:r>
      <w:r w:rsidR="001F5735">
        <w:rPr>
          <w:rFonts w:ascii="Arial" w:eastAsia="Times New Roman" w:hAnsi="Arial" w:cs="Arial"/>
          <w:b/>
          <w:sz w:val="20"/>
          <w:szCs w:val="20"/>
          <w:lang w:eastAsia="tr-TR"/>
        </w:rPr>
        <w:t>da düzenletilmelidir.</w:t>
      </w:r>
    </w:p>
    <w:p w:rsidR="00343306" w:rsidRPr="00E02F51" w:rsidRDefault="002F15A6" w:rsidP="00703111">
      <w:pPr>
        <w:spacing w:after="150" w:line="300" w:lineRule="atLeast"/>
        <w:jc w:val="both"/>
        <w:rPr>
          <w:rFonts w:ascii="Arial" w:eastAsia="Times New Roman" w:hAnsi="Arial" w:cs="Arial"/>
          <w:b/>
          <w:color w:val="000000" w:themeColor="text1"/>
          <w:sz w:val="20"/>
          <w:szCs w:val="20"/>
          <w:lang w:eastAsia="tr-TR"/>
        </w:rPr>
      </w:pPr>
      <w:r>
        <w:rPr>
          <w:rFonts w:ascii="Arial" w:eastAsia="Times New Roman" w:hAnsi="Arial" w:cs="Arial"/>
          <w:b/>
          <w:color w:val="000000" w:themeColor="text1"/>
          <w:sz w:val="20"/>
          <w:szCs w:val="20"/>
          <w:lang w:eastAsia="tr-TR"/>
        </w:rPr>
        <w:t>10</w:t>
      </w:r>
      <w:r w:rsidR="00343306" w:rsidRPr="00E02F51">
        <w:rPr>
          <w:rFonts w:ascii="Arial" w:eastAsia="Times New Roman" w:hAnsi="Arial" w:cs="Arial"/>
          <w:b/>
          <w:color w:val="000000" w:themeColor="text1"/>
          <w:sz w:val="20"/>
          <w:szCs w:val="20"/>
          <w:lang w:eastAsia="tr-TR"/>
        </w:rPr>
        <w:t>-</w:t>
      </w:r>
      <w:r w:rsidR="00427759" w:rsidRPr="00E02F51">
        <w:rPr>
          <w:rFonts w:ascii="Arial" w:eastAsia="Times New Roman" w:hAnsi="Arial" w:cs="Arial"/>
          <w:b/>
          <w:color w:val="000000" w:themeColor="text1"/>
          <w:sz w:val="20"/>
          <w:szCs w:val="20"/>
          <w:lang w:eastAsia="tr-TR"/>
        </w:rPr>
        <w:t xml:space="preserve">Hizmet alımlarında KDV </w:t>
      </w:r>
      <w:proofErr w:type="spellStart"/>
      <w:r w:rsidR="00427759" w:rsidRPr="00E02F51">
        <w:rPr>
          <w:rFonts w:ascii="Arial" w:eastAsia="Times New Roman" w:hAnsi="Arial" w:cs="Arial"/>
          <w:b/>
          <w:color w:val="000000" w:themeColor="text1"/>
          <w:sz w:val="20"/>
          <w:szCs w:val="20"/>
          <w:lang w:eastAsia="tr-TR"/>
        </w:rPr>
        <w:t>tevkifatı</w:t>
      </w:r>
      <w:proofErr w:type="spellEnd"/>
      <w:r w:rsidR="00427759" w:rsidRPr="00E02F51">
        <w:rPr>
          <w:rFonts w:ascii="Arial" w:eastAsia="Times New Roman" w:hAnsi="Arial" w:cs="Arial"/>
          <w:b/>
          <w:color w:val="000000" w:themeColor="text1"/>
          <w:sz w:val="20"/>
          <w:szCs w:val="20"/>
          <w:lang w:eastAsia="tr-TR"/>
        </w:rPr>
        <w:t xml:space="preserve"> uygulaması </w:t>
      </w:r>
      <w:r w:rsidR="00D216B9" w:rsidRPr="00E02F51">
        <w:rPr>
          <w:rFonts w:ascii="Arial" w:eastAsia="Times New Roman" w:hAnsi="Arial" w:cs="Arial"/>
          <w:b/>
          <w:color w:val="000000" w:themeColor="text1"/>
          <w:sz w:val="20"/>
          <w:szCs w:val="20"/>
          <w:lang w:eastAsia="tr-TR"/>
        </w:rPr>
        <w:t xml:space="preserve">olduğu için bu tür harcamalar </w:t>
      </w:r>
      <w:r w:rsidR="00427759" w:rsidRPr="00E02F51">
        <w:rPr>
          <w:rFonts w:ascii="Arial" w:eastAsia="Times New Roman" w:hAnsi="Arial" w:cs="Arial"/>
          <w:b/>
          <w:color w:val="000000" w:themeColor="text1"/>
          <w:sz w:val="20"/>
          <w:szCs w:val="20"/>
          <w:lang w:eastAsia="tr-TR"/>
        </w:rPr>
        <w:t xml:space="preserve">Projeler Ofisiyle </w:t>
      </w:r>
      <w:r w:rsidR="00D216B9" w:rsidRPr="00E02F51">
        <w:rPr>
          <w:rFonts w:ascii="Arial" w:eastAsia="Times New Roman" w:hAnsi="Arial" w:cs="Arial"/>
          <w:b/>
          <w:color w:val="000000" w:themeColor="text1"/>
          <w:sz w:val="20"/>
          <w:szCs w:val="20"/>
          <w:lang w:eastAsia="tr-TR"/>
        </w:rPr>
        <w:t>irtibata geçilerek</w:t>
      </w:r>
      <w:r w:rsidR="00343306" w:rsidRPr="00E02F51">
        <w:rPr>
          <w:rFonts w:ascii="Arial" w:eastAsia="Times New Roman" w:hAnsi="Arial" w:cs="Arial"/>
          <w:b/>
          <w:color w:val="000000" w:themeColor="text1"/>
          <w:sz w:val="20"/>
          <w:szCs w:val="20"/>
          <w:lang w:eastAsia="tr-TR"/>
        </w:rPr>
        <w:t> </w:t>
      </w:r>
      <w:r w:rsidR="0052272A" w:rsidRPr="00E02F51">
        <w:rPr>
          <w:rFonts w:ascii="Arial" w:eastAsia="Times New Roman" w:hAnsi="Arial" w:cs="Arial"/>
          <w:b/>
          <w:color w:val="000000" w:themeColor="text1"/>
          <w:sz w:val="20"/>
          <w:szCs w:val="20"/>
          <w:lang w:eastAsia="tr-TR"/>
        </w:rPr>
        <w:t>yapılmalıdır.</w:t>
      </w:r>
    </w:p>
    <w:p w:rsidR="004B16F7" w:rsidRPr="00E02F51" w:rsidRDefault="002F15A6" w:rsidP="00703111">
      <w:pPr>
        <w:spacing w:after="150" w:line="300" w:lineRule="atLeast"/>
        <w:jc w:val="both"/>
        <w:rPr>
          <w:rFonts w:ascii="Arial" w:eastAsia="Times New Roman" w:hAnsi="Arial" w:cs="Arial"/>
          <w:b/>
          <w:color w:val="000000" w:themeColor="text1"/>
          <w:sz w:val="20"/>
          <w:szCs w:val="20"/>
          <w:lang w:eastAsia="tr-TR"/>
        </w:rPr>
      </w:pPr>
      <w:r>
        <w:rPr>
          <w:rFonts w:ascii="Arial" w:eastAsia="Times New Roman" w:hAnsi="Arial" w:cs="Arial"/>
          <w:b/>
          <w:color w:val="000000" w:themeColor="text1"/>
          <w:sz w:val="20"/>
          <w:szCs w:val="20"/>
          <w:lang w:eastAsia="tr-TR"/>
        </w:rPr>
        <w:t>11</w:t>
      </w:r>
      <w:r w:rsidR="00343306" w:rsidRPr="00E02F51">
        <w:rPr>
          <w:rFonts w:ascii="Arial" w:eastAsia="Times New Roman" w:hAnsi="Arial" w:cs="Arial"/>
          <w:b/>
          <w:color w:val="000000" w:themeColor="text1"/>
          <w:sz w:val="20"/>
          <w:szCs w:val="20"/>
          <w:lang w:eastAsia="tr-TR"/>
        </w:rPr>
        <w:t>- E-Arşiv Faturanın kâğıt olarak ibrazı halinde, bu kâğıt nüsha üzerinde satıcının kaşesi ile birlikte ıslak veya noter onaylı hazır baskılı imzasının bulunduğu kont</w:t>
      </w:r>
      <w:r w:rsidR="00427759" w:rsidRPr="00E02F51">
        <w:rPr>
          <w:rFonts w:ascii="Arial" w:eastAsia="Times New Roman" w:hAnsi="Arial" w:cs="Arial"/>
          <w:b/>
          <w:color w:val="000000" w:themeColor="text1"/>
          <w:sz w:val="20"/>
          <w:szCs w:val="20"/>
          <w:lang w:eastAsia="tr-TR"/>
        </w:rPr>
        <w:t>rol edilerek teslim alınması gerekmektedir</w:t>
      </w:r>
      <w:r w:rsidR="00343306" w:rsidRPr="00E02F51">
        <w:rPr>
          <w:rFonts w:ascii="Arial" w:eastAsia="Times New Roman" w:hAnsi="Arial" w:cs="Arial"/>
          <w:b/>
          <w:color w:val="000000" w:themeColor="text1"/>
          <w:sz w:val="20"/>
          <w:szCs w:val="20"/>
          <w:lang w:eastAsia="tr-TR"/>
        </w:rPr>
        <w:t>.</w:t>
      </w:r>
      <w:r w:rsidR="00427759" w:rsidRPr="00E02F51">
        <w:rPr>
          <w:rFonts w:ascii="Arial" w:eastAsia="Times New Roman" w:hAnsi="Arial" w:cs="Arial"/>
          <w:b/>
          <w:color w:val="000000" w:themeColor="text1"/>
          <w:sz w:val="20"/>
          <w:szCs w:val="20"/>
          <w:lang w:eastAsia="tr-TR"/>
        </w:rPr>
        <w:t xml:space="preserve"> Yani E-arşiv faturalarda firmanın kaşe ve ıslak imzası olması zorunludur.</w:t>
      </w:r>
    </w:p>
    <w:p w:rsidR="004B16F7" w:rsidRPr="00E02F51" w:rsidRDefault="002F15A6" w:rsidP="00703111">
      <w:pPr>
        <w:spacing w:after="150" w:line="300" w:lineRule="atLeast"/>
        <w:jc w:val="both"/>
        <w:rPr>
          <w:rFonts w:ascii="Arial" w:eastAsia="Times New Roman" w:hAnsi="Arial" w:cs="Arial"/>
          <w:b/>
          <w:color w:val="000000" w:themeColor="text1"/>
          <w:sz w:val="20"/>
          <w:szCs w:val="20"/>
          <w:lang w:eastAsia="tr-TR"/>
        </w:rPr>
      </w:pPr>
      <w:r>
        <w:rPr>
          <w:rFonts w:ascii="Arial" w:eastAsia="Times New Roman" w:hAnsi="Arial" w:cs="Arial"/>
          <w:b/>
          <w:color w:val="000000" w:themeColor="text1"/>
          <w:sz w:val="20"/>
          <w:szCs w:val="20"/>
          <w:lang w:eastAsia="tr-TR"/>
        </w:rPr>
        <w:lastRenderedPageBreak/>
        <w:t>12</w:t>
      </w:r>
      <w:r w:rsidR="004B16F7" w:rsidRPr="00E02F51">
        <w:rPr>
          <w:rFonts w:ascii="Arial" w:eastAsia="Times New Roman" w:hAnsi="Arial" w:cs="Arial"/>
          <w:b/>
          <w:color w:val="000000" w:themeColor="text1"/>
          <w:sz w:val="20"/>
          <w:szCs w:val="20"/>
          <w:lang w:eastAsia="tr-TR"/>
        </w:rPr>
        <w:t>-</w:t>
      </w:r>
      <w:proofErr w:type="gramStart"/>
      <w:r w:rsidR="004B16F7" w:rsidRPr="00E02F51">
        <w:rPr>
          <w:rFonts w:ascii="Arial" w:hAnsi="Arial" w:cs="Arial"/>
          <w:b/>
          <w:color w:val="000000" w:themeColor="text1"/>
          <w:sz w:val="20"/>
          <w:szCs w:val="20"/>
        </w:rPr>
        <w:t>Faturaların  arkası</w:t>
      </w:r>
      <w:proofErr w:type="gramEnd"/>
      <w:r w:rsidR="004B16F7" w:rsidRPr="00E02F51">
        <w:rPr>
          <w:rFonts w:ascii="Arial" w:hAnsi="Arial" w:cs="Arial"/>
          <w:b/>
          <w:color w:val="000000" w:themeColor="text1"/>
          <w:sz w:val="20"/>
          <w:szCs w:val="20"/>
        </w:rPr>
        <w:t xml:space="preserve"> “</w:t>
      </w:r>
      <w:r w:rsidR="0010709D" w:rsidRPr="00E02F51">
        <w:rPr>
          <w:rFonts w:ascii="Arial" w:hAnsi="Arial" w:cs="Arial"/>
          <w:color w:val="FF0000"/>
          <w:sz w:val="20"/>
          <w:szCs w:val="20"/>
        </w:rPr>
        <w:t>Faturada yer alan mal ve hizmetler piyasa araştırması yapılarak en uygun şartlarda satın alınmış ve belirtilen taşınır mallar muayene ve kabulü yapılarak tam ve kusursuz teslim alınmıştır</w:t>
      </w:r>
      <w:r w:rsidR="004B16F7" w:rsidRPr="00E02F51">
        <w:rPr>
          <w:rFonts w:ascii="Arial" w:hAnsi="Arial" w:cs="Arial"/>
          <w:b/>
          <w:color w:val="000000" w:themeColor="text1"/>
          <w:sz w:val="20"/>
          <w:szCs w:val="20"/>
          <w:u w:val="single"/>
        </w:rPr>
        <w:t>.” şerhi düşülerek Proje Yürütücü</w:t>
      </w:r>
      <w:r w:rsidR="00F0231D" w:rsidRPr="00E02F51">
        <w:rPr>
          <w:rFonts w:ascii="Arial" w:hAnsi="Arial" w:cs="Arial"/>
          <w:b/>
          <w:color w:val="000000" w:themeColor="text1"/>
          <w:sz w:val="20"/>
          <w:szCs w:val="20"/>
          <w:u w:val="single"/>
        </w:rPr>
        <w:t>s</w:t>
      </w:r>
      <w:r w:rsidR="0010709D" w:rsidRPr="00E02F51">
        <w:rPr>
          <w:rFonts w:ascii="Arial" w:hAnsi="Arial" w:cs="Arial"/>
          <w:b/>
          <w:color w:val="000000" w:themeColor="text1"/>
          <w:sz w:val="20"/>
          <w:szCs w:val="20"/>
          <w:u w:val="single"/>
        </w:rPr>
        <w:t>ü</w:t>
      </w:r>
      <w:r w:rsidR="004B16F7" w:rsidRPr="00E02F51">
        <w:rPr>
          <w:rFonts w:ascii="Arial" w:hAnsi="Arial" w:cs="Arial"/>
          <w:b/>
          <w:color w:val="000000" w:themeColor="text1"/>
          <w:sz w:val="20"/>
          <w:szCs w:val="20"/>
          <w:u w:val="single"/>
        </w:rPr>
        <w:t xml:space="preserve"> tarafından </w:t>
      </w:r>
      <w:r w:rsidR="004B16F7" w:rsidRPr="00E02F51">
        <w:rPr>
          <w:rFonts w:ascii="Arial" w:hAnsi="Arial" w:cs="Arial"/>
          <w:b/>
          <w:color w:val="000000" w:themeColor="text1"/>
          <w:sz w:val="20"/>
          <w:szCs w:val="20"/>
        </w:rPr>
        <w:t xml:space="preserve">imzalanacaktır. </w:t>
      </w:r>
    </w:p>
    <w:p w:rsidR="004B16F7" w:rsidRPr="00E02F51" w:rsidRDefault="004B16F7" w:rsidP="00703111">
      <w:pPr>
        <w:spacing w:after="150" w:line="300" w:lineRule="atLeast"/>
        <w:jc w:val="both"/>
        <w:rPr>
          <w:rFonts w:ascii="Arial" w:eastAsia="Times New Roman" w:hAnsi="Arial" w:cs="Arial"/>
          <w:b/>
          <w:color w:val="767676"/>
          <w:sz w:val="20"/>
          <w:szCs w:val="20"/>
          <w:lang w:eastAsia="tr-TR"/>
        </w:rPr>
      </w:pPr>
    </w:p>
    <w:p w:rsidR="00343306" w:rsidRPr="00E02F51" w:rsidRDefault="002F15A6" w:rsidP="00703111">
      <w:pPr>
        <w:spacing w:after="150" w:line="300" w:lineRule="atLeast"/>
        <w:jc w:val="both"/>
        <w:rPr>
          <w:rFonts w:ascii="Arial" w:eastAsia="Times New Roman" w:hAnsi="Arial" w:cs="Arial"/>
          <w:b/>
          <w:color w:val="000000" w:themeColor="text1"/>
          <w:sz w:val="20"/>
          <w:szCs w:val="20"/>
          <w:lang w:eastAsia="tr-TR"/>
        </w:rPr>
      </w:pPr>
      <w:r>
        <w:rPr>
          <w:rFonts w:ascii="Arial" w:eastAsia="Times New Roman" w:hAnsi="Arial" w:cs="Arial"/>
          <w:b/>
          <w:color w:val="000000" w:themeColor="text1"/>
          <w:sz w:val="20"/>
          <w:szCs w:val="20"/>
          <w:lang w:eastAsia="tr-TR"/>
        </w:rPr>
        <w:t>13</w:t>
      </w:r>
      <w:r w:rsidR="00343306" w:rsidRPr="00E02F51">
        <w:rPr>
          <w:rFonts w:ascii="Arial" w:eastAsia="Times New Roman" w:hAnsi="Arial" w:cs="Arial"/>
          <w:b/>
          <w:color w:val="000000" w:themeColor="text1"/>
          <w:sz w:val="20"/>
          <w:szCs w:val="20"/>
          <w:lang w:eastAsia="tr-TR"/>
        </w:rPr>
        <w:t>-Mahsup süresi </w:t>
      </w:r>
      <w:r w:rsidR="00343306" w:rsidRPr="00E02F51">
        <w:rPr>
          <w:rFonts w:ascii="Arial" w:eastAsia="Times New Roman" w:hAnsi="Arial" w:cs="Arial"/>
          <w:b/>
          <w:bCs/>
          <w:color w:val="000000" w:themeColor="text1"/>
          <w:sz w:val="20"/>
          <w:szCs w:val="20"/>
          <w:lang w:eastAsia="tr-TR"/>
        </w:rPr>
        <w:t>2</w:t>
      </w:r>
      <w:r w:rsidR="00343306" w:rsidRPr="00E02F51">
        <w:rPr>
          <w:rFonts w:ascii="Arial" w:eastAsia="Times New Roman" w:hAnsi="Arial" w:cs="Arial"/>
          <w:b/>
          <w:color w:val="000000" w:themeColor="text1"/>
          <w:sz w:val="20"/>
          <w:szCs w:val="20"/>
          <w:lang w:eastAsia="tr-TR"/>
        </w:rPr>
        <w:t> aydır. Alınan ön ödemelerin kontrol ve</w:t>
      </w:r>
      <w:r w:rsidR="0010709D" w:rsidRPr="00E02F51">
        <w:rPr>
          <w:rFonts w:ascii="Arial" w:eastAsia="Times New Roman" w:hAnsi="Arial" w:cs="Arial"/>
          <w:b/>
          <w:color w:val="000000" w:themeColor="text1"/>
          <w:sz w:val="20"/>
          <w:szCs w:val="20"/>
          <w:lang w:eastAsia="tr-TR"/>
        </w:rPr>
        <w:t xml:space="preserve"> kapatma</w:t>
      </w:r>
      <w:r w:rsidR="00343306" w:rsidRPr="00E02F51">
        <w:rPr>
          <w:rFonts w:ascii="Arial" w:eastAsia="Times New Roman" w:hAnsi="Arial" w:cs="Arial"/>
          <w:b/>
          <w:color w:val="000000" w:themeColor="text1"/>
          <w:sz w:val="20"/>
          <w:szCs w:val="20"/>
          <w:lang w:eastAsia="tr-TR"/>
        </w:rPr>
        <w:t xml:space="preserve"> işlem süreci göz önünde bulundurularak </w:t>
      </w:r>
      <w:r w:rsidR="002F7C89">
        <w:rPr>
          <w:rFonts w:ascii="Arial" w:eastAsia="Times New Roman" w:hAnsi="Arial" w:cs="Arial"/>
          <w:b/>
          <w:color w:val="000000" w:themeColor="text1"/>
          <w:sz w:val="20"/>
          <w:szCs w:val="20"/>
          <w:lang w:eastAsia="tr-TR"/>
        </w:rPr>
        <w:t xml:space="preserve">faturaların </w:t>
      </w:r>
      <w:r w:rsidR="00343306" w:rsidRPr="00E02F51">
        <w:rPr>
          <w:rFonts w:ascii="Arial" w:eastAsia="Times New Roman" w:hAnsi="Arial" w:cs="Arial"/>
          <w:b/>
          <w:color w:val="000000" w:themeColor="text1"/>
          <w:sz w:val="20"/>
          <w:szCs w:val="20"/>
          <w:lang w:eastAsia="tr-TR"/>
        </w:rPr>
        <w:t>en geç </w:t>
      </w:r>
      <w:r w:rsidR="0010709D" w:rsidRPr="00E02F51">
        <w:rPr>
          <w:rFonts w:ascii="Arial" w:eastAsia="Times New Roman" w:hAnsi="Arial" w:cs="Arial"/>
          <w:b/>
          <w:bCs/>
          <w:color w:val="000000" w:themeColor="text1"/>
          <w:sz w:val="20"/>
          <w:szCs w:val="20"/>
          <w:lang w:eastAsia="tr-TR"/>
        </w:rPr>
        <w:t>45</w:t>
      </w:r>
      <w:r w:rsidR="00343306" w:rsidRPr="00E02F51">
        <w:rPr>
          <w:rFonts w:ascii="Arial" w:eastAsia="Times New Roman" w:hAnsi="Arial" w:cs="Arial"/>
          <w:b/>
          <w:bCs/>
          <w:color w:val="000000" w:themeColor="text1"/>
          <w:sz w:val="20"/>
          <w:szCs w:val="20"/>
          <w:lang w:eastAsia="tr-TR"/>
        </w:rPr>
        <w:t> </w:t>
      </w:r>
      <w:r w:rsidR="00343306" w:rsidRPr="00E02F51">
        <w:rPr>
          <w:rFonts w:ascii="Arial" w:eastAsia="Times New Roman" w:hAnsi="Arial" w:cs="Arial"/>
          <w:b/>
          <w:color w:val="000000" w:themeColor="text1"/>
          <w:sz w:val="20"/>
          <w:szCs w:val="20"/>
          <w:lang w:eastAsia="tr-TR"/>
        </w:rPr>
        <w:t>gün içinde Birimimize gönderilmelidir. Varsa ön ödemeden arta kalan tutar, proje özel hesabına iade edilmelidir. İadesi zamanında yapılmayan ve süresi içinde mahsup edilmeyen ön ödemeler için 6183 sayılı Amme Alacaklarının Tahsil Usulü Hakkında Kanuna göre cezai işlem uygulanacaktır.</w:t>
      </w:r>
    </w:p>
    <w:p w:rsidR="004B16F7" w:rsidRPr="002F7C89" w:rsidRDefault="001576D9" w:rsidP="00703111">
      <w:pPr>
        <w:spacing w:after="150" w:line="300" w:lineRule="atLeast"/>
        <w:jc w:val="both"/>
        <w:rPr>
          <w:rFonts w:ascii="Arial" w:eastAsia="Times New Roman" w:hAnsi="Arial" w:cs="Arial"/>
          <w:b/>
          <w:color w:val="FF0000"/>
          <w:sz w:val="18"/>
          <w:szCs w:val="18"/>
          <w:lang w:eastAsia="tr-TR"/>
        </w:rPr>
      </w:pPr>
      <w:proofErr w:type="gramStart"/>
      <w:r w:rsidRPr="002F7C89">
        <w:rPr>
          <w:rFonts w:ascii="Arial" w:eastAsia="Times New Roman" w:hAnsi="Arial" w:cs="Arial"/>
          <w:b/>
          <w:color w:val="FF0000"/>
          <w:sz w:val="18"/>
          <w:szCs w:val="18"/>
          <w:lang w:eastAsia="tr-TR"/>
        </w:rPr>
        <w:t>NOT:</w:t>
      </w:r>
      <w:r w:rsidR="001B1093">
        <w:rPr>
          <w:rFonts w:ascii="Arial" w:eastAsia="Times New Roman" w:hAnsi="Arial" w:cs="Arial"/>
          <w:b/>
          <w:color w:val="FF0000"/>
          <w:sz w:val="18"/>
          <w:szCs w:val="18"/>
          <w:lang w:eastAsia="tr-TR"/>
        </w:rPr>
        <w:t xml:space="preserve"> </w:t>
      </w:r>
      <w:r w:rsidR="00343306" w:rsidRPr="002F7C89">
        <w:rPr>
          <w:rFonts w:ascii="Arial" w:eastAsia="Times New Roman" w:hAnsi="Arial" w:cs="Arial"/>
          <w:b/>
          <w:color w:val="FF0000"/>
          <w:sz w:val="18"/>
          <w:szCs w:val="18"/>
          <w:lang w:eastAsia="tr-TR"/>
        </w:rPr>
        <w:t xml:space="preserve">Mahsup süresi sonunda ön ödeme tutarının en az % 50’si harcanmadan iade edildiği takdirde harcamama gerekçeleri TÜBİTAK tarafından istenebilir ve sonucunda yürütücünün veya mutemedin ihmal, kusur veya suiistimalinin tespiti halinde harcanmayan tutarlara 6183 sayılı Kanuna göre gecikme zammı oranında faiz uygulanarak bu tutarlar ilgililerden tahsil </w:t>
      </w:r>
      <w:r w:rsidR="00826227" w:rsidRPr="002F7C89">
        <w:rPr>
          <w:rFonts w:ascii="Arial" w:eastAsia="Times New Roman" w:hAnsi="Arial" w:cs="Arial"/>
          <w:b/>
          <w:color w:val="FF0000"/>
          <w:sz w:val="18"/>
          <w:szCs w:val="18"/>
          <w:lang w:eastAsia="tr-TR"/>
        </w:rPr>
        <w:t>edilir ve özel hesaba yatırılır.</w:t>
      </w:r>
      <w:proofErr w:type="gramEnd"/>
    </w:p>
    <w:sectPr w:rsidR="004B16F7" w:rsidRPr="002F7C89" w:rsidSect="007D7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44692"/>
    <w:multiLevelType w:val="hybridMultilevel"/>
    <w:tmpl w:val="06AE9A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E15787"/>
    <w:multiLevelType w:val="hybridMultilevel"/>
    <w:tmpl w:val="FD1EFE94"/>
    <w:lvl w:ilvl="0" w:tplc="328A40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C747A7"/>
    <w:multiLevelType w:val="hybridMultilevel"/>
    <w:tmpl w:val="2B1895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6D"/>
    <w:rsid w:val="000751B2"/>
    <w:rsid w:val="000927C6"/>
    <w:rsid w:val="000C57EB"/>
    <w:rsid w:val="000F7AB0"/>
    <w:rsid w:val="0010709D"/>
    <w:rsid w:val="001576D9"/>
    <w:rsid w:val="001B1093"/>
    <w:rsid w:val="001F5735"/>
    <w:rsid w:val="002F15A6"/>
    <w:rsid w:val="002F7C89"/>
    <w:rsid w:val="00306885"/>
    <w:rsid w:val="00316B5F"/>
    <w:rsid w:val="00343306"/>
    <w:rsid w:val="00395497"/>
    <w:rsid w:val="003B5A3F"/>
    <w:rsid w:val="003C7DEF"/>
    <w:rsid w:val="00427759"/>
    <w:rsid w:val="00442E3B"/>
    <w:rsid w:val="00451A30"/>
    <w:rsid w:val="0047371C"/>
    <w:rsid w:val="004B16F7"/>
    <w:rsid w:val="004B517A"/>
    <w:rsid w:val="004C1E45"/>
    <w:rsid w:val="004C2460"/>
    <w:rsid w:val="004D401D"/>
    <w:rsid w:val="005000B0"/>
    <w:rsid w:val="0052272A"/>
    <w:rsid w:val="00533470"/>
    <w:rsid w:val="00555C7D"/>
    <w:rsid w:val="005968F7"/>
    <w:rsid w:val="005B00A6"/>
    <w:rsid w:val="005E03FA"/>
    <w:rsid w:val="006B7B66"/>
    <w:rsid w:val="00703111"/>
    <w:rsid w:val="007465F8"/>
    <w:rsid w:val="00755D47"/>
    <w:rsid w:val="007C6286"/>
    <w:rsid w:val="007D7A43"/>
    <w:rsid w:val="00826227"/>
    <w:rsid w:val="0087336D"/>
    <w:rsid w:val="0087352B"/>
    <w:rsid w:val="00886CCC"/>
    <w:rsid w:val="008D49CC"/>
    <w:rsid w:val="008E40F5"/>
    <w:rsid w:val="009378ED"/>
    <w:rsid w:val="009743E1"/>
    <w:rsid w:val="009871C5"/>
    <w:rsid w:val="009A0165"/>
    <w:rsid w:val="009A5BEE"/>
    <w:rsid w:val="009B4328"/>
    <w:rsid w:val="00A11245"/>
    <w:rsid w:val="00A311BE"/>
    <w:rsid w:val="00A37EF0"/>
    <w:rsid w:val="00A47C3E"/>
    <w:rsid w:val="00AD585F"/>
    <w:rsid w:val="00B22839"/>
    <w:rsid w:val="00BB5D54"/>
    <w:rsid w:val="00C521D1"/>
    <w:rsid w:val="00C56E0D"/>
    <w:rsid w:val="00C83903"/>
    <w:rsid w:val="00D216B9"/>
    <w:rsid w:val="00D60645"/>
    <w:rsid w:val="00D76BEC"/>
    <w:rsid w:val="00E02F51"/>
    <w:rsid w:val="00E05C50"/>
    <w:rsid w:val="00E15828"/>
    <w:rsid w:val="00EF04CA"/>
    <w:rsid w:val="00F0231D"/>
    <w:rsid w:val="00F36D52"/>
    <w:rsid w:val="00F4339B"/>
    <w:rsid w:val="00F960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8E75D-8C47-433F-9A1F-DD1EE3B3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733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7336D"/>
    <w:rPr>
      <w:b/>
      <w:bCs/>
    </w:rPr>
  </w:style>
  <w:style w:type="character" w:styleId="Vurgu">
    <w:name w:val="Emphasis"/>
    <w:basedOn w:val="VarsaylanParagrafYazTipi"/>
    <w:uiPriority w:val="20"/>
    <w:qFormat/>
    <w:rsid w:val="00343306"/>
    <w:rPr>
      <w:i/>
      <w:iCs/>
    </w:rPr>
  </w:style>
  <w:style w:type="character" w:styleId="Kpr">
    <w:name w:val="Hyperlink"/>
    <w:basedOn w:val="VarsaylanParagrafYazTipi"/>
    <w:uiPriority w:val="99"/>
    <w:unhideWhenUsed/>
    <w:rsid w:val="00343306"/>
    <w:rPr>
      <w:color w:val="0000FF"/>
      <w:u w:val="single"/>
    </w:rPr>
  </w:style>
  <w:style w:type="paragraph" w:styleId="ListeParagraf">
    <w:name w:val="List Paragraph"/>
    <w:basedOn w:val="Normal"/>
    <w:uiPriority w:val="34"/>
    <w:qFormat/>
    <w:rsid w:val="004B16F7"/>
    <w:pPr>
      <w:spacing w:after="0" w:line="240" w:lineRule="auto"/>
      <w:ind w:left="708"/>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960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60AD"/>
    <w:rPr>
      <w:rFonts w:ascii="Segoe UI" w:hAnsi="Segoe UI" w:cs="Segoe UI"/>
      <w:sz w:val="18"/>
      <w:szCs w:val="18"/>
    </w:rPr>
  </w:style>
  <w:style w:type="character" w:customStyle="1" w:styleId="markv5ekdzknx">
    <w:name w:val="markv5ekdzknx"/>
    <w:basedOn w:val="VarsaylanParagrafYazTipi"/>
    <w:rsid w:val="002F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08109">
      <w:bodyDiv w:val="1"/>
      <w:marLeft w:val="0"/>
      <w:marRight w:val="0"/>
      <w:marTop w:val="0"/>
      <w:marBottom w:val="0"/>
      <w:divBdr>
        <w:top w:val="none" w:sz="0" w:space="0" w:color="auto"/>
        <w:left w:val="none" w:sz="0" w:space="0" w:color="auto"/>
        <w:bottom w:val="none" w:sz="0" w:space="0" w:color="auto"/>
        <w:right w:val="none" w:sz="0" w:space="0" w:color="auto"/>
      </w:divBdr>
    </w:div>
    <w:div w:id="1155803860">
      <w:bodyDiv w:val="1"/>
      <w:marLeft w:val="0"/>
      <w:marRight w:val="0"/>
      <w:marTop w:val="0"/>
      <w:marBottom w:val="0"/>
      <w:divBdr>
        <w:top w:val="none" w:sz="0" w:space="0" w:color="auto"/>
        <w:left w:val="none" w:sz="0" w:space="0" w:color="auto"/>
        <w:bottom w:val="none" w:sz="0" w:space="0" w:color="auto"/>
        <w:right w:val="none" w:sz="0" w:space="0" w:color="auto"/>
      </w:divBdr>
    </w:div>
    <w:div w:id="1791393464">
      <w:bodyDiv w:val="1"/>
      <w:marLeft w:val="0"/>
      <w:marRight w:val="0"/>
      <w:marTop w:val="0"/>
      <w:marBottom w:val="0"/>
      <w:divBdr>
        <w:top w:val="none" w:sz="0" w:space="0" w:color="auto"/>
        <w:left w:val="none" w:sz="0" w:space="0" w:color="auto"/>
        <w:bottom w:val="none" w:sz="0" w:space="0" w:color="auto"/>
        <w:right w:val="none" w:sz="0" w:space="0" w:color="auto"/>
      </w:divBdr>
      <w:divsChild>
        <w:div w:id="1084909700">
          <w:marLeft w:val="0"/>
          <w:marRight w:val="0"/>
          <w:marTop w:val="0"/>
          <w:marBottom w:val="0"/>
          <w:divBdr>
            <w:top w:val="none" w:sz="0" w:space="0" w:color="auto"/>
            <w:left w:val="none" w:sz="0" w:space="0" w:color="auto"/>
            <w:bottom w:val="none" w:sz="0" w:space="0" w:color="auto"/>
            <w:right w:val="none" w:sz="0" w:space="0" w:color="auto"/>
          </w:divBdr>
        </w:div>
        <w:div w:id="841047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889F-7093-469C-9ADE-B71D5033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AYBU</cp:lastModifiedBy>
  <cp:revision>2</cp:revision>
  <cp:lastPrinted>2019-03-29T07:44:00Z</cp:lastPrinted>
  <dcterms:created xsi:type="dcterms:W3CDTF">2023-05-15T08:32:00Z</dcterms:created>
  <dcterms:modified xsi:type="dcterms:W3CDTF">2023-05-15T08:32:00Z</dcterms:modified>
</cp:coreProperties>
</file>