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866BC3" w14:textId="77777777" w:rsidR="0095110F" w:rsidRPr="00A442CE" w:rsidRDefault="0095110F" w:rsidP="00054EBE">
      <w:pPr>
        <w:spacing w:after="0" w:line="259" w:lineRule="auto"/>
        <w:ind w:left="0" w:right="2" w:firstLine="0"/>
        <w:jc w:val="center"/>
        <w:rPr>
          <w:rFonts w:ascii="Times New Roman" w:hAnsi="Times New Roman" w:cs="Times New Roman"/>
          <w:b/>
          <w:szCs w:val="24"/>
          <w:lang w:val="tr-TR"/>
        </w:rPr>
      </w:pPr>
    </w:p>
    <w:p w14:paraId="38E0FCFE" w14:textId="64838A0D" w:rsidR="0095110F" w:rsidRPr="00A442CE" w:rsidRDefault="0095110F" w:rsidP="00054EBE">
      <w:pPr>
        <w:spacing w:after="0" w:line="259" w:lineRule="auto"/>
        <w:ind w:left="0" w:right="2" w:firstLine="0"/>
        <w:jc w:val="center"/>
        <w:rPr>
          <w:rFonts w:ascii="Times New Roman" w:hAnsi="Times New Roman" w:cs="Times New Roman"/>
          <w:szCs w:val="24"/>
          <w:lang w:val="tr-TR"/>
        </w:rPr>
      </w:pPr>
      <w:r w:rsidRPr="00A442CE">
        <w:rPr>
          <w:rFonts w:ascii="Times New Roman" w:hAnsi="Times New Roman" w:cs="Times New Roman"/>
          <w:b/>
          <w:szCs w:val="24"/>
          <w:lang w:val="tr-TR"/>
        </w:rPr>
        <w:t>HİZMET STAJI</w:t>
      </w:r>
      <w:r w:rsidR="00054EBE" w:rsidRPr="00A442CE">
        <w:rPr>
          <w:rFonts w:ascii="Times New Roman" w:hAnsi="Times New Roman" w:cs="Times New Roman"/>
          <w:b/>
          <w:szCs w:val="24"/>
          <w:lang w:val="tr-TR"/>
        </w:rPr>
        <w:t xml:space="preserve"> SORULARI</w:t>
      </w:r>
    </w:p>
    <w:p w14:paraId="2A567E5B" w14:textId="083EF619" w:rsidR="0095110F" w:rsidRPr="00A442CE" w:rsidRDefault="0095110F" w:rsidP="00054EBE">
      <w:pPr>
        <w:spacing w:after="0" w:line="259" w:lineRule="auto"/>
        <w:ind w:left="0" w:right="0" w:firstLine="0"/>
        <w:jc w:val="center"/>
        <w:rPr>
          <w:rFonts w:ascii="Times New Roman" w:hAnsi="Times New Roman" w:cs="Times New Roman"/>
          <w:szCs w:val="24"/>
          <w:lang w:val="tr-TR"/>
        </w:rPr>
      </w:pPr>
    </w:p>
    <w:p w14:paraId="4768A264" w14:textId="77777777" w:rsidR="00054EBE" w:rsidRPr="00A442CE" w:rsidRDefault="00054EBE" w:rsidP="00054EBE">
      <w:pPr>
        <w:ind w:left="0" w:right="0" w:firstLine="0"/>
        <w:rPr>
          <w:rFonts w:ascii="Times New Roman" w:hAnsi="Times New Roman" w:cs="Times New Roman"/>
          <w:b/>
          <w:szCs w:val="24"/>
          <w:lang w:val="tr-TR"/>
        </w:rPr>
      </w:pPr>
    </w:p>
    <w:p w14:paraId="2D7810AE" w14:textId="77777777" w:rsidR="00054EBE" w:rsidRPr="00A442CE" w:rsidRDefault="00054EBE" w:rsidP="00054EBE">
      <w:pPr>
        <w:spacing w:line="244" w:lineRule="auto"/>
        <w:ind w:left="-15"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Bu staj aşağıdaki soruları içerecek şekilde rapor formatında hazırlanmalıdır. Soruların tamamının cevaplanması beklenmektedir. </w:t>
      </w:r>
    </w:p>
    <w:p w14:paraId="72249CAE" w14:textId="77777777" w:rsidR="00054EBE" w:rsidRPr="00A442CE" w:rsidRDefault="00054EBE" w:rsidP="00054EBE">
      <w:pPr>
        <w:spacing w:line="244" w:lineRule="auto"/>
        <w:ind w:left="-15" w:right="0" w:firstLine="0"/>
        <w:rPr>
          <w:rFonts w:ascii="Times New Roman" w:hAnsi="Times New Roman" w:cs="Times New Roman"/>
          <w:szCs w:val="24"/>
          <w:lang w:val="tr-TR"/>
        </w:rPr>
      </w:pPr>
    </w:p>
    <w:p w14:paraId="019BA544" w14:textId="77777777" w:rsidR="00054EBE" w:rsidRPr="00A442CE" w:rsidRDefault="00054EBE" w:rsidP="00054EBE">
      <w:pPr>
        <w:pStyle w:val="ListParagraph"/>
        <w:numPr>
          <w:ilvl w:val="0"/>
          <w:numId w:val="4"/>
        </w:numPr>
        <w:spacing w:line="244" w:lineRule="auto"/>
        <w:ind w:right="0"/>
        <w:rPr>
          <w:rFonts w:ascii="Times New Roman" w:hAnsi="Times New Roman" w:cs="Times New Roman"/>
          <w:b/>
          <w:bCs/>
          <w:szCs w:val="24"/>
          <w:lang w:val="tr-TR"/>
        </w:rPr>
      </w:pPr>
      <w:r w:rsidRPr="00A442CE">
        <w:rPr>
          <w:rFonts w:ascii="Times New Roman" w:hAnsi="Times New Roman" w:cs="Times New Roman"/>
          <w:b/>
          <w:bCs/>
          <w:szCs w:val="24"/>
          <w:lang w:val="tr-TR"/>
        </w:rPr>
        <w:t xml:space="preserve">İşletmeden gerekli verinin alınamadığı durumlarda, random veri üreterek sorulara cevap vermeniz gerekmektedir. Bu durumda ilgili soruda “Kurum politikası gereği gerçek verilerin alınamadığı, random veriler kullandığı belirtilmelidir. Ayrıca kurumdan ıslak imzalı ve kaşeli olarak gerçek verilerin kullanımına izin verilmediğine dair bir dilekçe alınmalı ve taratılarak staj raporunun sonuna EK olarak eklenmelidir. Dilekçenin aslı dönem başında staj değerlendirme formu ile birlikte staj komisyonuna teslim edilmelidir. </w:t>
      </w:r>
    </w:p>
    <w:p w14:paraId="4B1FE477" w14:textId="77777777" w:rsidR="00054EBE" w:rsidRPr="00A442CE" w:rsidRDefault="00054EBE" w:rsidP="00054EBE">
      <w:pPr>
        <w:pStyle w:val="ListParagraph"/>
        <w:numPr>
          <w:ilvl w:val="0"/>
          <w:numId w:val="4"/>
        </w:numPr>
        <w:spacing w:line="244" w:lineRule="auto"/>
        <w:ind w:right="0"/>
        <w:rPr>
          <w:rFonts w:ascii="Times New Roman" w:hAnsi="Times New Roman" w:cs="Times New Roman"/>
          <w:b/>
          <w:bCs/>
          <w:szCs w:val="24"/>
          <w:lang w:val="tr-TR"/>
        </w:rPr>
      </w:pPr>
      <w:r w:rsidRPr="00A442CE">
        <w:rPr>
          <w:rFonts w:ascii="Times New Roman" w:hAnsi="Times New Roman" w:cs="Times New Roman"/>
          <w:b/>
          <w:bCs/>
          <w:szCs w:val="24"/>
          <w:lang w:val="tr-TR"/>
        </w:rPr>
        <w:t>Soru ile alakalı dersi henüz almadıysanız, sorunun cevabında durumu belirtebilirsiniz.</w:t>
      </w:r>
    </w:p>
    <w:p w14:paraId="44FA3030" w14:textId="77777777" w:rsidR="00054EBE" w:rsidRPr="00A442CE" w:rsidRDefault="00054EBE" w:rsidP="00054EBE">
      <w:pPr>
        <w:ind w:left="-5" w:right="0" w:hanging="10"/>
        <w:rPr>
          <w:rFonts w:ascii="Times New Roman" w:hAnsi="Times New Roman" w:cs="Times New Roman"/>
          <w:szCs w:val="24"/>
          <w:lang w:val="tr-TR"/>
        </w:rPr>
      </w:pPr>
    </w:p>
    <w:p w14:paraId="7BCF329D"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56D5A878"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Kuruluşa ait genel bilgiler nelerdir? (Kuruluş un adı ve faaliyete geçiş tarihi, yeri (tam adresi), şirket türü, ürettiği ürünler, kuruluşun içinde bulunduğu sektörün ülke ekonomisi içindeki yeri ve ilgili sektörlerle olan ilişkileri, kuruluşun organizasyon şeması, her bir birimin temel yetki ve sorumlulukları)  </w:t>
      </w:r>
    </w:p>
    <w:p w14:paraId="5DACF21D" w14:textId="77777777" w:rsidR="0095110F" w:rsidRPr="00A442CE" w:rsidRDefault="0095110F" w:rsidP="00054EBE">
      <w:pPr>
        <w:spacing w:after="0" w:line="259" w:lineRule="auto"/>
        <w:ind w:left="284"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4ED1194D"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Hizmet sistemin de sunulan hizmetin özelliklerini tartışarak yazınız (insanın kendisine sunulan hizmet, insanın sahip olduğu varlığa sunulan hizmet)  </w:t>
      </w:r>
    </w:p>
    <w:p w14:paraId="46C485D9" w14:textId="77777777" w:rsidR="0095110F" w:rsidRPr="00A442CE" w:rsidRDefault="0095110F" w:rsidP="00054EBE">
      <w:pPr>
        <w:spacing w:after="0" w:line="259" w:lineRule="auto"/>
        <w:ind w:left="284"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7C4FBEBA"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Hizmet sisteminde hizmet karşılaşmalarını belirleyiniz, hizmet sunucuların seçiminde kullanılan metot var mıdır (mülakat: örnek durum anlatma ve cevap alma, rol yapma vs)  </w:t>
      </w:r>
    </w:p>
    <w:p w14:paraId="1A54F12A" w14:textId="77777777" w:rsidR="0095110F" w:rsidRPr="00A442CE" w:rsidRDefault="0095110F" w:rsidP="00054EBE">
      <w:pPr>
        <w:spacing w:after="0" w:line="259" w:lineRule="auto"/>
        <w:ind w:left="284"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47B49B05"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Kuruluşta Bilgi teknolojileri aktiviteleri kullanılmakta mıdır ve bu kararlar yönetim kararlarını ve planlamayı nasıl etkilemektedir? Kuruluşta kullanılan teknolojinin hizmete katkısı ne durumdadır?  </w:t>
      </w:r>
    </w:p>
    <w:p w14:paraId="76ABE295" w14:textId="77777777" w:rsidR="0095110F" w:rsidRPr="00A442CE" w:rsidRDefault="0095110F" w:rsidP="00054EBE">
      <w:pPr>
        <w:spacing w:after="0" w:line="259" w:lineRule="auto"/>
        <w:ind w:left="284"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3B20712E"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Hizmet sisteminin, müşteri istekleri dikkate alınarak tasarlandığını düşünüyor musunuz? Sistemde ele aldığınız bir hizmet sürecini süreç şemasıyla analiz ediniz (hata noktalarına işaret ederek) ve mümkünse yeni bir süreç öneriniz  </w:t>
      </w:r>
    </w:p>
    <w:p w14:paraId="66A2BFB6" w14:textId="77777777" w:rsidR="0095110F" w:rsidRPr="00A442CE" w:rsidRDefault="0095110F" w:rsidP="00054EBE">
      <w:pPr>
        <w:spacing w:after="0" w:line="259" w:lineRule="auto"/>
        <w:ind w:left="284"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0CA18655"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Ele aldığınız herhangi bir sürecin benzetim modelini kurarak, süreci analiz ediniz. </w:t>
      </w:r>
    </w:p>
    <w:p w14:paraId="2BAB1CDC" w14:textId="77777777" w:rsidR="0095110F" w:rsidRPr="00A442CE" w:rsidRDefault="0095110F" w:rsidP="00054EBE">
      <w:pPr>
        <w:spacing w:after="0" w:line="259" w:lineRule="auto"/>
        <w:ind w:left="284"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5E7EDD51"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Hizmet sisteminin yer seçimin inde göz önünde tutulması gereken faktörlere uygunluğunu tartışınız, hizmet tesisinin düzenlemesi (bölüm, ofis vb hizmet alanları) uygun mudur? Olması gereken yeni düzenlemeyi yöntem kullanarak belirleyiniz  </w:t>
      </w:r>
    </w:p>
    <w:p w14:paraId="43FD4B83" w14:textId="77777777" w:rsidR="0095110F" w:rsidRPr="00A442CE" w:rsidRDefault="0095110F" w:rsidP="00054EBE">
      <w:pPr>
        <w:spacing w:after="0" w:line="259" w:lineRule="auto"/>
        <w:ind w:left="284"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6746A752"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Hizmet sisteminde arz ve talep nasıl yönetilmektedir, stratejilerini yazınız. Sizce nasıl olmalıdır, kendi önerilerinizi de katarak tartışınız.  </w:t>
      </w:r>
    </w:p>
    <w:p w14:paraId="1C8DE09D" w14:textId="77777777" w:rsidR="0095110F" w:rsidRPr="00A442CE" w:rsidRDefault="0095110F" w:rsidP="00054EBE">
      <w:pPr>
        <w:spacing w:after="0" w:line="259" w:lineRule="auto"/>
        <w:ind w:left="284"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09EEA920"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lastRenderedPageBreak/>
        <w:t xml:space="preserve">Yalın üretim prensiplerinin firmada uygulanıp uygulanmadığını tartışınız, uygulanmıyorsa, uygulama önerilerinizi tartışarak yazınız.  </w:t>
      </w:r>
    </w:p>
    <w:p w14:paraId="23DAEC0C"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209E3D69"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Kuruluştaki İş Etüdü çalışmaları hakkında bilgi veriniz.  </w:t>
      </w:r>
    </w:p>
    <w:p w14:paraId="71A6AFB2"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22AF359A"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Bir hizmet istasyonunu seçerek iş etüdü çalışması yapınız.  </w:t>
      </w:r>
    </w:p>
    <w:p w14:paraId="36A82B30"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61ADC3EA" w14:textId="77777777" w:rsidR="00CC5AA9" w:rsidRDefault="0095110F" w:rsidP="00CC5AA9">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Kuruluşta standart zamanlama var mıdır? Varsa nasıl hesaplandıklarını anlatınız. Bir hizmeti oluşturan operasyonların standart zamanlarını hesaplayarak veriniz.  </w:t>
      </w:r>
    </w:p>
    <w:p w14:paraId="6241D866" w14:textId="77777777" w:rsidR="00CC5AA9" w:rsidRDefault="00CC5AA9" w:rsidP="00CC5AA9">
      <w:pPr>
        <w:pStyle w:val="ListParagraph"/>
        <w:rPr>
          <w:rFonts w:ascii="Times New Roman" w:hAnsi="Times New Roman" w:cs="Times New Roman"/>
          <w:szCs w:val="24"/>
          <w:lang w:val="tr-TR"/>
        </w:rPr>
      </w:pPr>
    </w:p>
    <w:p w14:paraId="6EBA9B6A" w14:textId="36F149EC" w:rsidR="008F4F61" w:rsidRPr="00CC5AA9" w:rsidRDefault="008F4F61" w:rsidP="00CC5AA9">
      <w:pPr>
        <w:numPr>
          <w:ilvl w:val="0"/>
          <w:numId w:val="1"/>
        </w:numPr>
        <w:ind w:right="0" w:hanging="493"/>
        <w:rPr>
          <w:rFonts w:ascii="Times New Roman" w:hAnsi="Times New Roman" w:cs="Times New Roman"/>
          <w:szCs w:val="24"/>
          <w:lang w:val="tr-TR"/>
        </w:rPr>
      </w:pPr>
      <w:r w:rsidRPr="00CC5AA9">
        <w:rPr>
          <w:rFonts w:ascii="Times New Roman" w:hAnsi="Times New Roman" w:cs="Times New Roman"/>
          <w:szCs w:val="24"/>
          <w:lang w:val="tr-TR"/>
        </w:rPr>
        <w:t xml:space="preserve">Bakım planlama faaliyetleri nelerdir?  </w:t>
      </w:r>
    </w:p>
    <w:p w14:paraId="07E9117F" w14:textId="77777777" w:rsidR="008F4F61" w:rsidRPr="00A442CE" w:rsidRDefault="008F4F61" w:rsidP="00054EBE">
      <w:pPr>
        <w:ind w:left="0" w:right="0" w:firstLine="0"/>
        <w:rPr>
          <w:rFonts w:ascii="Times New Roman" w:hAnsi="Times New Roman" w:cs="Times New Roman"/>
          <w:szCs w:val="24"/>
          <w:lang w:val="tr-TR"/>
        </w:rPr>
      </w:pPr>
    </w:p>
    <w:p w14:paraId="2E520DB0" w14:textId="1350DC7A" w:rsidR="008F4F61" w:rsidRPr="00A442CE" w:rsidRDefault="008F4F61"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Bakım planlama faaliyetlerinde neyin ve ne zaman yapılacağı konusunda kimler karar almaktadır?</w:t>
      </w:r>
    </w:p>
    <w:p w14:paraId="122ED2F1"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295F23DF"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Firmada Norm kadro çalışmaları yapılmış mıdır? Yapılmışsa nasıl hesaplandıklarını anlatınız.  </w:t>
      </w:r>
    </w:p>
    <w:p w14:paraId="41EFDDF4" w14:textId="77777777" w:rsidR="0095110F" w:rsidRPr="00A442CE" w:rsidRDefault="0095110F" w:rsidP="00054EBE">
      <w:pPr>
        <w:ind w:left="0" w:right="0" w:firstLine="0"/>
        <w:rPr>
          <w:rFonts w:ascii="Times New Roman" w:hAnsi="Times New Roman" w:cs="Times New Roman"/>
          <w:szCs w:val="24"/>
          <w:lang w:val="tr-TR"/>
        </w:rPr>
      </w:pPr>
    </w:p>
    <w:p w14:paraId="2A22BF78" w14:textId="5E2B966D"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Firmanın yazılım ve donanım alt yapısını ayrıntılı bir şekilde tartışınız. Kurumsal çapta kullanılan ERP ya da Stok takibi, muhasebe vb programlarının ismini veriniz</w:t>
      </w:r>
      <w:r w:rsidR="008F4F61" w:rsidRPr="00A442CE">
        <w:rPr>
          <w:rFonts w:ascii="Times New Roman" w:hAnsi="Times New Roman" w:cs="Times New Roman"/>
          <w:szCs w:val="24"/>
          <w:lang w:val="tr-TR"/>
        </w:rPr>
        <w:t>.</w:t>
      </w:r>
    </w:p>
    <w:p w14:paraId="52496C1E" w14:textId="77777777" w:rsidR="008F4F61" w:rsidRPr="00A442CE" w:rsidRDefault="008F4F61" w:rsidP="00054EBE">
      <w:pPr>
        <w:pStyle w:val="ListParagraph"/>
        <w:rPr>
          <w:rFonts w:ascii="Times New Roman" w:hAnsi="Times New Roman" w:cs="Times New Roman"/>
          <w:szCs w:val="24"/>
          <w:lang w:val="tr-TR"/>
        </w:rPr>
      </w:pPr>
    </w:p>
    <w:p w14:paraId="4936B1A2" w14:textId="1233650F" w:rsidR="008F4F61" w:rsidRPr="00A442CE" w:rsidRDefault="008F4F61" w:rsidP="00054EBE">
      <w:pPr>
        <w:numPr>
          <w:ilvl w:val="0"/>
          <w:numId w:val="1"/>
        </w:numPr>
        <w:spacing w:line="247" w:lineRule="auto"/>
        <w:ind w:right="0" w:hanging="426"/>
        <w:rPr>
          <w:rFonts w:ascii="Times New Roman" w:hAnsi="Times New Roman" w:cs="Times New Roman"/>
          <w:szCs w:val="24"/>
          <w:lang w:val="tr-TR"/>
        </w:rPr>
      </w:pPr>
      <w:r w:rsidRPr="00A442CE">
        <w:rPr>
          <w:rFonts w:ascii="Times New Roman" w:hAnsi="Times New Roman" w:cs="Times New Roman"/>
          <w:szCs w:val="24"/>
          <w:lang w:val="tr-TR"/>
        </w:rPr>
        <w:t xml:space="preserve">Kuruluşun bir ürünü için, hizmet icin gerekli girdilerin firmaya girmesi ile başlayan ve hizmet oluşmasına kadar gereken bütün işlemlerini gösteren ve proses diyagramı hazırlayınız. Eğer uygulanmakta olan proses in geliştirilebilmesi için bazı değişikliklerin yapılabileceğini düşünüyorsanız bunu nasıl sağlayabileceğinizi belirtiniz.  </w:t>
      </w:r>
    </w:p>
    <w:p w14:paraId="121832AB"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455C75F4"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Kuruluşun maliyet analizi alt yapısını inceleyiniz. hizmetlerin birim üretim maliyetleri hesaplanmışmıdır? Hesaplanmışsa ne şekilde hesaplandığını anlatınız. Bir hizmetin birim üretim maliyetini bildiğiniz herhangi bir yöntemle hesaplayınız.  </w:t>
      </w:r>
    </w:p>
    <w:p w14:paraId="0725F573"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5645EE27"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Kuruluşta yöneylem araştırması teknikleri kullanılıyor mu? Açıklayınız. Herhangi bir yöneylem araştırması tekniğini kullanarak aylık personel planı hazırlayınız.  </w:t>
      </w:r>
    </w:p>
    <w:p w14:paraId="53CE42E8"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2AE997F9"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Kuruluşun alt sistemleri arasındaki bilgi akış sürecini inceleyiniz, anlatınız.  </w:t>
      </w:r>
    </w:p>
    <w:p w14:paraId="5E77EF31"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3A200C6F"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Kuruluşta uygulanan kalite planlama ve kontrol faaliyetleri ve istatistiksel kalite kontrol faaliyetleri hakkında bilgi veriniz. Hizmet kalitesi ölçülüyor mu? Küçük bir müşteri grubu üzerinde kalite ölçümünü metot kullanarak gerçekleştirin  </w:t>
      </w:r>
    </w:p>
    <w:p w14:paraId="7A89CBCC"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135C4A45"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Kuruluşta yapılmış olan iş değerlendirme çalışması var mıdır? Eğer varsa sonuçlarının nasıl uygulandığını araştırınız.  </w:t>
      </w:r>
    </w:p>
    <w:p w14:paraId="569A07F7"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6E3072D5"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Aşağıdaki ergonomik hususlardan en az üç tanesini kuruluş üzerinde ya da kuruluşun belirli bir bölümünde inceleyiniz ve sonuçlarını tartışarak anlatınız.  </w:t>
      </w:r>
    </w:p>
    <w:p w14:paraId="53B248FE"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79A71C99" w14:textId="77777777" w:rsidR="0095110F" w:rsidRPr="00A442CE" w:rsidRDefault="0095110F" w:rsidP="00054EBE">
      <w:pPr>
        <w:numPr>
          <w:ilvl w:val="1"/>
          <w:numId w:val="1"/>
        </w:numPr>
        <w:spacing w:after="108"/>
        <w:ind w:right="0" w:hanging="356"/>
        <w:rPr>
          <w:rFonts w:ascii="Times New Roman" w:hAnsi="Times New Roman" w:cs="Times New Roman"/>
          <w:szCs w:val="24"/>
          <w:lang w:val="tr-TR"/>
        </w:rPr>
      </w:pPr>
      <w:r w:rsidRPr="00A442CE">
        <w:rPr>
          <w:rFonts w:ascii="Times New Roman" w:hAnsi="Times New Roman" w:cs="Times New Roman"/>
          <w:szCs w:val="24"/>
          <w:lang w:val="tr-TR"/>
        </w:rPr>
        <w:t xml:space="preserve">Aydınlatma, havalandırma, ısıtma, gürültü ve nem gibi etkenler,  </w:t>
      </w:r>
    </w:p>
    <w:p w14:paraId="1B01221B" w14:textId="77777777" w:rsidR="0095110F" w:rsidRPr="00A442CE" w:rsidRDefault="0095110F" w:rsidP="00054EBE">
      <w:pPr>
        <w:numPr>
          <w:ilvl w:val="1"/>
          <w:numId w:val="1"/>
        </w:numPr>
        <w:spacing w:after="110"/>
        <w:ind w:right="0" w:hanging="356"/>
        <w:rPr>
          <w:rFonts w:ascii="Times New Roman" w:hAnsi="Times New Roman" w:cs="Times New Roman"/>
          <w:szCs w:val="24"/>
          <w:lang w:val="tr-TR"/>
        </w:rPr>
      </w:pPr>
      <w:r w:rsidRPr="00A442CE">
        <w:rPr>
          <w:rFonts w:ascii="Times New Roman" w:hAnsi="Times New Roman" w:cs="Times New Roman"/>
          <w:szCs w:val="24"/>
          <w:lang w:val="tr-TR"/>
        </w:rPr>
        <w:lastRenderedPageBreak/>
        <w:t xml:space="preserve">Ayakta dururken, otururken, hizmet operasyonunu gerçekleştirirken, ortaya çıkan çalışma pozisyonları,  </w:t>
      </w:r>
    </w:p>
    <w:p w14:paraId="1586177D" w14:textId="77777777" w:rsidR="0095110F" w:rsidRPr="00A442CE" w:rsidRDefault="0095110F" w:rsidP="00054EBE">
      <w:pPr>
        <w:numPr>
          <w:ilvl w:val="1"/>
          <w:numId w:val="1"/>
        </w:numPr>
        <w:spacing w:after="108"/>
        <w:ind w:right="0" w:hanging="356"/>
        <w:rPr>
          <w:rFonts w:ascii="Times New Roman" w:hAnsi="Times New Roman" w:cs="Times New Roman"/>
          <w:szCs w:val="24"/>
          <w:lang w:val="tr-TR"/>
        </w:rPr>
      </w:pPr>
      <w:r w:rsidRPr="00A442CE">
        <w:rPr>
          <w:rFonts w:ascii="Times New Roman" w:hAnsi="Times New Roman" w:cs="Times New Roman"/>
          <w:szCs w:val="24"/>
          <w:lang w:val="tr-TR"/>
        </w:rPr>
        <w:t xml:space="preserve">Hizmet hızı nedeniyle yorgunluk ve gerilim,  </w:t>
      </w:r>
    </w:p>
    <w:p w14:paraId="543FDA4B" w14:textId="77777777" w:rsidR="0095110F" w:rsidRPr="00A442CE" w:rsidRDefault="0095110F" w:rsidP="00054EBE">
      <w:pPr>
        <w:numPr>
          <w:ilvl w:val="1"/>
          <w:numId w:val="1"/>
        </w:numPr>
        <w:spacing w:after="110"/>
        <w:ind w:right="0" w:hanging="356"/>
        <w:rPr>
          <w:rFonts w:ascii="Times New Roman" w:hAnsi="Times New Roman" w:cs="Times New Roman"/>
          <w:szCs w:val="24"/>
          <w:lang w:val="tr-TR"/>
        </w:rPr>
      </w:pPr>
      <w:r w:rsidRPr="00A442CE">
        <w:rPr>
          <w:rFonts w:ascii="Times New Roman" w:hAnsi="Times New Roman" w:cs="Times New Roman"/>
          <w:szCs w:val="24"/>
          <w:lang w:val="tr-TR"/>
        </w:rPr>
        <w:t xml:space="preserve">Yapılan işin özellikleri (monotonluk, yaratıcılık, süreklilik, bedensel ve zihinsel gerekleri vb.),  </w:t>
      </w:r>
    </w:p>
    <w:p w14:paraId="30A65ED1" w14:textId="77777777" w:rsidR="0095110F" w:rsidRPr="00A442CE" w:rsidRDefault="0095110F" w:rsidP="00054EBE">
      <w:pPr>
        <w:numPr>
          <w:ilvl w:val="1"/>
          <w:numId w:val="1"/>
        </w:numPr>
        <w:spacing w:after="108"/>
        <w:ind w:right="0" w:hanging="356"/>
        <w:rPr>
          <w:rFonts w:ascii="Times New Roman" w:hAnsi="Times New Roman" w:cs="Times New Roman"/>
          <w:szCs w:val="24"/>
          <w:lang w:val="tr-TR"/>
        </w:rPr>
      </w:pPr>
      <w:r w:rsidRPr="00A442CE">
        <w:rPr>
          <w:rFonts w:ascii="Times New Roman" w:hAnsi="Times New Roman" w:cs="Times New Roman"/>
          <w:szCs w:val="24"/>
          <w:lang w:val="tr-TR"/>
        </w:rPr>
        <w:t xml:space="preserve">Çalışma ve dinlenme sürelerinin düzenlenmesi,  </w:t>
      </w:r>
    </w:p>
    <w:p w14:paraId="79903D28" w14:textId="77777777" w:rsidR="0095110F" w:rsidRPr="00A442CE" w:rsidRDefault="0095110F" w:rsidP="00054EBE">
      <w:pPr>
        <w:numPr>
          <w:ilvl w:val="1"/>
          <w:numId w:val="1"/>
        </w:numPr>
        <w:spacing w:after="108"/>
        <w:ind w:right="0" w:hanging="356"/>
        <w:rPr>
          <w:rFonts w:ascii="Times New Roman" w:hAnsi="Times New Roman" w:cs="Times New Roman"/>
          <w:szCs w:val="24"/>
          <w:lang w:val="tr-TR"/>
        </w:rPr>
      </w:pPr>
      <w:r w:rsidRPr="00A442CE">
        <w:rPr>
          <w:rFonts w:ascii="Times New Roman" w:hAnsi="Times New Roman" w:cs="Times New Roman"/>
          <w:szCs w:val="24"/>
          <w:lang w:val="tr-TR"/>
        </w:rPr>
        <w:t xml:space="preserve">Yaşın, tecrübenin ve vardiyada çalışanların üretime etkisi,  </w:t>
      </w:r>
    </w:p>
    <w:p w14:paraId="2D872171" w14:textId="77777777" w:rsidR="0095110F" w:rsidRPr="00A442CE" w:rsidRDefault="0095110F" w:rsidP="00054EBE">
      <w:pPr>
        <w:numPr>
          <w:ilvl w:val="1"/>
          <w:numId w:val="1"/>
        </w:numPr>
        <w:spacing w:after="108"/>
        <w:ind w:right="0" w:hanging="356"/>
        <w:rPr>
          <w:rFonts w:ascii="Times New Roman" w:hAnsi="Times New Roman" w:cs="Times New Roman"/>
          <w:szCs w:val="24"/>
          <w:lang w:val="tr-TR"/>
        </w:rPr>
      </w:pPr>
      <w:r w:rsidRPr="00A442CE">
        <w:rPr>
          <w:rFonts w:ascii="Times New Roman" w:hAnsi="Times New Roman" w:cs="Times New Roman"/>
          <w:szCs w:val="24"/>
          <w:lang w:val="tr-TR"/>
        </w:rPr>
        <w:t xml:space="preserve">Özendirme çalışmaları.  </w:t>
      </w:r>
    </w:p>
    <w:p w14:paraId="341AB3E8" w14:textId="77777777" w:rsidR="0095110F" w:rsidRPr="00A442CE" w:rsidRDefault="0095110F" w:rsidP="00054EBE">
      <w:pPr>
        <w:spacing w:after="0" w:line="259" w:lineRule="auto"/>
        <w:ind w:left="72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7F74AC89"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Firmada sağlığa zararlı ortamlarda uzun süre çalışmadan meydana gelen meslek hastalıklarına rastlanıyor mu? Bu gibi durumlara karşı alınan ve alınabilecek önlemler nelerdir? Belirtiniz.  </w:t>
      </w:r>
    </w:p>
    <w:p w14:paraId="3A0BFB22"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78AE0876"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Kuruluşa bir şikayet bildirildiğinde nasıl yönetilmektedir yazınız (şikayetin alınmasından, müşteriye geri bildirimin yapılmasına kadar). Nasıl olması gerektiğiyle ilgili önerilerinizi tartışarak yazınız.  </w:t>
      </w:r>
    </w:p>
    <w:p w14:paraId="47879126"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36D8496E"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Hizmet hatalarına karşı ne tür önlemler alınmıştır, nasıl telafi edilmektedir ?(örnek birkaç hizmet hatası için Kuruluşun/bölümün mevcut uygulamasını açıklayınız), daha iyi nasıl olması gerektiğiyle ilgili önerilerinizi tartışarak yazınız.  </w:t>
      </w:r>
    </w:p>
    <w:p w14:paraId="2285C6A5" w14:textId="77777777" w:rsidR="0095110F" w:rsidRPr="00A442CE" w:rsidRDefault="0095110F" w:rsidP="00054EBE">
      <w:pPr>
        <w:spacing w:after="0" w:line="259" w:lineRule="auto"/>
        <w:ind w:left="72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01227EF0"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Müşteri ilişkileri yönetimiyle ilgili yapılanları anlatınız. Daha iyi nasıl olması gerektiğiyle ilgili önerilerinizi tartışarak yazınız.  </w:t>
      </w:r>
    </w:p>
    <w:p w14:paraId="236C6C3F" w14:textId="77777777" w:rsidR="0095110F" w:rsidRPr="00A442CE" w:rsidRDefault="0095110F" w:rsidP="00054EBE">
      <w:pPr>
        <w:spacing w:after="0" w:line="259" w:lineRule="auto"/>
        <w:ind w:left="426"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11816310" w14:textId="77777777" w:rsidR="0095110F" w:rsidRPr="00A442CE" w:rsidRDefault="0095110F" w:rsidP="00054EBE">
      <w:pPr>
        <w:numPr>
          <w:ilvl w:val="0"/>
          <w:numId w:val="1"/>
        </w:numPr>
        <w:ind w:right="0" w:hanging="493"/>
        <w:rPr>
          <w:rFonts w:ascii="Times New Roman" w:hAnsi="Times New Roman" w:cs="Times New Roman"/>
          <w:szCs w:val="24"/>
          <w:lang w:val="tr-TR"/>
        </w:rPr>
      </w:pPr>
      <w:r w:rsidRPr="00A442CE">
        <w:rPr>
          <w:rFonts w:ascii="Times New Roman" w:hAnsi="Times New Roman" w:cs="Times New Roman"/>
          <w:szCs w:val="24"/>
          <w:lang w:val="tr-TR"/>
        </w:rPr>
        <w:t xml:space="preserve">Hizmetin girdi ve çıktı stokları nelerdir? Stoklara ilişkin olarak firmada uygulanan stok planlama ve denetim faaliyetlerini tartışınız.  </w:t>
      </w:r>
    </w:p>
    <w:p w14:paraId="2BC2284E"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0E447658" w14:textId="77777777" w:rsidR="00CC5AA9" w:rsidRDefault="00CC5AA9" w:rsidP="00054EBE">
      <w:pPr>
        <w:ind w:left="-5" w:right="0" w:hanging="10"/>
        <w:rPr>
          <w:rFonts w:ascii="Times New Roman" w:hAnsi="Times New Roman" w:cs="Times New Roman"/>
          <w:b/>
          <w:szCs w:val="24"/>
          <w:lang w:val="tr-TR"/>
        </w:rPr>
      </w:pPr>
    </w:p>
    <w:p w14:paraId="5290FF1B" w14:textId="1317AC94" w:rsidR="0095110F" w:rsidRPr="00A442CE" w:rsidRDefault="0095110F" w:rsidP="00054EBE">
      <w:pPr>
        <w:ind w:left="-5" w:right="0" w:hanging="10"/>
        <w:rPr>
          <w:rFonts w:ascii="Times New Roman" w:hAnsi="Times New Roman" w:cs="Times New Roman"/>
          <w:szCs w:val="24"/>
          <w:lang w:val="tr-TR"/>
        </w:rPr>
      </w:pPr>
      <w:r w:rsidRPr="00A442CE">
        <w:rPr>
          <w:rFonts w:ascii="Times New Roman" w:hAnsi="Times New Roman" w:cs="Times New Roman"/>
          <w:b/>
          <w:szCs w:val="24"/>
          <w:lang w:val="tr-TR"/>
        </w:rPr>
        <w:t xml:space="preserve">SONUÇ  </w:t>
      </w:r>
    </w:p>
    <w:p w14:paraId="1F978AEF"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13B9C5FF" w14:textId="77777777" w:rsidR="0095110F" w:rsidRPr="00A442CE" w:rsidRDefault="0095110F" w:rsidP="00054EBE">
      <w:pPr>
        <w:ind w:left="-15"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Staj raporu tamamlandıktan sonra, hazırlanan raporun sonuna </w:t>
      </w:r>
      <w:r w:rsidRPr="00A442CE">
        <w:rPr>
          <w:rFonts w:ascii="Times New Roman" w:hAnsi="Times New Roman" w:cs="Times New Roman"/>
          <w:b/>
          <w:i/>
          <w:szCs w:val="24"/>
          <w:lang w:val="tr-TR"/>
        </w:rPr>
        <w:t xml:space="preserve">"SONUÇ VE DEĞERLENDİRME" </w:t>
      </w:r>
      <w:r w:rsidRPr="00A442CE">
        <w:rPr>
          <w:rFonts w:ascii="Times New Roman" w:hAnsi="Times New Roman" w:cs="Times New Roman"/>
          <w:szCs w:val="24"/>
          <w:lang w:val="tr-TR"/>
        </w:rPr>
        <w:t xml:space="preserve">başlığı altında aşağıda sıralanan görüşlere yer verilmelidir:  </w:t>
      </w:r>
    </w:p>
    <w:p w14:paraId="58ED92F0"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2D2AF015" w14:textId="77777777" w:rsidR="0095110F" w:rsidRPr="00A442CE" w:rsidRDefault="0095110F" w:rsidP="00054EBE">
      <w:pPr>
        <w:numPr>
          <w:ilvl w:val="0"/>
          <w:numId w:val="2"/>
        </w:numPr>
        <w:ind w:right="0" w:hanging="284"/>
        <w:rPr>
          <w:rFonts w:ascii="Times New Roman" w:hAnsi="Times New Roman" w:cs="Times New Roman"/>
          <w:szCs w:val="24"/>
          <w:lang w:val="tr-TR"/>
        </w:rPr>
      </w:pPr>
      <w:r w:rsidRPr="00A442CE">
        <w:rPr>
          <w:rFonts w:ascii="Times New Roman" w:hAnsi="Times New Roman" w:cs="Times New Roman"/>
          <w:szCs w:val="24"/>
          <w:lang w:val="tr-TR"/>
        </w:rPr>
        <w:t xml:space="preserve">Stajınızda takip ettiğiniz yol ve uyguladığınız yöntemleri kapsam ve genel yaklaşım açısından yeterli buluyor musunuz? Yeterli bulmuyorsanız aksaklıklarını belirtiniz. Daha iyi bir yöntem için önerileriniz varsa yazınız.  </w:t>
      </w:r>
    </w:p>
    <w:p w14:paraId="634928DF"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08B1EBA6" w14:textId="77777777" w:rsidR="0095110F" w:rsidRPr="00A442CE" w:rsidRDefault="0095110F" w:rsidP="00054EBE">
      <w:pPr>
        <w:numPr>
          <w:ilvl w:val="0"/>
          <w:numId w:val="2"/>
        </w:numPr>
        <w:ind w:right="0" w:hanging="284"/>
        <w:rPr>
          <w:rFonts w:ascii="Times New Roman" w:hAnsi="Times New Roman" w:cs="Times New Roman"/>
          <w:szCs w:val="24"/>
          <w:lang w:val="tr-TR"/>
        </w:rPr>
      </w:pPr>
      <w:r w:rsidRPr="00A442CE">
        <w:rPr>
          <w:rFonts w:ascii="Times New Roman" w:hAnsi="Times New Roman" w:cs="Times New Roman"/>
          <w:szCs w:val="24"/>
          <w:lang w:val="tr-TR"/>
        </w:rPr>
        <w:t xml:space="preserve">Gelecekte endüstri mühendisliği çalışmalarınızda üretim sistemlerini daha iyi anlayabilmek için başka ne tarz bilgilere ihtiyaç duyduğunuzu düşünüyorsunuz? </w:t>
      </w:r>
    </w:p>
    <w:p w14:paraId="2CAA03B7"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115D571B" w14:textId="77777777" w:rsidR="0095110F" w:rsidRPr="00A442CE" w:rsidRDefault="0095110F" w:rsidP="00054EBE">
      <w:pPr>
        <w:numPr>
          <w:ilvl w:val="0"/>
          <w:numId w:val="2"/>
        </w:numPr>
        <w:ind w:right="0" w:hanging="284"/>
        <w:rPr>
          <w:rFonts w:ascii="Times New Roman" w:hAnsi="Times New Roman" w:cs="Times New Roman"/>
          <w:szCs w:val="24"/>
          <w:lang w:val="tr-TR"/>
        </w:rPr>
      </w:pPr>
      <w:r w:rsidRPr="00A442CE">
        <w:rPr>
          <w:rFonts w:ascii="Times New Roman" w:hAnsi="Times New Roman" w:cs="Times New Roman"/>
          <w:szCs w:val="24"/>
          <w:lang w:val="tr-TR"/>
        </w:rPr>
        <w:t xml:space="preserve">Staj tecrübenize dayanarak üretim sistemlerindeki endüstri mühendisliği ve diğer mühendislik dalları arasındaki farkları yetki ve sorumluluklar açısından tartışınız.  </w:t>
      </w:r>
    </w:p>
    <w:p w14:paraId="44E34F32"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5F620754" w14:textId="77777777" w:rsidR="0095110F" w:rsidRPr="00A442CE" w:rsidRDefault="0095110F" w:rsidP="00054EBE">
      <w:pPr>
        <w:numPr>
          <w:ilvl w:val="0"/>
          <w:numId w:val="2"/>
        </w:numPr>
        <w:ind w:right="0" w:hanging="284"/>
        <w:rPr>
          <w:rFonts w:ascii="Times New Roman" w:hAnsi="Times New Roman" w:cs="Times New Roman"/>
          <w:szCs w:val="24"/>
          <w:lang w:val="tr-TR"/>
        </w:rPr>
      </w:pPr>
      <w:r w:rsidRPr="00A442CE">
        <w:rPr>
          <w:rFonts w:ascii="Times New Roman" w:hAnsi="Times New Roman" w:cs="Times New Roman"/>
          <w:szCs w:val="24"/>
          <w:lang w:val="tr-TR"/>
        </w:rPr>
        <w:lastRenderedPageBreak/>
        <w:t xml:space="preserve">Firmada çalışan endüstri mühendisi varsa gerçekleştirdikleri işlerle ilgili düşünceleriniz yazınız.  </w:t>
      </w:r>
    </w:p>
    <w:p w14:paraId="4EC01D5F"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3B33A904" w14:textId="77777777" w:rsidR="0095110F" w:rsidRPr="00A442CE" w:rsidRDefault="0095110F" w:rsidP="00054EBE">
      <w:pPr>
        <w:numPr>
          <w:ilvl w:val="0"/>
          <w:numId w:val="2"/>
        </w:numPr>
        <w:ind w:right="0" w:hanging="284"/>
        <w:rPr>
          <w:rFonts w:ascii="Times New Roman" w:hAnsi="Times New Roman" w:cs="Times New Roman"/>
          <w:szCs w:val="24"/>
          <w:lang w:val="tr-TR"/>
        </w:rPr>
      </w:pPr>
      <w:r w:rsidRPr="00A442CE">
        <w:rPr>
          <w:rFonts w:ascii="Times New Roman" w:hAnsi="Times New Roman" w:cs="Times New Roman"/>
          <w:szCs w:val="24"/>
          <w:lang w:val="tr-TR"/>
        </w:rPr>
        <w:t xml:space="preserve">Üst yönetim kademesinin endüstri mühendisliğinin faaliyetleriyle ilgili tutum ve davranışları nelerdir, tartışınız.  </w:t>
      </w:r>
    </w:p>
    <w:p w14:paraId="47E7E0AF"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25A3786F" w14:textId="77777777" w:rsidR="0095110F" w:rsidRPr="00A442CE" w:rsidRDefault="0095110F" w:rsidP="00054EBE">
      <w:pPr>
        <w:spacing w:after="0" w:line="259" w:lineRule="auto"/>
        <w:ind w:left="0" w:right="0" w:firstLine="0"/>
        <w:rPr>
          <w:rFonts w:ascii="Times New Roman" w:hAnsi="Times New Roman" w:cs="Times New Roman"/>
          <w:szCs w:val="24"/>
          <w:lang w:val="tr-TR"/>
        </w:rPr>
      </w:pPr>
      <w:r w:rsidRPr="00A442CE">
        <w:rPr>
          <w:rFonts w:ascii="Times New Roman" w:hAnsi="Times New Roman" w:cs="Times New Roman"/>
          <w:szCs w:val="24"/>
          <w:lang w:val="tr-TR"/>
        </w:rPr>
        <w:t xml:space="preserve"> </w:t>
      </w:r>
    </w:p>
    <w:p w14:paraId="070B51B9" w14:textId="77777777" w:rsidR="00D010B4" w:rsidRPr="00A442CE" w:rsidRDefault="00D010B4" w:rsidP="00054EBE">
      <w:pPr>
        <w:rPr>
          <w:rFonts w:ascii="Times New Roman" w:hAnsi="Times New Roman" w:cs="Times New Roman"/>
          <w:szCs w:val="24"/>
          <w:lang w:val="tr-TR"/>
        </w:rPr>
      </w:pPr>
    </w:p>
    <w:sectPr w:rsidR="00D010B4" w:rsidRPr="00A442CE">
      <w:pgSz w:w="11904" w:h="16840"/>
      <w:pgMar w:top="1464" w:right="1414" w:bottom="1913"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E383B"/>
    <w:multiLevelType w:val="hybridMultilevel"/>
    <w:tmpl w:val="D396C2DC"/>
    <w:lvl w:ilvl="0" w:tplc="031A6448">
      <w:start w:val="1"/>
      <w:numFmt w:val="decimal"/>
      <w:lvlText w:val="%1."/>
      <w:lvlJc w:val="left"/>
      <w:pPr>
        <w:ind w:left="49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77FA2AE8">
      <w:start w:val="1"/>
      <w:numFmt w:val="lowerLetter"/>
      <w:lvlText w:val="%2."/>
      <w:lvlJc w:val="left"/>
      <w:pPr>
        <w:ind w:left="714"/>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518032C4">
      <w:start w:val="1"/>
      <w:numFmt w:val="lowerRoman"/>
      <w:lvlText w:val="%3"/>
      <w:lvlJc w:val="left"/>
      <w:pPr>
        <w:ind w:left="14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F3FC8B5E">
      <w:start w:val="1"/>
      <w:numFmt w:val="decimal"/>
      <w:lvlText w:val="%4"/>
      <w:lvlJc w:val="left"/>
      <w:pPr>
        <w:ind w:left="21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1E0FC8A">
      <w:start w:val="1"/>
      <w:numFmt w:val="lowerLetter"/>
      <w:lvlText w:val="%5"/>
      <w:lvlJc w:val="left"/>
      <w:pPr>
        <w:ind w:left="287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E38B650">
      <w:start w:val="1"/>
      <w:numFmt w:val="lowerRoman"/>
      <w:lvlText w:val="%6"/>
      <w:lvlJc w:val="left"/>
      <w:pPr>
        <w:ind w:left="359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95A543E">
      <w:start w:val="1"/>
      <w:numFmt w:val="decimal"/>
      <w:lvlText w:val="%7"/>
      <w:lvlJc w:val="left"/>
      <w:pPr>
        <w:ind w:left="431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4EE08092">
      <w:start w:val="1"/>
      <w:numFmt w:val="lowerLetter"/>
      <w:lvlText w:val="%8"/>
      <w:lvlJc w:val="left"/>
      <w:pPr>
        <w:ind w:left="503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E5B4CF68">
      <w:start w:val="1"/>
      <w:numFmt w:val="lowerRoman"/>
      <w:lvlText w:val="%9"/>
      <w:lvlJc w:val="left"/>
      <w:pPr>
        <w:ind w:left="5758"/>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4A0578"/>
    <w:multiLevelType w:val="hybridMultilevel"/>
    <w:tmpl w:val="401CF7D6"/>
    <w:lvl w:ilvl="0" w:tplc="EAB0FEFA">
      <w:start w:val="32"/>
      <w:numFmt w:val="bullet"/>
      <w:lvlText w:val="-"/>
      <w:lvlJc w:val="left"/>
      <w:pPr>
        <w:ind w:left="345" w:hanging="360"/>
      </w:pPr>
      <w:rPr>
        <w:rFonts w:ascii="Arial" w:eastAsia="Arial" w:hAnsi="Arial" w:cs="Arial" w:hint="default"/>
      </w:rPr>
    </w:lvl>
    <w:lvl w:ilvl="1" w:tplc="04090003">
      <w:start w:val="1"/>
      <w:numFmt w:val="bullet"/>
      <w:lvlText w:val="o"/>
      <w:lvlJc w:val="left"/>
      <w:pPr>
        <w:ind w:left="1065" w:hanging="360"/>
      </w:pPr>
      <w:rPr>
        <w:rFonts w:ascii="Courier New" w:hAnsi="Courier New" w:cs="Courier New" w:hint="default"/>
      </w:rPr>
    </w:lvl>
    <w:lvl w:ilvl="2" w:tplc="04090005">
      <w:start w:val="1"/>
      <w:numFmt w:val="bullet"/>
      <w:lvlText w:val=""/>
      <w:lvlJc w:val="left"/>
      <w:pPr>
        <w:ind w:left="1785" w:hanging="360"/>
      </w:pPr>
      <w:rPr>
        <w:rFonts w:ascii="Wingdings" w:hAnsi="Wingdings" w:hint="default"/>
      </w:rPr>
    </w:lvl>
    <w:lvl w:ilvl="3" w:tplc="04090001">
      <w:start w:val="1"/>
      <w:numFmt w:val="bullet"/>
      <w:lvlText w:val=""/>
      <w:lvlJc w:val="left"/>
      <w:pPr>
        <w:ind w:left="2505" w:hanging="360"/>
      </w:pPr>
      <w:rPr>
        <w:rFonts w:ascii="Symbol" w:hAnsi="Symbol" w:hint="default"/>
      </w:rPr>
    </w:lvl>
    <w:lvl w:ilvl="4" w:tplc="04090003">
      <w:start w:val="1"/>
      <w:numFmt w:val="bullet"/>
      <w:lvlText w:val="o"/>
      <w:lvlJc w:val="left"/>
      <w:pPr>
        <w:ind w:left="3225" w:hanging="360"/>
      </w:pPr>
      <w:rPr>
        <w:rFonts w:ascii="Courier New" w:hAnsi="Courier New" w:cs="Courier New" w:hint="default"/>
      </w:rPr>
    </w:lvl>
    <w:lvl w:ilvl="5" w:tplc="04090005">
      <w:start w:val="1"/>
      <w:numFmt w:val="bullet"/>
      <w:lvlText w:val=""/>
      <w:lvlJc w:val="left"/>
      <w:pPr>
        <w:ind w:left="3945" w:hanging="360"/>
      </w:pPr>
      <w:rPr>
        <w:rFonts w:ascii="Wingdings" w:hAnsi="Wingdings" w:hint="default"/>
      </w:rPr>
    </w:lvl>
    <w:lvl w:ilvl="6" w:tplc="04090001">
      <w:start w:val="1"/>
      <w:numFmt w:val="bullet"/>
      <w:lvlText w:val=""/>
      <w:lvlJc w:val="left"/>
      <w:pPr>
        <w:ind w:left="4665" w:hanging="360"/>
      </w:pPr>
      <w:rPr>
        <w:rFonts w:ascii="Symbol" w:hAnsi="Symbol" w:hint="default"/>
      </w:rPr>
    </w:lvl>
    <w:lvl w:ilvl="7" w:tplc="04090003">
      <w:start w:val="1"/>
      <w:numFmt w:val="bullet"/>
      <w:lvlText w:val="o"/>
      <w:lvlJc w:val="left"/>
      <w:pPr>
        <w:ind w:left="5385" w:hanging="360"/>
      </w:pPr>
      <w:rPr>
        <w:rFonts w:ascii="Courier New" w:hAnsi="Courier New" w:cs="Courier New" w:hint="default"/>
      </w:rPr>
    </w:lvl>
    <w:lvl w:ilvl="8" w:tplc="04090005">
      <w:start w:val="1"/>
      <w:numFmt w:val="bullet"/>
      <w:lvlText w:val=""/>
      <w:lvlJc w:val="left"/>
      <w:pPr>
        <w:ind w:left="6105" w:hanging="360"/>
      </w:pPr>
      <w:rPr>
        <w:rFonts w:ascii="Wingdings" w:hAnsi="Wingdings" w:hint="default"/>
      </w:rPr>
    </w:lvl>
  </w:abstractNum>
  <w:abstractNum w:abstractNumId="2" w15:restartNumberingAfterBreak="0">
    <w:nsid w:val="3B403EDC"/>
    <w:multiLevelType w:val="hybridMultilevel"/>
    <w:tmpl w:val="5DE8FE3E"/>
    <w:lvl w:ilvl="0" w:tplc="38C8CB80">
      <w:start w:val="1"/>
      <w:numFmt w:val="decimal"/>
      <w:lvlText w:val="%1."/>
      <w:lvlJc w:val="left"/>
      <w:pPr>
        <w:ind w:left="426"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1" w:tplc="6C5C83E2">
      <w:start w:val="1"/>
      <w:numFmt w:val="lowerLetter"/>
      <w:lvlText w:val="%2"/>
      <w:lvlJc w:val="left"/>
      <w:pPr>
        <w:ind w:left="10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2" w:tplc="17CEA98E">
      <w:start w:val="1"/>
      <w:numFmt w:val="lowerRoman"/>
      <w:lvlText w:val="%3"/>
      <w:lvlJc w:val="left"/>
      <w:pPr>
        <w:ind w:left="18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3" w:tplc="5FCA5194">
      <w:start w:val="1"/>
      <w:numFmt w:val="decimal"/>
      <w:lvlText w:val="%4"/>
      <w:lvlJc w:val="left"/>
      <w:pPr>
        <w:ind w:left="25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4" w:tplc="F7A63576">
      <w:start w:val="1"/>
      <w:numFmt w:val="lowerLetter"/>
      <w:lvlText w:val="%5"/>
      <w:lvlJc w:val="left"/>
      <w:pPr>
        <w:ind w:left="324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5" w:tplc="445E5532">
      <w:start w:val="1"/>
      <w:numFmt w:val="lowerRoman"/>
      <w:lvlText w:val="%6"/>
      <w:lvlJc w:val="left"/>
      <w:pPr>
        <w:ind w:left="396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6" w:tplc="B06E0BE8">
      <w:start w:val="1"/>
      <w:numFmt w:val="decimal"/>
      <w:lvlText w:val="%7"/>
      <w:lvlJc w:val="left"/>
      <w:pPr>
        <w:ind w:left="468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7" w:tplc="086EB60C">
      <w:start w:val="1"/>
      <w:numFmt w:val="lowerLetter"/>
      <w:lvlText w:val="%8"/>
      <w:lvlJc w:val="left"/>
      <w:pPr>
        <w:ind w:left="540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lvl w:ilvl="8" w:tplc="576AD8EC">
      <w:start w:val="1"/>
      <w:numFmt w:val="lowerRoman"/>
      <w:lvlText w:val="%9"/>
      <w:lvlJc w:val="left"/>
      <w:pPr>
        <w:ind w:left="6120" w:firstLine="0"/>
      </w:pPr>
      <w:rPr>
        <w:rFonts w:ascii="Arial" w:eastAsia="Arial" w:hAnsi="Arial" w:cs="Arial"/>
        <w:b/>
        <w:bCs/>
        <w:i w:val="0"/>
        <w:strike w:val="0"/>
        <w:dstrike w:val="0"/>
        <w:color w:val="000000"/>
        <w:sz w:val="24"/>
        <w:szCs w:val="24"/>
        <w:u w:val="none" w:color="000000"/>
        <w:effect w:val="none"/>
        <w:bdr w:val="none" w:sz="0" w:space="0" w:color="auto" w:frame="1"/>
        <w:vertAlign w:val="baseline"/>
      </w:rPr>
    </w:lvl>
  </w:abstractNum>
  <w:abstractNum w:abstractNumId="3" w15:restartNumberingAfterBreak="0">
    <w:nsid w:val="42E76C65"/>
    <w:multiLevelType w:val="hybridMultilevel"/>
    <w:tmpl w:val="471C5998"/>
    <w:lvl w:ilvl="0" w:tplc="74A0A764">
      <w:start w:val="1"/>
      <w:numFmt w:val="bullet"/>
      <w:lvlText w:val="•"/>
      <w:lvlJc w:val="left"/>
      <w:pPr>
        <w:ind w:left="28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9EECE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8223D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E42D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E01F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56E2F7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C669544">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48DCD2">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32EE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576235762">
    <w:abstractNumId w:val="0"/>
  </w:num>
  <w:num w:numId="2" w16cid:durableId="1162502293">
    <w:abstractNumId w:val="3"/>
  </w:num>
  <w:num w:numId="3" w16cid:durableId="15092496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08189975">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C36"/>
    <w:rsid w:val="00054EBE"/>
    <w:rsid w:val="002B6FB3"/>
    <w:rsid w:val="004A4C36"/>
    <w:rsid w:val="00712138"/>
    <w:rsid w:val="00872B4E"/>
    <w:rsid w:val="008F4F61"/>
    <w:rsid w:val="0095110F"/>
    <w:rsid w:val="00A442CE"/>
    <w:rsid w:val="00CC5AA9"/>
    <w:rsid w:val="00D010B4"/>
    <w:rsid w:val="00E25451"/>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FA1C6"/>
  <w15:chartTrackingRefBased/>
  <w15:docId w15:val="{4D1F2938-BF79-422E-A423-097455D7E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110F"/>
    <w:pPr>
      <w:spacing w:after="5" w:line="250" w:lineRule="auto"/>
      <w:ind w:left="436" w:right="1" w:hanging="436"/>
      <w:jc w:val="both"/>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4F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5223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1019</Words>
  <Characters>5814</Characters>
  <Application>Microsoft Office Word</Application>
  <DocSecurity>0</DocSecurity>
  <Lines>48</Lines>
  <Paragraphs>13</Paragraphs>
  <ScaleCrop>false</ScaleCrop>
  <Company/>
  <LinksUpToDate>false</LinksUpToDate>
  <CharactersWithSpaces>6820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Öğr. Gör. İbrahim YILMAZ</dc:creator>
  <cp:keywords/>
  <dc:description/>
  <cp:lastModifiedBy>Araş. Gör. Melda Kevser AKGÜN</cp:lastModifiedBy>
  <cp:revision>7</cp:revision>
  <dcterms:created xsi:type="dcterms:W3CDTF">2019-01-07T10:29:00Z</dcterms:created>
  <dcterms:modified xsi:type="dcterms:W3CDTF">2024-07-10T09:33:00Z</dcterms:modified>
</cp:coreProperties>
</file>