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99" w:rsidRPr="00BF6C56" w:rsidRDefault="00061132">
      <w:pPr>
        <w:spacing w:before="21"/>
        <w:ind w:left="2145"/>
        <w:rPr>
          <w:rFonts w:ascii="Times New Roman" w:hAnsi="Times New Roman" w:cs="Times New Roman"/>
          <w:b/>
          <w:sz w:val="28"/>
        </w:rPr>
      </w:pPr>
      <w:r w:rsidRPr="00BF6C56">
        <w:rPr>
          <w:rFonts w:ascii="Times New Roman" w:hAnsi="Times New Roman" w:cs="Times New Roman"/>
          <w:b/>
          <w:sz w:val="28"/>
        </w:rPr>
        <w:t>ATAMAYA ESAS GÖREV YERİ TERCİH FORMU</w:t>
      </w:r>
    </w:p>
    <w:p w:rsidR="00C80699" w:rsidRPr="00BF6C56" w:rsidRDefault="00C80699">
      <w:pPr>
        <w:pStyle w:val="GvdeMetni"/>
        <w:spacing w:before="5"/>
        <w:rPr>
          <w:rFonts w:ascii="Times New Roman" w:hAnsi="Times New Roman" w:cs="Times New Roman"/>
          <w:b/>
          <w:sz w:val="26"/>
        </w:rPr>
      </w:pPr>
    </w:p>
    <w:p w:rsidR="00C80699" w:rsidRPr="00BF6C56" w:rsidRDefault="00D136FA">
      <w:pPr>
        <w:pStyle w:val="GvdeMetni"/>
        <w:spacing w:before="1" w:line="252" w:lineRule="auto"/>
        <w:ind w:left="196" w:right="212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</w:t>
      </w:r>
      <w:r w:rsidR="00061132" w:rsidRPr="00BF6C56">
        <w:rPr>
          <w:rFonts w:ascii="Times New Roman" w:hAnsi="Times New Roman" w:cs="Times New Roman"/>
        </w:rPr>
        <w:t xml:space="preserve">yılı Görevde Yükselme ve Unvan Değişikliği sınavı kapsamında; ilan </w:t>
      </w:r>
      <w:r w:rsidR="00061132" w:rsidRPr="00BF6C56">
        <w:rPr>
          <w:rFonts w:ascii="Times New Roman" w:hAnsi="Times New Roman" w:cs="Times New Roman"/>
          <w:w w:val="90"/>
        </w:rPr>
        <w:t>edilen</w:t>
      </w:r>
      <w:proofErr w:type="gramStart"/>
      <w:r w:rsidR="00061132" w:rsidRPr="00BF6C56">
        <w:rPr>
          <w:rFonts w:ascii="Times New Roman" w:hAnsi="Times New Roman" w:cs="Times New Roman"/>
          <w:w w:val="90"/>
        </w:rPr>
        <w:t>………………………………..</w:t>
      </w:r>
      <w:proofErr w:type="gramEnd"/>
      <w:r w:rsidR="00061132" w:rsidRPr="00BF6C56">
        <w:rPr>
          <w:rFonts w:ascii="Times New Roman" w:hAnsi="Times New Roman" w:cs="Times New Roman"/>
          <w:w w:val="90"/>
        </w:rPr>
        <w:t xml:space="preserve"> </w:t>
      </w:r>
      <w:proofErr w:type="gramStart"/>
      <w:r w:rsidR="00061132" w:rsidRPr="00BF6C56">
        <w:rPr>
          <w:rFonts w:ascii="Times New Roman" w:hAnsi="Times New Roman" w:cs="Times New Roman"/>
          <w:w w:val="90"/>
        </w:rPr>
        <w:t>unvanında</w:t>
      </w:r>
      <w:proofErr w:type="gramEnd"/>
      <w:r w:rsidR="00061132" w:rsidRPr="00BF6C56">
        <w:rPr>
          <w:rFonts w:ascii="Times New Roman" w:hAnsi="Times New Roman" w:cs="Times New Roman"/>
          <w:w w:val="90"/>
        </w:rPr>
        <w:t xml:space="preserve"> </w:t>
      </w:r>
      <w:r w:rsidR="005F4B26" w:rsidRPr="00BF6C56">
        <w:rPr>
          <w:rFonts w:ascii="Times New Roman" w:hAnsi="Times New Roman" w:cs="Times New Roman"/>
          <w:w w:val="90"/>
        </w:rPr>
        <w:t xml:space="preserve">yazılı ve sözlü </w:t>
      </w:r>
      <w:r w:rsidR="00061132" w:rsidRPr="00BF6C56">
        <w:rPr>
          <w:rFonts w:ascii="Times New Roman" w:hAnsi="Times New Roman" w:cs="Times New Roman"/>
          <w:w w:val="90"/>
        </w:rPr>
        <w:t xml:space="preserve">sınavı kazanmış bulunmaktayım. Başarı puan sıralamama göre </w:t>
      </w:r>
      <w:r w:rsidR="00061132" w:rsidRPr="00BF6C56">
        <w:rPr>
          <w:rFonts w:ascii="Times New Roman" w:hAnsi="Times New Roman" w:cs="Times New Roman"/>
          <w:w w:val="95"/>
        </w:rPr>
        <w:t>aşağıdaki</w:t>
      </w:r>
      <w:r w:rsidR="00061132" w:rsidRPr="00BF6C56">
        <w:rPr>
          <w:rFonts w:ascii="Times New Roman" w:hAnsi="Times New Roman" w:cs="Times New Roman"/>
          <w:spacing w:val="-16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görev</w:t>
      </w:r>
      <w:r w:rsidR="00061132" w:rsidRPr="00BF6C56">
        <w:rPr>
          <w:rFonts w:ascii="Times New Roman" w:hAnsi="Times New Roman" w:cs="Times New Roman"/>
          <w:spacing w:val="-15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yeri</w:t>
      </w:r>
      <w:r w:rsidR="00061132" w:rsidRPr="00BF6C56">
        <w:rPr>
          <w:rFonts w:ascii="Times New Roman" w:hAnsi="Times New Roman" w:cs="Times New Roman"/>
          <w:spacing w:val="-15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tercih</w:t>
      </w:r>
      <w:r w:rsidR="00061132" w:rsidRPr="00BF6C56">
        <w:rPr>
          <w:rFonts w:ascii="Times New Roman" w:hAnsi="Times New Roman" w:cs="Times New Roman"/>
          <w:spacing w:val="-16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sıralamamın</w:t>
      </w:r>
      <w:r w:rsidR="00061132" w:rsidRPr="00BF6C56">
        <w:rPr>
          <w:rFonts w:ascii="Times New Roman" w:hAnsi="Times New Roman" w:cs="Times New Roman"/>
          <w:spacing w:val="-17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esas</w:t>
      </w:r>
      <w:r w:rsidR="00061132" w:rsidRPr="00BF6C56">
        <w:rPr>
          <w:rFonts w:ascii="Times New Roman" w:hAnsi="Times New Roman" w:cs="Times New Roman"/>
          <w:spacing w:val="-14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alınarak</w:t>
      </w:r>
      <w:r w:rsidR="00061132" w:rsidRPr="00BF6C56">
        <w:rPr>
          <w:rFonts w:ascii="Times New Roman" w:hAnsi="Times New Roman" w:cs="Times New Roman"/>
          <w:spacing w:val="-17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atamamın</w:t>
      </w:r>
      <w:r w:rsidR="00061132" w:rsidRPr="00BF6C56">
        <w:rPr>
          <w:rFonts w:ascii="Times New Roman" w:hAnsi="Times New Roman" w:cs="Times New Roman"/>
          <w:spacing w:val="-16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yapılması</w:t>
      </w:r>
      <w:r w:rsidR="00061132" w:rsidRPr="00BF6C56">
        <w:rPr>
          <w:rFonts w:ascii="Times New Roman" w:hAnsi="Times New Roman" w:cs="Times New Roman"/>
          <w:spacing w:val="-16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için</w:t>
      </w:r>
      <w:r w:rsidR="00061132" w:rsidRPr="00BF6C56">
        <w:rPr>
          <w:rFonts w:ascii="Times New Roman" w:hAnsi="Times New Roman" w:cs="Times New Roman"/>
          <w:spacing w:val="-16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gereğini</w:t>
      </w:r>
      <w:r w:rsidR="00061132" w:rsidRPr="00BF6C56">
        <w:rPr>
          <w:rFonts w:ascii="Times New Roman" w:hAnsi="Times New Roman" w:cs="Times New Roman"/>
          <w:spacing w:val="-15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arz</w:t>
      </w:r>
      <w:r w:rsidR="00061132" w:rsidRPr="00BF6C56">
        <w:rPr>
          <w:rFonts w:ascii="Times New Roman" w:hAnsi="Times New Roman" w:cs="Times New Roman"/>
          <w:spacing w:val="-16"/>
          <w:w w:val="95"/>
        </w:rPr>
        <w:t xml:space="preserve"> </w:t>
      </w:r>
      <w:r w:rsidR="00061132" w:rsidRPr="00BF6C56">
        <w:rPr>
          <w:rFonts w:ascii="Times New Roman" w:hAnsi="Times New Roman" w:cs="Times New Roman"/>
          <w:w w:val="95"/>
        </w:rPr>
        <w:t>ederim.</w:t>
      </w:r>
    </w:p>
    <w:p w:rsidR="00C80699" w:rsidRPr="00BF6C56" w:rsidRDefault="005F4B26">
      <w:pPr>
        <w:pStyle w:val="GvdeMetni"/>
        <w:spacing w:before="1"/>
        <w:ind w:left="196"/>
        <w:rPr>
          <w:rFonts w:ascii="Times New Roman" w:hAnsi="Times New Roman" w:cs="Times New Roman"/>
        </w:rPr>
      </w:pPr>
      <w:proofErr w:type="gramStart"/>
      <w:r w:rsidRPr="00BF6C56">
        <w:rPr>
          <w:rFonts w:ascii="Times New Roman" w:hAnsi="Times New Roman" w:cs="Times New Roman"/>
          <w:w w:val="90"/>
        </w:rPr>
        <w:t>….</w:t>
      </w:r>
      <w:proofErr w:type="gramEnd"/>
      <w:r w:rsidRPr="00BF6C56">
        <w:rPr>
          <w:rFonts w:ascii="Times New Roman" w:hAnsi="Times New Roman" w:cs="Times New Roman"/>
          <w:w w:val="90"/>
        </w:rPr>
        <w:t>/..../20</w:t>
      </w:r>
      <w:r w:rsidR="00C25E4F">
        <w:rPr>
          <w:rFonts w:ascii="Times New Roman" w:hAnsi="Times New Roman" w:cs="Times New Roman"/>
          <w:w w:val="90"/>
        </w:rPr>
        <w:t>25</w:t>
      </w:r>
      <w:bookmarkStart w:id="0" w:name="_GoBack"/>
      <w:bookmarkEnd w:id="0"/>
    </w:p>
    <w:p w:rsidR="00C80699" w:rsidRPr="00BF6C56" w:rsidRDefault="00C80699">
      <w:pPr>
        <w:pStyle w:val="GvdeMetni"/>
        <w:spacing w:before="10"/>
        <w:rPr>
          <w:rFonts w:ascii="Times New Roman" w:hAnsi="Times New Roman" w:cs="Times New Roman"/>
          <w:sz w:val="24"/>
        </w:rPr>
      </w:pPr>
    </w:p>
    <w:p w:rsidR="00C80699" w:rsidRPr="00BF6C56" w:rsidRDefault="00C80699">
      <w:pPr>
        <w:pStyle w:val="GvdeMetni"/>
        <w:spacing w:before="9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7617"/>
      </w:tblGrid>
      <w:tr w:rsidR="00C80699" w:rsidRPr="00BF6C56">
        <w:trPr>
          <w:trHeight w:val="728"/>
        </w:trPr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</w:tcPr>
          <w:p w:rsidR="00C80699" w:rsidRPr="00BF6C56" w:rsidRDefault="00BF6C56" w:rsidP="00BF6C56">
            <w:pPr>
              <w:pStyle w:val="TableParagraph"/>
              <w:spacing w:before="95" w:line="252" w:lineRule="auto"/>
              <w:ind w:left="309" w:right="36" w:hanging="2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</w:t>
            </w:r>
            <w:r w:rsidR="00061132" w:rsidRPr="00BF6C56">
              <w:rPr>
                <w:rFonts w:ascii="Times New Roman" w:hAnsi="Times New Roman" w:cs="Times New Roman"/>
                <w:b/>
                <w:w w:val="90"/>
              </w:rPr>
              <w:t xml:space="preserve">ADAY TERCİH </w:t>
            </w:r>
            <w:r w:rsidR="00061132" w:rsidRPr="00BF6C56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7617" w:type="dxa"/>
            <w:tcBorders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9"/>
              </w:rPr>
            </w:pPr>
          </w:p>
          <w:p w:rsidR="00C80699" w:rsidRPr="00BF6C56" w:rsidRDefault="00061132" w:rsidP="00F0672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F6C56">
              <w:rPr>
                <w:rFonts w:ascii="Times New Roman" w:hAnsi="Times New Roman" w:cs="Times New Roman"/>
                <w:b/>
              </w:rPr>
              <w:t>TERCİH EDİLEN GÖREV YERİ</w:t>
            </w:r>
            <w:r w:rsidR="00F06721" w:rsidRPr="00BF6C56">
              <w:rPr>
                <w:rFonts w:ascii="Times New Roman" w:hAnsi="Times New Roman" w:cs="Times New Roman"/>
                <w:b/>
              </w:rPr>
              <w:t>, UNVAN VE DERECESİ</w:t>
            </w:r>
          </w:p>
        </w:tc>
      </w:tr>
      <w:tr w:rsidR="00C80699" w:rsidRPr="00BF6C56">
        <w:trPr>
          <w:trHeight w:val="301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4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4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4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2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0699" w:rsidRPr="00BF6C56">
        <w:trPr>
          <w:trHeight w:val="304"/>
        </w:trPr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699" w:rsidRPr="00BF6C56" w:rsidRDefault="00C8069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0699" w:rsidRPr="00BF6C56" w:rsidRDefault="00C80699">
      <w:pPr>
        <w:pStyle w:val="GvdeMetni"/>
        <w:spacing w:before="6"/>
        <w:rPr>
          <w:rFonts w:ascii="Times New Roman" w:hAnsi="Times New Roman" w:cs="Times New Roman"/>
          <w:b/>
          <w:sz w:val="26"/>
        </w:rPr>
      </w:pPr>
    </w:p>
    <w:p w:rsidR="00C80699" w:rsidRPr="00BF6C56" w:rsidRDefault="00061132">
      <w:pPr>
        <w:pStyle w:val="Balk1"/>
        <w:tabs>
          <w:tab w:val="left" w:pos="7277"/>
        </w:tabs>
        <w:rPr>
          <w:rFonts w:ascii="Times New Roman" w:hAnsi="Times New Roman" w:cs="Times New Roman"/>
        </w:rPr>
      </w:pPr>
      <w:r w:rsidRPr="00BF6C56">
        <w:rPr>
          <w:rFonts w:ascii="Times New Roman" w:hAnsi="Times New Roman" w:cs="Times New Roman"/>
          <w:w w:val="95"/>
        </w:rPr>
        <w:t>Adayın</w:t>
      </w:r>
      <w:r w:rsidRPr="00BF6C56">
        <w:rPr>
          <w:rFonts w:ascii="Times New Roman" w:hAnsi="Times New Roman" w:cs="Times New Roman"/>
          <w:spacing w:val="-37"/>
          <w:w w:val="95"/>
        </w:rPr>
        <w:t xml:space="preserve"> </w:t>
      </w:r>
      <w:r w:rsidRPr="00BF6C56">
        <w:rPr>
          <w:rFonts w:ascii="Times New Roman" w:hAnsi="Times New Roman" w:cs="Times New Roman"/>
          <w:w w:val="95"/>
        </w:rPr>
        <w:t>Adı-Soyadı</w:t>
      </w:r>
      <w:r w:rsidRPr="00BF6C56">
        <w:rPr>
          <w:rFonts w:ascii="Times New Roman" w:hAnsi="Times New Roman" w:cs="Times New Roman"/>
          <w:w w:val="95"/>
        </w:rPr>
        <w:tab/>
      </w:r>
      <w:r w:rsidRPr="00BF6C56">
        <w:rPr>
          <w:rFonts w:ascii="Times New Roman" w:hAnsi="Times New Roman" w:cs="Times New Roman"/>
        </w:rPr>
        <w:t>:</w:t>
      </w:r>
    </w:p>
    <w:p w:rsidR="00C80699" w:rsidRPr="00BF6C56" w:rsidRDefault="00061132">
      <w:pPr>
        <w:tabs>
          <w:tab w:val="left" w:pos="7277"/>
        </w:tabs>
        <w:spacing w:before="13"/>
        <w:ind w:left="5153"/>
        <w:rPr>
          <w:rFonts w:ascii="Times New Roman" w:hAnsi="Times New Roman" w:cs="Times New Roman"/>
          <w:b/>
        </w:rPr>
      </w:pPr>
      <w:r w:rsidRPr="00BF6C56">
        <w:rPr>
          <w:rFonts w:ascii="Times New Roman" w:hAnsi="Times New Roman" w:cs="Times New Roman"/>
          <w:b/>
          <w:w w:val="95"/>
        </w:rPr>
        <w:t>T.C.</w:t>
      </w:r>
      <w:r w:rsidRPr="00BF6C56">
        <w:rPr>
          <w:rFonts w:ascii="Times New Roman" w:hAnsi="Times New Roman" w:cs="Times New Roman"/>
          <w:b/>
          <w:spacing w:val="-37"/>
          <w:w w:val="95"/>
        </w:rPr>
        <w:t xml:space="preserve"> </w:t>
      </w:r>
      <w:r w:rsidRPr="00BF6C56">
        <w:rPr>
          <w:rFonts w:ascii="Times New Roman" w:hAnsi="Times New Roman" w:cs="Times New Roman"/>
          <w:b/>
          <w:w w:val="95"/>
        </w:rPr>
        <w:t>Kimlik</w:t>
      </w:r>
      <w:r w:rsidRPr="00BF6C56">
        <w:rPr>
          <w:rFonts w:ascii="Times New Roman" w:hAnsi="Times New Roman" w:cs="Times New Roman"/>
          <w:b/>
          <w:spacing w:val="-38"/>
          <w:w w:val="95"/>
        </w:rPr>
        <w:t xml:space="preserve"> </w:t>
      </w:r>
      <w:r w:rsidRPr="00BF6C56">
        <w:rPr>
          <w:rFonts w:ascii="Times New Roman" w:hAnsi="Times New Roman" w:cs="Times New Roman"/>
          <w:b/>
          <w:w w:val="95"/>
        </w:rPr>
        <w:t>No</w:t>
      </w:r>
      <w:r w:rsidRPr="00BF6C56">
        <w:rPr>
          <w:rFonts w:ascii="Times New Roman" w:hAnsi="Times New Roman" w:cs="Times New Roman"/>
          <w:b/>
          <w:w w:val="95"/>
        </w:rPr>
        <w:tab/>
        <w:t>:</w:t>
      </w:r>
    </w:p>
    <w:p w:rsidR="00C80699" w:rsidRPr="00BF6C56" w:rsidRDefault="00061132">
      <w:pPr>
        <w:tabs>
          <w:tab w:val="left" w:pos="7277"/>
        </w:tabs>
        <w:spacing w:before="14"/>
        <w:ind w:left="5153"/>
        <w:rPr>
          <w:rFonts w:ascii="Times New Roman" w:hAnsi="Times New Roman" w:cs="Times New Roman"/>
          <w:b/>
        </w:rPr>
      </w:pPr>
      <w:r w:rsidRPr="00BF6C56">
        <w:rPr>
          <w:rFonts w:ascii="Times New Roman" w:hAnsi="Times New Roman" w:cs="Times New Roman"/>
          <w:b/>
          <w:w w:val="95"/>
        </w:rPr>
        <w:t>Adayın</w:t>
      </w:r>
      <w:r w:rsidRPr="00BF6C56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BF6C56">
        <w:rPr>
          <w:rFonts w:ascii="Times New Roman" w:hAnsi="Times New Roman" w:cs="Times New Roman"/>
          <w:b/>
          <w:w w:val="95"/>
        </w:rPr>
        <w:t>İmzası</w:t>
      </w:r>
      <w:r w:rsidRPr="00BF6C56">
        <w:rPr>
          <w:rFonts w:ascii="Times New Roman" w:hAnsi="Times New Roman" w:cs="Times New Roman"/>
          <w:b/>
          <w:w w:val="95"/>
        </w:rPr>
        <w:tab/>
      </w:r>
      <w:r w:rsidRPr="00BF6C56">
        <w:rPr>
          <w:rFonts w:ascii="Times New Roman" w:hAnsi="Times New Roman" w:cs="Times New Roman"/>
          <w:b/>
        </w:rPr>
        <w:t>:</w:t>
      </w:r>
    </w:p>
    <w:p w:rsidR="00C80699" w:rsidRPr="00BF6C56" w:rsidRDefault="00C80699">
      <w:pPr>
        <w:pStyle w:val="GvdeMetni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C80699" w:rsidRPr="00BF6C56">
        <w:trPr>
          <w:trHeight w:val="394"/>
        </w:trPr>
        <w:tc>
          <w:tcPr>
            <w:tcW w:w="9213" w:type="dxa"/>
          </w:tcPr>
          <w:p w:rsidR="00C80699" w:rsidRPr="00BF6C56" w:rsidRDefault="00061132">
            <w:pPr>
              <w:pStyle w:val="TableParagraph"/>
              <w:tabs>
                <w:tab w:val="left" w:pos="4311"/>
              </w:tabs>
              <w:spacing w:before="63"/>
              <w:ind w:left="3069"/>
              <w:rPr>
                <w:rFonts w:ascii="Times New Roman" w:hAnsi="Times New Roman" w:cs="Times New Roman"/>
                <w:b/>
              </w:rPr>
            </w:pPr>
            <w:r w:rsidRPr="00BF6C56">
              <w:rPr>
                <w:rFonts w:ascii="Times New Roman" w:hAnsi="Times New Roman" w:cs="Times New Roman"/>
                <w:b/>
              </w:rPr>
              <w:t>Ö</w:t>
            </w:r>
            <w:r w:rsidRPr="00BF6C56">
              <w:rPr>
                <w:rFonts w:ascii="Times New Roman" w:hAnsi="Times New Roman" w:cs="Times New Roman"/>
                <w:b/>
                <w:spacing w:val="-21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N</w:t>
            </w:r>
            <w:r w:rsidRPr="00BF6C56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E</w:t>
            </w:r>
            <w:r w:rsidRPr="00BF6C56">
              <w:rPr>
                <w:rFonts w:ascii="Times New Roman" w:hAnsi="Times New Roman" w:cs="Times New Roman"/>
                <w:b/>
                <w:spacing w:val="-22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M</w:t>
            </w:r>
            <w:r w:rsidRPr="00BF6C56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L</w:t>
            </w:r>
            <w:r w:rsidRPr="00BF6C56">
              <w:rPr>
                <w:rFonts w:ascii="Times New Roman" w:hAnsi="Times New Roman" w:cs="Times New Roman"/>
                <w:b/>
                <w:spacing w:val="-22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İ</w:t>
            </w:r>
            <w:r w:rsidRPr="00BF6C56">
              <w:rPr>
                <w:rFonts w:ascii="Times New Roman" w:hAnsi="Times New Roman" w:cs="Times New Roman"/>
                <w:b/>
              </w:rPr>
              <w:tab/>
              <w:t>A</w:t>
            </w:r>
            <w:r w:rsidRPr="00BF6C56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Ç</w:t>
            </w:r>
            <w:r w:rsidRPr="00BF6C56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I</w:t>
            </w:r>
            <w:r w:rsidRPr="00BF6C56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K</w:t>
            </w:r>
            <w:r w:rsidRPr="00BF6C56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L</w:t>
            </w:r>
            <w:r w:rsidRPr="00BF6C56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A</w:t>
            </w:r>
            <w:r w:rsidRPr="00BF6C56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M</w:t>
            </w:r>
            <w:r w:rsidRPr="00BF6C56">
              <w:rPr>
                <w:rFonts w:ascii="Times New Roman" w:hAnsi="Times New Roman" w:cs="Times New Roman"/>
                <w:b/>
                <w:spacing w:val="-22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A</w:t>
            </w:r>
            <w:r w:rsidRPr="00BF6C56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L</w:t>
            </w:r>
            <w:r w:rsidRPr="00BF6C56">
              <w:rPr>
                <w:rFonts w:ascii="Times New Roman" w:hAnsi="Times New Roman" w:cs="Times New Roman"/>
                <w:b/>
                <w:spacing w:val="-20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A</w:t>
            </w:r>
            <w:r w:rsidRPr="00BF6C56">
              <w:rPr>
                <w:rFonts w:ascii="Times New Roman" w:hAnsi="Times New Roman" w:cs="Times New Roman"/>
                <w:b/>
                <w:spacing w:val="-18"/>
              </w:rPr>
              <w:t xml:space="preserve"> </w:t>
            </w:r>
            <w:r w:rsidRPr="00BF6C56">
              <w:rPr>
                <w:rFonts w:ascii="Times New Roman" w:hAnsi="Times New Roman" w:cs="Times New Roman"/>
                <w:b/>
              </w:rPr>
              <w:t>R</w:t>
            </w:r>
          </w:p>
        </w:tc>
      </w:tr>
      <w:tr w:rsidR="00C80699" w:rsidRPr="00BF6C56" w:rsidTr="00BF6C56">
        <w:trPr>
          <w:trHeight w:val="3420"/>
        </w:trPr>
        <w:tc>
          <w:tcPr>
            <w:tcW w:w="9213" w:type="dxa"/>
          </w:tcPr>
          <w:p w:rsidR="00C80699" w:rsidRPr="00BF6C56" w:rsidRDefault="00C8069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</w:rPr>
            </w:pPr>
          </w:p>
          <w:p w:rsidR="00C80699" w:rsidRPr="00BF6C56" w:rsidRDefault="00061132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</w:tabs>
              <w:spacing w:line="252" w:lineRule="auto"/>
              <w:ind w:right="133"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BF6C56">
              <w:rPr>
                <w:rFonts w:ascii="Times New Roman" w:hAnsi="Times New Roman" w:cs="Times New Roman"/>
                <w:w w:val="95"/>
                <w:sz w:val="20"/>
              </w:rPr>
              <w:t>Bu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Form;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="00D136FA">
              <w:rPr>
                <w:rFonts w:ascii="Times New Roman" w:hAnsi="Times New Roman" w:cs="Times New Roman"/>
                <w:w w:val="95"/>
                <w:sz w:val="20"/>
              </w:rPr>
              <w:t>2024</w:t>
            </w:r>
            <w:r w:rsidRPr="00BF6C56">
              <w:rPr>
                <w:rFonts w:ascii="Times New Roman" w:hAnsi="Times New Roman" w:cs="Times New Roman"/>
                <w:spacing w:val="-26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yılı</w:t>
            </w:r>
            <w:r w:rsidRPr="00BF6C56">
              <w:rPr>
                <w:rFonts w:ascii="Times New Roman" w:hAnsi="Times New Roman" w:cs="Times New Roman"/>
                <w:spacing w:val="-26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Görevde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Yükselme</w:t>
            </w:r>
            <w:r w:rsidRPr="00BF6C56">
              <w:rPr>
                <w:rFonts w:ascii="Times New Roman" w:hAnsi="Times New Roman" w:cs="Times New Roman"/>
                <w:spacing w:val="-26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ve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Unvan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Değişikliği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Sınavına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ait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ilanda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belirtilen</w:t>
            </w:r>
            <w:r w:rsidRPr="00BF6C56">
              <w:rPr>
                <w:rFonts w:ascii="Times New Roman" w:hAnsi="Times New Roman" w:cs="Times New Roman"/>
                <w:spacing w:val="-25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unvanlara atanacakların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başarı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puan</w:t>
            </w:r>
            <w:r w:rsidRPr="00BF6C56">
              <w:rPr>
                <w:rFonts w:ascii="Times New Roman" w:hAnsi="Times New Roman" w:cs="Times New Roman"/>
                <w:spacing w:val="-3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sıralamasına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göre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görev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yeri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tercihlerinin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tespit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edilmesi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için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kullanılacaktır.</w:t>
            </w:r>
          </w:p>
          <w:p w:rsidR="00C80699" w:rsidRPr="00BF6C56" w:rsidRDefault="00061132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before="2" w:line="252" w:lineRule="auto"/>
              <w:ind w:right="124"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BF6C56">
              <w:rPr>
                <w:rFonts w:ascii="Times New Roman" w:hAnsi="Times New Roman" w:cs="Times New Roman"/>
                <w:w w:val="95"/>
                <w:sz w:val="20"/>
              </w:rPr>
              <w:t>Adaylar;</w:t>
            </w:r>
            <w:r w:rsidRPr="00BF6C56">
              <w:rPr>
                <w:rFonts w:ascii="Times New Roman" w:hAnsi="Times New Roman" w:cs="Times New Roman"/>
                <w:spacing w:val="-4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Unvanlı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Kadroların</w:t>
            </w:r>
            <w:r w:rsidRPr="00BF6C56">
              <w:rPr>
                <w:rFonts w:ascii="Times New Roman" w:hAnsi="Times New Roman" w:cs="Times New Roman"/>
                <w:spacing w:val="-38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Dağılımını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Gösteren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Listelerde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yer</w:t>
            </w:r>
            <w:r w:rsidRPr="00BF6C56">
              <w:rPr>
                <w:rFonts w:ascii="Times New Roman" w:hAnsi="Times New Roman" w:cs="Times New Roman"/>
                <w:spacing w:val="-4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alan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unvanlara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ilişkin</w:t>
            </w:r>
            <w:r w:rsidRPr="00BF6C56">
              <w:rPr>
                <w:rFonts w:ascii="Times New Roman" w:hAnsi="Times New Roman" w:cs="Times New Roman"/>
                <w:spacing w:val="-3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boş</w:t>
            </w:r>
            <w:r w:rsidRPr="00BF6C56">
              <w:rPr>
                <w:rFonts w:ascii="Times New Roman" w:hAnsi="Times New Roman" w:cs="Times New Roman"/>
                <w:spacing w:val="-4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kadroların bulunduğu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yerlere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göre,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görev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yeri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tercih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sıralamalarını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yapacaklardır.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Tek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tercih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yapılabileceği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gibi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 xml:space="preserve">birden </w:t>
            </w:r>
            <w:r w:rsidRPr="00BF6C56">
              <w:rPr>
                <w:rFonts w:ascii="Times New Roman" w:hAnsi="Times New Roman" w:cs="Times New Roman"/>
                <w:sz w:val="20"/>
              </w:rPr>
              <w:t>fazla</w:t>
            </w:r>
            <w:r w:rsidRPr="00BF6C56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tercihte</w:t>
            </w:r>
            <w:r w:rsidRPr="00BF6C56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de</w:t>
            </w:r>
            <w:r w:rsidRPr="00BF6C56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bulunulabilir.</w:t>
            </w:r>
          </w:p>
          <w:p w:rsidR="00C80699" w:rsidRPr="00BF6C56" w:rsidRDefault="00061132">
            <w:pPr>
              <w:pStyle w:val="TableParagraph"/>
              <w:numPr>
                <w:ilvl w:val="0"/>
                <w:numId w:val="1"/>
              </w:numPr>
              <w:tabs>
                <w:tab w:val="left" w:pos="1032"/>
              </w:tabs>
              <w:ind w:left="1031" w:hanging="209"/>
              <w:rPr>
                <w:rFonts w:ascii="Times New Roman" w:hAnsi="Times New Roman" w:cs="Times New Roman"/>
                <w:sz w:val="20"/>
              </w:rPr>
            </w:pPr>
            <w:r w:rsidRPr="00BF6C56">
              <w:rPr>
                <w:rFonts w:ascii="Times New Roman" w:hAnsi="Times New Roman" w:cs="Times New Roman"/>
                <w:sz w:val="20"/>
              </w:rPr>
              <w:t>Başarı</w:t>
            </w:r>
            <w:r w:rsidRPr="00BF6C56">
              <w:rPr>
                <w:rFonts w:ascii="Times New Roman" w:hAnsi="Times New Roman" w:cs="Times New Roman"/>
                <w:spacing w:val="-2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puan</w:t>
            </w:r>
            <w:r w:rsidRPr="00BF6C56">
              <w:rPr>
                <w:rFonts w:ascii="Times New Roman" w:hAnsi="Times New Roman" w:cs="Times New Roman"/>
                <w:spacing w:val="-23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sıralamasına</w:t>
            </w:r>
            <w:r w:rsidRPr="00BF6C56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göre</w:t>
            </w:r>
            <w:r w:rsidRPr="00BF6C56">
              <w:rPr>
                <w:rFonts w:ascii="Times New Roman" w:hAnsi="Times New Roman" w:cs="Times New Roman"/>
                <w:spacing w:val="-2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adaylar</w:t>
            </w:r>
            <w:r w:rsidRPr="00BF6C56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tercih</w:t>
            </w:r>
            <w:r w:rsidRPr="00BF6C56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yerlerine</w:t>
            </w:r>
            <w:r w:rsidRPr="00BF6C56">
              <w:rPr>
                <w:rFonts w:ascii="Times New Roman" w:hAnsi="Times New Roman" w:cs="Times New Roman"/>
                <w:spacing w:val="-2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atanacaklardır.</w:t>
            </w:r>
          </w:p>
          <w:p w:rsidR="00C80699" w:rsidRPr="00BF6C56" w:rsidRDefault="00061132">
            <w:pPr>
              <w:pStyle w:val="TableParagraph"/>
              <w:numPr>
                <w:ilvl w:val="0"/>
                <w:numId w:val="1"/>
              </w:numPr>
              <w:tabs>
                <w:tab w:val="left" w:pos="1036"/>
              </w:tabs>
              <w:spacing w:before="11" w:line="252" w:lineRule="auto"/>
              <w:ind w:right="123"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BF6C56">
              <w:rPr>
                <w:rFonts w:ascii="Times New Roman" w:hAnsi="Times New Roman" w:cs="Times New Roman"/>
                <w:w w:val="95"/>
                <w:sz w:val="20"/>
              </w:rPr>
              <w:t>Bu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form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ile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tercihte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bulunmayan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veya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ilan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edilerek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duyurulan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süre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içerisinde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formunu</w:t>
            </w:r>
            <w:r w:rsidR="005F4B26" w:rsidRPr="00BF6C56">
              <w:rPr>
                <w:rFonts w:ascii="Times New Roman" w:hAnsi="Times New Roman" w:cs="Times New Roman"/>
                <w:w w:val="95"/>
                <w:sz w:val="20"/>
              </w:rPr>
              <w:t xml:space="preserve"> Personel Daire Başkanlığına</w:t>
            </w:r>
            <w:r w:rsidRPr="00BF6C56">
              <w:rPr>
                <w:rFonts w:ascii="Times New Roman" w:hAnsi="Times New Roman" w:cs="Times New Roman"/>
                <w:spacing w:val="-2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ulaştırmayan</w:t>
            </w:r>
            <w:r w:rsidRPr="00BF6C56">
              <w:rPr>
                <w:rFonts w:ascii="Times New Roman" w:hAnsi="Times New Roman" w:cs="Times New Roman"/>
                <w:spacing w:val="-29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ya</w:t>
            </w:r>
            <w:r w:rsidRPr="00BF6C56">
              <w:rPr>
                <w:rFonts w:ascii="Times New Roman" w:hAnsi="Times New Roman" w:cs="Times New Roman"/>
                <w:spacing w:val="-3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da</w:t>
            </w:r>
            <w:r w:rsidRPr="00BF6C56">
              <w:rPr>
                <w:rFonts w:ascii="Times New Roman" w:hAnsi="Times New Roman" w:cs="Times New Roman"/>
                <w:spacing w:val="-3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tercihte</w:t>
            </w:r>
            <w:r w:rsidRPr="00BF6C56">
              <w:rPr>
                <w:rFonts w:ascii="Times New Roman" w:hAnsi="Times New Roman" w:cs="Times New Roman"/>
                <w:spacing w:val="-3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bulunduğu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halde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başarı</w:t>
            </w:r>
            <w:r w:rsidRPr="00BF6C56">
              <w:rPr>
                <w:rFonts w:ascii="Times New Roman" w:hAnsi="Times New Roman" w:cs="Times New Roman"/>
                <w:spacing w:val="-3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puan</w:t>
            </w:r>
            <w:r w:rsidRPr="00BF6C56">
              <w:rPr>
                <w:rFonts w:ascii="Times New Roman" w:hAnsi="Times New Roman" w:cs="Times New Roman"/>
                <w:spacing w:val="-31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sıralamasına</w:t>
            </w:r>
            <w:r w:rsidRPr="00BF6C56">
              <w:rPr>
                <w:rFonts w:ascii="Times New Roman" w:hAnsi="Times New Roman" w:cs="Times New Roman"/>
                <w:spacing w:val="-3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göre tercihlerine</w:t>
            </w:r>
            <w:r w:rsidRPr="00BF6C56">
              <w:rPr>
                <w:rFonts w:ascii="Times New Roman" w:hAnsi="Times New Roman" w:cs="Times New Roman"/>
                <w:spacing w:val="-2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atanamayacak</w:t>
            </w:r>
            <w:r w:rsidRPr="00BF6C56">
              <w:rPr>
                <w:rFonts w:ascii="Times New Roman" w:hAnsi="Times New Roman" w:cs="Times New Roman"/>
                <w:spacing w:val="-20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olan</w:t>
            </w:r>
            <w:r w:rsidRPr="00BF6C56">
              <w:rPr>
                <w:rFonts w:ascii="Times New Roman" w:hAnsi="Times New Roman" w:cs="Times New Roman"/>
                <w:spacing w:val="-20"/>
                <w:w w:val="95"/>
                <w:sz w:val="20"/>
              </w:rPr>
              <w:t xml:space="preserve"> </w:t>
            </w:r>
            <w:r w:rsidR="005F4B26" w:rsidRPr="00BF6C56">
              <w:rPr>
                <w:rFonts w:ascii="Times New Roman" w:hAnsi="Times New Roman" w:cs="Times New Roman"/>
                <w:w w:val="95"/>
                <w:sz w:val="20"/>
              </w:rPr>
              <w:t>adaylar</w:t>
            </w:r>
            <w:r w:rsidRPr="00BF6C56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herhangi</w:t>
            </w:r>
            <w:r w:rsidRPr="00BF6C56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bir</w:t>
            </w:r>
            <w:r w:rsidRPr="00BF6C56">
              <w:rPr>
                <w:rFonts w:ascii="Times New Roman" w:hAnsi="Times New Roman" w:cs="Times New Roman"/>
                <w:spacing w:val="-23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hak</w:t>
            </w:r>
            <w:r w:rsidRPr="00BF6C56">
              <w:rPr>
                <w:rFonts w:ascii="Times New Roman" w:hAnsi="Times New Roman" w:cs="Times New Roman"/>
                <w:spacing w:val="-21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talebinde</w:t>
            </w:r>
            <w:r w:rsidRPr="00BF6C56">
              <w:rPr>
                <w:rFonts w:ascii="Times New Roman" w:hAnsi="Times New Roman" w:cs="Times New Roman"/>
                <w:spacing w:val="-23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bulunamayacaklardır.</w:t>
            </w:r>
          </w:p>
          <w:p w:rsidR="00C80699" w:rsidRPr="00BF6C56" w:rsidRDefault="00061132" w:rsidP="00A22856">
            <w:pPr>
              <w:pStyle w:val="TableParagraph"/>
              <w:numPr>
                <w:ilvl w:val="0"/>
                <w:numId w:val="1"/>
              </w:numPr>
              <w:tabs>
                <w:tab w:val="left" w:pos="1034"/>
              </w:tabs>
              <w:spacing w:before="1" w:line="252" w:lineRule="auto"/>
              <w:ind w:right="123"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BF6C56">
              <w:rPr>
                <w:rFonts w:ascii="Times New Roman" w:hAnsi="Times New Roman" w:cs="Times New Roman"/>
                <w:w w:val="95"/>
                <w:sz w:val="20"/>
              </w:rPr>
              <w:t>Bu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form;</w:t>
            </w:r>
            <w:r w:rsidRPr="00BF6C56">
              <w:rPr>
                <w:rFonts w:ascii="Times New Roman" w:hAnsi="Times New Roman" w:cs="Times New Roman"/>
                <w:spacing w:val="-34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aday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tarafından</w:t>
            </w:r>
            <w:r w:rsidRPr="00BF6C56">
              <w:rPr>
                <w:rFonts w:ascii="Times New Roman" w:hAnsi="Times New Roman" w:cs="Times New Roman"/>
                <w:spacing w:val="-32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talep</w:t>
            </w:r>
            <w:r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w w:val="95"/>
                <w:sz w:val="20"/>
              </w:rPr>
              <w:t>edilen</w:t>
            </w:r>
            <w:r w:rsidR="00A22856" w:rsidRPr="00BF6C56">
              <w:rPr>
                <w:rFonts w:ascii="Times New Roman" w:hAnsi="Times New Roman" w:cs="Times New Roman"/>
                <w:w w:val="95"/>
                <w:sz w:val="20"/>
              </w:rPr>
              <w:t xml:space="preserve"> Üniversitemizce ilan edilen </w:t>
            </w:r>
            <w:proofErr w:type="gramStart"/>
            <w:r w:rsidR="00A22856" w:rsidRPr="00BF6C56">
              <w:rPr>
                <w:rFonts w:ascii="Times New Roman" w:hAnsi="Times New Roman" w:cs="Times New Roman"/>
                <w:w w:val="95"/>
                <w:sz w:val="20"/>
              </w:rPr>
              <w:t xml:space="preserve">kadro </w:t>
            </w:r>
            <w:r w:rsidR="005F4B26" w:rsidRPr="00BF6C56">
              <w:rPr>
                <w:rFonts w:ascii="Times New Roman" w:hAnsi="Times New Roman" w:cs="Times New Roman"/>
                <w:spacing w:val="-33"/>
                <w:w w:val="95"/>
                <w:sz w:val="20"/>
              </w:rPr>
              <w:t xml:space="preserve"> </w:t>
            </w:r>
            <w:r w:rsidR="005F4B26" w:rsidRPr="00BF6C56">
              <w:rPr>
                <w:rFonts w:ascii="Times New Roman" w:hAnsi="Times New Roman" w:cs="Times New Roman"/>
                <w:w w:val="95"/>
                <w:sz w:val="20"/>
              </w:rPr>
              <w:t>listesine</w:t>
            </w:r>
            <w:proofErr w:type="gramEnd"/>
            <w:r w:rsidRPr="00BF6C56">
              <w:rPr>
                <w:rFonts w:ascii="Times New Roman" w:hAnsi="Times New Roman" w:cs="Times New Roman"/>
                <w:w w:val="95"/>
                <w:sz w:val="20"/>
              </w:rPr>
              <w:t xml:space="preserve"> uygun olarak, tercihte bulunulduktan sonra imzalanıp, ilan </w:t>
            </w:r>
            <w:r w:rsidRPr="00BF6C56">
              <w:rPr>
                <w:rFonts w:ascii="Times New Roman" w:hAnsi="Times New Roman" w:cs="Times New Roman"/>
                <w:sz w:val="20"/>
              </w:rPr>
              <w:t>edilerek</w:t>
            </w:r>
            <w:r w:rsidRPr="00BF6C56">
              <w:rPr>
                <w:rFonts w:ascii="Times New Roman" w:hAnsi="Times New Roman" w:cs="Times New Roman"/>
                <w:spacing w:val="-26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duyurulan</w:t>
            </w:r>
            <w:r w:rsidRPr="00BF6C56">
              <w:rPr>
                <w:rFonts w:ascii="Times New Roman" w:hAnsi="Times New Roman" w:cs="Times New Roman"/>
                <w:spacing w:val="-26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süre</w:t>
            </w:r>
            <w:r w:rsidRPr="00BF6C56">
              <w:rPr>
                <w:rFonts w:ascii="Times New Roman" w:hAnsi="Times New Roman" w:cs="Times New Roman"/>
                <w:spacing w:val="-27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içerisinde</w:t>
            </w:r>
            <w:r w:rsidR="00A22856" w:rsidRPr="00BF6C56">
              <w:rPr>
                <w:rFonts w:ascii="Times New Roman" w:hAnsi="Times New Roman" w:cs="Times New Roman"/>
                <w:sz w:val="20"/>
              </w:rPr>
              <w:t xml:space="preserve"> Personel Daire Başkanlığına kapalı zarf ile</w:t>
            </w:r>
            <w:r w:rsidRPr="00BF6C56">
              <w:rPr>
                <w:rFonts w:ascii="Times New Roman" w:hAnsi="Times New Roman" w:cs="Times New Roman"/>
                <w:spacing w:val="-27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elden</w:t>
            </w:r>
            <w:r w:rsidRPr="00BF6C56">
              <w:rPr>
                <w:rFonts w:ascii="Times New Roman" w:hAnsi="Times New Roman" w:cs="Times New Roman"/>
                <w:spacing w:val="-26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teslim</w:t>
            </w:r>
            <w:r w:rsidRPr="00BF6C56">
              <w:rPr>
                <w:rFonts w:ascii="Times New Roman" w:hAnsi="Times New Roman" w:cs="Times New Roman"/>
                <w:spacing w:val="-30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edilecektir.</w:t>
            </w:r>
            <w:r w:rsidRPr="00BF6C56">
              <w:rPr>
                <w:rFonts w:ascii="Times New Roman" w:hAnsi="Times New Roman" w:cs="Times New Roman"/>
                <w:spacing w:val="-2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Formun</w:t>
            </w:r>
            <w:r w:rsidRPr="00BF6C56">
              <w:rPr>
                <w:rFonts w:ascii="Times New Roman" w:hAnsi="Times New Roman" w:cs="Times New Roman"/>
                <w:spacing w:val="-29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ilgili</w:t>
            </w:r>
            <w:r w:rsidRPr="00BF6C56">
              <w:rPr>
                <w:rFonts w:ascii="Times New Roman" w:hAnsi="Times New Roman" w:cs="Times New Roman"/>
                <w:spacing w:val="-2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yere</w:t>
            </w:r>
            <w:r w:rsidRPr="00BF6C56">
              <w:rPr>
                <w:rFonts w:ascii="Times New Roman" w:hAnsi="Times New Roman" w:cs="Times New Roman"/>
                <w:spacing w:val="-30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ulaşmasından</w:t>
            </w:r>
            <w:r w:rsidRPr="00BF6C56">
              <w:rPr>
                <w:rFonts w:ascii="Times New Roman" w:hAnsi="Times New Roman" w:cs="Times New Roman"/>
                <w:spacing w:val="-2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adayın</w:t>
            </w:r>
            <w:r w:rsidRPr="00BF6C56">
              <w:rPr>
                <w:rFonts w:ascii="Times New Roman" w:hAnsi="Times New Roman" w:cs="Times New Roman"/>
                <w:spacing w:val="-28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kendisi</w:t>
            </w:r>
            <w:r w:rsidRPr="00BF6C56">
              <w:rPr>
                <w:rFonts w:ascii="Times New Roman" w:hAnsi="Times New Roman" w:cs="Times New Roman"/>
                <w:spacing w:val="-30"/>
                <w:sz w:val="20"/>
              </w:rPr>
              <w:t xml:space="preserve"> </w:t>
            </w:r>
            <w:r w:rsidRPr="00BF6C56">
              <w:rPr>
                <w:rFonts w:ascii="Times New Roman" w:hAnsi="Times New Roman" w:cs="Times New Roman"/>
                <w:sz w:val="20"/>
              </w:rPr>
              <w:t>sorumludur.</w:t>
            </w:r>
          </w:p>
        </w:tc>
      </w:tr>
    </w:tbl>
    <w:p w:rsidR="00BF6C56" w:rsidRPr="00BF6C56" w:rsidRDefault="00BF6C56">
      <w:pPr>
        <w:spacing w:line="252" w:lineRule="auto"/>
        <w:jc w:val="both"/>
        <w:rPr>
          <w:rFonts w:ascii="Times New Roman" w:hAnsi="Times New Roman" w:cs="Times New Roman"/>
          <w:sz w:val="20"/>
        </w:rPr>
      </w:pPr>
    </w:p>
    <w:p w:rsidR="00B1004F" w:rsidRDefault="00B1004F">
      <w:pPr>
        <w:pStyle w:val="GvdeMetni"/>
        <w:spacing w:before="4"/>
        <w:rPr>
          <w:rFonts w:ascii="Times New Roman"/>
          <w:sz w:val="17"/>
        </w:rPr>
      </w:pPr>
    </w:p>
    <w:sectPr w:rsidR="00B1004F" w:rsidSect="001A4B4B">
      <w:pgSz w:w="11910" w:h="16840"/>
      <w:pgMar w:top="1580" w:right="12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B07"/>
    <w:multiLevelType w:val="hybridMultilevel"/>
    <w:tmpl w:val="8E246DB4"/>
    <w:lvl w:ilvl="0" w:tplc="07E0A134">
      <w:start w:val="1"/>
      <w:numFmt w:val="decimal"/>
      <w:lvlText w:val="%1)"/>
      <w:lvlJc w:val="left"/>
      <w:pPr>
        <w:ind w:left="282" w:hanging="243"/>
      </w:pPr>
      <w:rPr>
        <w:rFonts w:ascii="Trebuchet MS" w:eastAsia="Trebuchet MS" w:hAnsi="Trebuchet MS" w:cs="Trebuchet MS" w:hint="default"/>
        <w:b/>
        <w:bCs/>
        <w:spacing w:val="-1"/>
        <w:w w:val="85"/>
        <w:sz w:val="20"/>
        <w:szCs w:val="20"/>
        <w:lang w:val="tr-TR" w:eastAsia="tr-TR" w:bidi="tr-TR"/>
      </w:rPr>
    </w:lvl>
    <w:lvl w:ilvl="1" w:tplc="D1BE224C">
      <w:numFmt w:val="bullet"/>
      <w:lvlText w:val="•"/>
      <w:lvlJc w:val="left"/>
      <w:pPr>
        <w:ind w:left="1168" w:hanging="243"/>
      </w:pPr>
      <w:rPr>
        <w:rFonts w:hint="default"/>
        <w:lang w:val="tr-TR" w:eastAsia="tr-TR" w:bidi="tr-TR"/>
      </w:rPr>
    </w:lvl>
    <w:lvl w:ilvl="2" w:tplc="3AA893B0">
      <w:numFmt w:val="bullet"/>
      <w:lvlText w:val="•"/>
      <w:lvlJc w:val="left"/>
      <w:pPr>
        <w:ind w:left="2057" w:hanging="243"/>
      </w:pPr>
      <w:rPr>
        <w:rFonts w:hint="default"/>
        <w:lang w:val="tr-TR" w:eastAsia="tr-TR" w:bidi="tr-TR"/>
      </w:rPr>
    </w:lvl>
    <w:lvl w:ilvl="3" w:tplc="4300DD5E">
      <w:numFmt w:val="bullet"/>
      <w:lvlText w:val="•"/>
      <w:lvlJc w:val="left"/>
      <w:pPr>
        <w:ind w:left="2946" w:hanging="243"/>
      </w:pPr>
      <w:rPr>
        <w:rFonts w:hint="default"/>
        <w:lang w:val="tr-TR" w:eastAsia="tr-TR" w:bidi="tr-TR"/>
      </w:rPr>
    </w:lvl>
    <w:lvl w:ilvl="4" w:tplc="E36E7DB2">
      <w:numFmt w:val="bullet"/>
      <w:lvlText w:val="•"/>
      <w:lvlJc w:val="left"/>
      <w:pPr>
        <w:ind w:left="3835" w:hanging="243"/>
      </w:pPr>
      <w:rPr>
        <w:rFonts w:hint="default"/>
        <w:lang w:val="tr-TR" w:eastAsia="tr-TR" w:bidi="tr-TR"/>
      </w:rPr>
    </w:lvl>
    <w:lvl w:ilvl="5" w:tplc="92A8BE88">
      <w:numFmt w:val="bullet"/>
      <w:lvlText w:val="•"/>
      <w:lvlJc w:val="left"/>
      <w:pPr>
        <w:ind w:left="4724" w:hanging="243"/>
      </w:pPr>
      <w:rPr>
        <w:rFonts w:hint="default"/>
        <w:lang w:val="tr-TR" w:eastAsia="tr-TR" w:bidi="tr-TR"/>
      </w:rPr>
    </w:lvl>
    <w:lvl w:ilvl="6" w:tplc="0516A0C4">
      <w:numFmt w:val="bullet"/>
      <w:lvlText w:val="•"/>
      <w:lvlJc w:val="left"/>
      <w:pPr>
        <w:ind w:left="5612" w:hanging="243"/>
      </w:pPr>
      <w:rPr>
        <w:rFonts w:hint="default"/>
        <w:lang w:val="tr-TR" w:eastAsia="tr-TR" w:bidi="tr-TR"/>
      </w:rPr>
    </w:lvl>
    <w:lvl w:ilvl="7" w:tplc="318E7882">
      <w:numFmt w:val="bullet"/>
      <w:lvlText w:val="•"/>
      <w:lvlJc w:val="left"/>
      <w:pPr>
        <w:ind w:left="6501" w:hanging="243"/>
      </w:pPr>
      <w:rPr>
        <w:rFonts w:hint="default"/>
        <w:lang w:val="tr-TR" w:eastAsia="tr-TR" w:bidi="tr-TR"/>
      </w:rPr>
    </w:lvl>
    <w:lvl w:ilvl="8" w:tplc="A4CCD662">
      <w:numFmt w:val="bullet"/>
      <w:lvlText w:val="•"/>
      <w:lvlJc w:val="left"/>
      <w:pPr>
        <w:ind w:left="7390" w:hanging="243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99"/>
    <w:rsid w:val="00061132"/>
    <w:rsid w:val="001A4B4B"/>
    <w:rsid w:val="00366F44"/>
    <w:rsid w:val="0055490C"/>
    <w:rsid w:val="005D20E5"/>
    <w:rsid w:val="005F4B26"/>
    <w:rsid w:val="0095475D"/>
    <w:rsid w:val="009D3A69"/>
    <w:rsid w:val="00A22856"/>
    <w:rsid w:val="00A44F68"/>
    <w:rsid w:val="00B1004F"/>
    <w:rsid w:val="00B324ED"/>
    <w:rsid w:val="00BF6C56"/>
    <w:rsid w:val="00C25E4F"/>
    <w:rsid w:val="00C80699"/>
    <w:rsid w:val="00CD1C9F"/>
    <w:rsid w:val="00D136FA"/>
    <w:rsid w:val="00E807D6"/>
    <w:rsid w:val="00F06721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B0C3"/>
  <w15:docId w15:val="{08DEEEF9-D3C0-4C4C-9693-A5CC504B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4B4B"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rsid w:val="001A4B4B"/>
    <w:pPr>
      <w:ind w:left="515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A4B4B"/>
  </w:style>
  <w:style w:type="paragraph" w:styleId="ListeParagraf">
    <w:name w:val="List Paragraph"/>
    <w:basedOn w:val="Normal"/>
    <w:uiPriority w:val="1"/>
    <w:qFormat/>
    <w:rsid w:val="001A4B4B"/>
  </w:style>
  <w:style w:type="paragraph" w:customStyle="1" w:styleId="TableParagraph">
    <w:name w:val="Table Paragraph"/>
    <w:basedOn w:val="Normal"/>
    <w:uiPriority w:val="1"/>
    <w:qFormat/>
    <w:rsid w:val="001A4B4B"/>
  </w:style>
  <w:style w:type="paragraph" w:styleId="BalonMetni">
    <w:name w:val="Balloon Text"/>
    <w:basedOn w:val="Normal"/>
    <w:link w:val="BalonMetniChar"/>
    <w:uiPriority w:val="99"/>
    <w:semiHidden/>
    <w:unhideWhenUsed/>
    <w:rsid w:val="000611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132"/>
    <w:rPr>
      <w:rFonts w:ascii="Segoe UI" w:eastAsia="Trebuchet MS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ÇAKMAKCI</dc:creator>
  <cp:lastModifiedBy>Fatih TİFTİKÇİ</cp:lastModifiedBy>
  <cp:revision>10</cp:revision>
  <cp:lastPrinted>2019-09-18T08:17:00Z</cp:lastPrinted>
  <dcterms:created xsi:type="dcterms:W3CDTF">2020-03-16T14:02:00Z</dcterms:created>
  <dcterms:modified xsi:type="dcterms:W3CDTF">2025-03-19T11:45:00Z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