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5D" w:rsidRPr="0042223A" w:rsidRDefault="00ED5D7A" w:rsidP="00991E5D">
      <w:pPr>
        <w:spacing w:before="4" w:after="1"/>
        <w:rPr>
          <w:rFonts w:ascii="Times New Roman" w:hAnsi="Times New Roman" w:cs="Times New Roman"/>
          <w:sz w:val="13"/>
        </w:rPr>
      </w:pP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-1000760</wp:posOffset>
            </wp:positionV>
            <wp:extent cx="796925" cy="802640"/>
            <wp:effectExtent l="0" t="0" r="0" b="0"/>
            <wp:wrapSquare wrapText="bothSides"/>
            <wp:docPr id="743190526" name="Resim 743190526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304"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6010275</wp:posOffset>
            </wp:positionH>
            <wp:positionV relativeFrom="margin">
              <wp:posOffset>-987425</wp:posOffset>
            </wp:positionV>
            <wp:extent cx="796925" cy="802640"/>
            <wp:effectExtent l="0" t="0" r="0" b="0"/>
            <wp:wrapSquare wrapText="bothSides"/>
            <wp:docPr id="2074885122" name="Resim 2074885122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8"/>
        <w:gridCol w:w="425"/>
        <w:gridCol w:w="7105"/>
      </w:tblGrid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2C1513" w:rsidRDefault="00EC4F76" w:rsidP="00371361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Bir</w:t>
            </w:r>
            <w:r w:rsidR="00CC6499">
              <w:rPr>
                <w:b/>
                <w:sz w:val="24"/>
                <w:szCs w:val="24"/>
              </w:rPr>
              <w:t xml:space="preserve">im </w:t>
            </w:r>
            <w:r w:rsidR="00991E5D" w:rsidRPr="002C1513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991E5D" w:rsidRPr="002C1513" w:rsidRDefault="00991E5D" w:rsidP="00ED5D7A">
            <w:pPr>
              <w:pStyle w:val="TableParagraph"/>
              <w:spacing w:before="75" w:line="233" w:lineRule="exact"/>
              <w:ind w:left="71"/>
              <w:jc w:val="center"/>
              <w:rPr>
                <w:b/>
                <w:sz w:val="24"/>
                <w:szCs w:val="24"/>
              </w:rPr>
            </w:pP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991E5D" w:rsidRPr="002C1513" w:rsidRDefault="00991E5D" w:rsidP="00371361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2C1513">
              <w:rPr>
                <w:sz w:val="24"/>
                <w:szCs w:val="24"/>
              </w:rPr>
              <w:t>Ankara Yıldırım Beyazıt Üniversitesi</w:t>
            </w:r>
          </w:p>
        </w:tc>
      </w:tr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2C1513" w:rsidRDefault="00991E5D" w:rsidP="00371361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 xml:space="preserve">Alt Birim </w:t>
            </w:r>
            <w:r w:rsidRPr="002C1513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991E5D" w:rsidRPr="002C1513" w:rsidRDefault="00991E5D" w:rsidP="00ED5D7A">
            <w:pPr>
              <w:pStyle w:val="TableParagraph"/>
              <w:spacing w:before="75" w:line="233" w:lineRule="exact"/>
              <w:ind w:left="71"/>
              <w:jc w:val="center"/>
              <w:rPr>
                <w:b/>
                <w:sz w:val="24"/>
                <w:szCs w:val="24"/>
              </w:rPr>
            </w:pP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991E5D" w:rsidRPr="002C1513" w:rsidRDefault="00991E5D" w:rsidP="00371361">
            <w:pPr>
              <w:pStyle w:val="TableParagraph"/>
              <w:spacing w:before="70" w:line="238" w:lineRule="exact"/>
              <w:ind w:left="0"/>
              <w:rPr>
                <w:sz w:val="24"/>
                <w:szCs w:val="24"/>
              </w:rPr>
            </w:pPr>
            <w:r w:rsidRPr="002C1513">
              <w:rPr>
                <w:sz w:val="24"/>
                <w:szCs w:val="24"/>
              </w:rPr>
              <w:t xml:space="preserve"> Hippoterapi Uygulama</w:t>
            </w:r>
            <w:r w:rsidR="00B943F1">
              <w:rPr>
                <w:sz w:val="24"/>
                <w:szCs w:val="24"/>
              </w:rPr>
              <w:t xml:space="preserve"> ve Araştırma</w:t>
            </w:r>
            <w:r w:rsidR="00CC6499">
              <w:rPr>
                <w:sz w:val="24"/>
                <w:szCs w:val="24"/>
              </w:rPr>
              <w:t xml:space="preserve"> </w:t>
            </w:r>
            <w:r w:rsidRPr="002C1513">
              <w:rPr>
                <w:spacing w:val="-2"/>
                <w:sz w:val="24"/>
                <w:szCs w:val="24"/>
              </w:rPr>
              <w:t>Merkezi</w:t>
            </w:r>
          </w:p>
        </w:tc>
      </w:tr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2C1513" w:rsidRDefault="00991E5D" w:rsidP="00371361">
            <w:pPr>
              <w:pStyle w:val="TableParagraph"/>
              <w:spacing w:before="73" w:line="236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 xml:space="preserve">Tanımı Yapılacak </w:t>
            </w:r>
            <w:r w:rsidR="00ED5D7A" w:rsidRPr="002C1513">
              <w:rPr>
                <w:b/>
                <w:sz w:val="24"/>
                <w:szCs w:val="24"/>
              </w:rPr>
              <w:t>Ü</w:t>
            </w:r>
            <w:r w:rsidRPr="002C1513">
              <w:rPr>
                <w:b/>
                <w:spacing w:val="-2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991E5D" w:rsidRPr="002C1513" w:rsidRDefault="00991E5D" w:rsidP="00ED5D7A">
            <w:pPr>
              <w:pStyle w:val="TableParagraph"/>
              <w:spacing w:before="73" w:line="236" w:lineRule="exact"/>
              <w:ind w:left="71"/>
              <w:jc w:val="center"/>
              <w:rPr>
                <w:b/>
                <w:sz w:val="24"/>
                <w:szCs w:val="24"/>
              </w:rPr>
            </w:pP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991E5D" w:rsidRPr="002C1513" w:rsidRDefault="00857563" w:rsidP="00371361">
            <w:pPr>
              <w:pStyle w:val="TableParagraph"/>
              <w:spacing w:before="68" w:line="240" w:lineRule="exact"/>
              <w:ind w:left="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Memur ( Fizyoterapist )</w:t>
            </w:r>
          </w:p>
        </w:tc>
      </w:tr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2C1513" w:rsidRDefault="00991E5D" w:rsidP="00371361">
            <w:pPr>
              <w:pStyle w:val="TableParagraph"/>
              <w:spacing w:before="73" w:line="236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Bağlı Bulunduğu</w:t>
            </w:r>
            <w:r w:rsidR="00CC6499">
              <w:rPr>
                <w:b/>
                <w:sz w:val="24"/>
                <w:szCs w:val="24"/>
              </w:rPr>
              <w:t xml:space="preserve"> </w:t>
            </w:r>
            <w:r w:rsidR="00ED5D7A" w:rsidRPr="002C1513">
              <w:rPr>
                <w:b/>
                <w:spacing w:val="-4"/>
                <w:sz w:val="24"/>
                <w:szCs w:val="24"/>
              </w:rPr>
              <w:t>Ü</w:t>
            </w:r>
            <w:r w:rsidRPr="002C1513">
              <w:rPr>
                <w:b/>
                <w:spacing w:val="-4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991E5D" w:rsidRPr="002C1513" w:rsidRDefault="00ED5D7A" w:rsidP="00ED5D7A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C1513">
              <w:rPr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7105" w:type="dxa"/>
          </w:tcPr>
          <w:p w:rsidR="00991E5D" w:rsidRPr="002C1513" w:rsidRDefault="00991E5D" w:rsidP="00371361">
            <w:pPr>
              <w:pStyle w:val="TableParagraph"/>
              <w:spacing w:before="68" w:line="240" w:lineRule="exact"/>
              <w:ind w:left="71"/>
              <w:rPr>
                <w:sz w:val="24"/>
                <w:szCs w:val="24"/>
              </w:rPr>
            </w:pPr>
            <w:r w:rsidRPr="002C1513">
              <w:rPr>
                <w:sz w:val="24"/>
                <w:szCs w:val="24"/>
              </w:rPr>
              <w:t>Müdür</w:t>
            </w:r>
          </w:p>
        </w:tc>
      </w:tr>
      <w:tr w:rsidR="00991E5D" w:rsidRPr="0042223A" w:rsidTr="00371361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991E5D" w:rsidRPr="0042223A" w:rsidRDefault="00991E5D" w:rsidP="0037136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991E5D" w:rsidRPr="0042223A" w:rsidRDefault="00991E5D" w:rsidP="0037136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991E5D" w:rsidRPr="0042223A" w:rsidRDefault="00991E5D" w:rsidP="00371361">
            <w:pPr>
              <w:pStyle w:val="TableParagraph"/>
              <w:ind w:left="0"/>
              <w:rPr>
                <w:sz w:val="2"/>
              </w:rPr>
            </w:pPr>
          </w:p>
        </w:tc>
      </w:tr>
      <w:tr w:rsidR="00991E5D" w:rsidRPr="0042223A" w:rsidTr="00371361">
        <w:trPr>
          <w:trHeight w:val="251"/>
        </w:trPr>
        <w:tc>
          <w:tcPr>
            <w:tcW w:w="10458" w:type="dxa"/>
            <w:gridSpan w:val="3"/>
          </w:tcPr>
          <w:p w:rsidR="00D90BDD" w:rsidRDefault="00D90BDD" w:rsidP="00371361">
            <w:pPr>
              <w:pStyle w:val="TableParagraph"/>
              <w:spacing w:line="232" w:lineRule="exact"/>
              <w:ind w:left="112"/>
              <w:rPr>
                <w:b/>
              </w:rPr>
            </w:pPr>
          </w:p>
          <w:p w:rsidR="00991E5D" w:rsidRPr="002C1513" w:rsidRDefault="00991E5D" w:rsidP="00371361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Sorumlu Olduğu Görev ve İşler</w:t>
            </w: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4415"/>
        </w:trPr>
        <w:tc>
          <w:tcPr>
            <w:tcW w:w="10458" w:type="dxa"/>
            <w:gridSpan w:val="3"/>
          </w:tcPr>
          <w:p w:rsidR="00991E5D" w:rsidRDefault="0036654F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H</w:t>
            </w:r>
            <w:r w:rsidR="007D45C3">
              <w:rPr>
                <w:sz w:val="24"/>
              </w:rPr>
              <w:t>ippoterapi uygulama</w:t>
            </w:r>
            <w:r w:rsidR="00EC6E0D">
              <w:rPr>
                <w:sz w:val="24"/>
              </w:rPr>
              <w:t xml:space="preserve">sının sağlanabilmesi için gerekli </w:t>
            </w:r>
            <w:r w:rsidR="00991E5D" w:rsidRPr="0042223A">
              <w:rPr>
                <w:sz w:val="24"/>
              </w:rPr>
              <w:t>çalışmaların</w:t>
            </w:r>
            <w:r w:rsidR="007D45C3">
              <w:rPr>
                <w:sz w:val="24"/>
              </w:rPr>
              <w:t xml:space="preserve"> sağlıklı ve güvenli bir biçimde </w:t>
            </w:r>
            <w:r w:rsidR="004577AD">
              <w:rPr>
                <w:sz w:val="24"/>
              </w:rPr>
              <w:t>yürütülmesin</w:t>
            </w:r>
            <w:r w:rsidR="00150EDA">
              <w:rPr>
                <w:sz w:val="24"/>
              </w:rPr>
              <w:t>i sağlamak</w:t>
            </w:r>
            <w:r w:rsidR="004577AD">
              <w:rPr>
                <w:sz w:val="24"/>
              </w:rPr>
              <w:t>,</w:t>
            </w:r>
          </w:p>
          <w:p w:rsidR="00FC1AE3" w:rsidRDefault="00FC1AE3" w:rsidP="00FC1AE3">
            <w:pPr>
              <w:pStyle w:val="TableParagraph"/>
              <w:tabs>
                <w:tab w:val="left" w:pos="435"/>
              </w:tabs>
              <w:ind w:left="720" w:right="92"/>
              <w:jc w:val="both"/>
              <w:rPr>
                <w:sz w:val="24"/>
              </w:rPr>
            </w:pPr>
          </w:p>
          <w:p w:rsidR="00991E5D" w:rsidRDefault="004577A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H</w:t>
            </w:r>
            <w:r w:rsidR="00991E5D" w:rsidRPr="004577AD">
              <w:rPr>
                <w:sz w:val="24"/>
              </w:rPr>
              <w:t xml:space="preserve">ippoterapi </w:t>
            </w:r>
            <w:r w:rsidR="00150EDA">
              <w:rPr>
                <w:sz w:val="24"/>
              </w:rPr>
              <w:t>m</w:t>
            </w:r>
            <w:r w:rsidRPr="004577AD">
              <w:rPr>
                <w:sz w:val="24"/>
              </w:rPr>
              <w:t>erkezi</w:t>
            </w:r>
            <w:r w:rsidR="001F4206">
              <w:rPr>
                <w:sz w:val="24"/>
              </w:rPr>
              <w:t xml:space="preserve">nde </w:t>
            </w:r>
            <w:r w:rsidR="009905DF">
              <w:rPr>
                <w:sz w:val="24"/>
              </w:rPr>
              <w:t>hippoterapi</w:t>
            </w:r>
            <w:r w:rsidR="001F4206">
              <w:rPr>
                <w:sz w:val="24"/>
              </w:rPr>
              <w:t xml:space="preserve"> alacak  danışanların fiziksel aktivitelerini uygulamak</w:t>
            </w:r>
            <w:r w:rsidR="008D6E8B">
              <w:rPr>
                <w:sz w:val="24"/>
              </w:rPr>
              <w:t>,</w:t>
            </w:r>
          </w:p>
          <w:p w:rsidR="00FC1AE3" w:rsidRPr="002B49B6" w:rsidRDefault="00FC1AE3" w:rsidP="00FC1AE3">
            <w:pPr>
              <w:pStyle w:val="TableParagraph"/>
              <w:tabs>
                <w:tab w:val="left" w:pos="435"/>
              </w:tabs>
              <w:ind w:left="0" w:right="92"/>
              <w:jc w:val="both"/>
              <w:rPr>
                <w:sz w:val="24"/>
              </w:rPr>
            </w:pPr>
          </w:p>
          <w:p w:rsidR="004577AD" w:rsidRDefault="00991E5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Hippoterapi </w:t>
            </w:r>
            <w:r w:rsidR="00150EDA">
              <w:rPr>
                <w:sz w:val="24"/>
              </w:rPr>
              <w:t>m</w:t>
            </w:r>
            <w:r w:rsidR="004577AD">
              <w:rPr>
                <w:sz w:val="24"/>
              </w:rPr>
              <w:t>erkezi ile ilgili yazışmaları</w:t>
            </w:r>
            <w:r w:rsidR="009905DF">
              <w:rPr>
                <w:sz w:val="24"/>
              </w:rPr>
              <w:t xml:space="preserve"> gerekli personel olmadığı zaman</w:t>
            </w:r>
            <w:r w:rsidR="004577AD">
              <w:rPr>
                <w:sz w:val="24"/>
              </w:rPr>
              <w:t xml:space="preserve"> hazırlamak ve </w:t>
            </w:r>
            <w:r w:rsidR="004F6947">
              <w:rPr>
                <w:sz w:val="24"/>
              </w:rPr>
              <w:t>onaya sunmak,</w:t>
            </w:r>
          </w:p>
          <w:p w:rsidR="00FC1AE3" w:rsidRDefault="00FC1AE3" w:rsidP="00FC1AE3">
            <w:pPr>
              <w:pStyle w:val="TableParagraph"/>
              <w:tabs>
                <w:tab w:val="left" w:pos="310"/>
              </w:tabs>
              <w:ind w:left="720" w:right="210"/>
              <w:jc w:val="both"/>
              <w:rPr>
                <w:sz w:val="24"/>
              </w:rPr>
            </w:pPr>
          </w:p>
          <w:p w:rsidR="00FC1AE3" w:rsidRPr="00FC1AE3" w:rsidRDefault="004F6947" w:rsidP="00FC1AE3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 w:rsidRPr="002B49B6">
              <w:rPr>
                <w:sz w:val="24"/>
              </w:rPr>
              <w:t xml:space="preserve">Hippoterapi Merkezi stratejik plan, faaliyet raporu, denetim raporu vb. gibi raporları </w:t>
            </w:r>
            <w:r w:rsidR="009905DF">
              <w:rPr>
                <w:sz w:val="24"/>
              </w:rPr>
              <w:t xml:space="preserve">ilgili personel bulunmadığında </w:t>
            </w:r>
            <w:r w:rsidRPr="002B49B6">
              <w:rPr>
                <w:sz w:val="24"/>
              </w:rPr>
              <w:t>hazırlayıp Merkez Müdürüne sunmak</w:t>
            </w:r>
            <w:r>
              <w:rPr>
                <w:sz w:val="24"/>
              </w:rPr>
              <w:t>,</w:t>
            </w:r>
          </w:p>
          <w:p w:rsidR="00FC1AE3" w:rsidRDefault="00FC1AE3" w:rsidP="00FC1AE3">
            <w:pPr>
              <w:pStyle w:val="TableParagraph"/>
              <w:tabs>
                <w:tab w:val="left" w:pos="310"/>
              </w:tabs>
              <w:ind w:left="720" w:right="91"/>
              <w:jc w:val="both"/>
              <w:rPr>
                <w:sz w:val="24"/>
              </w:rPr>
            </w:pPr>
          </w:p>
          <w:p w:rsidR="00991E5D" w:rsidRDefault="00EA1797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Hippoterapi ile ilgili özel ve kamu kurumları ile iş birliği görüşmeleri yapmak,</w:t>
            </w:r>
          </w:p>
          <w:p w:rsidR="00FC1AE3" w:rsidRPr="0042223A" w:rsidRDefault="00FC1AE3" w:rsidP="00FC1AE3">
            <w:pPr>
              <w:pStyle w:val="TableParagraph"/>
              <w:tabs>
                <w:tab w:val="left" w:pos="310"/>
              </w:tabs>
              <w:ind w:left="720" w:right="89"/>
              <w:jc w:val="both"/>
              <w:rPr>
                <w:sz w:val="24"/>
              </w:rPr>
            </w:pPr>
          </w:p>
          <w:p w:rsidR="00991E5D" w:rsidRDefault="004577A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jc w:val="both"/>
              <w:rPr>
                <w:sz w:val="24"/>
              </w:rPr>
            </w:pPr>
            <w:r>
              <w:t>Hippoterapi Merkez</w:t>
            </w:r>
            <w:r w:rsidR="004F6947">
              <w:t>i</w:t>
            </w:r>
            <w:r>
              <w:t xml:space="preserve"> Müdürlüğü </w:t>
            </w:r>
            <w:r w:rsidR="00991E5D" w:rsidRPr="0042223A">
              <w:rPr>
                <w:sz w:val="24"/>
              </w:rPr>
              <w:t>kadro</w:t>
            </w:r>
            <w:r w:rsidR="00991E5D">
              <w:rPr>
                <w:sz w:val="24"/>
              </w:rPr>
              <w:t>sunda çalışan personele</w:t>
            </w:r>
            <w:r w:rsidR="00EA1797">
              <w:rPr>
                <w:sz w:val="24"/>
              </w:rPr>
              <w:t xml:space="preserve"> alan uzmanı</w:t>
            </w:r>
            <w:r w:rsidR="00991E5D">
              <w:rPr>
                <w:sz w:val="24"/>
              </w:rPr>
              <w:t xml:space="preserve"> olarak yardımcı olmak,</w:t>
            </w:r>
          </w:p>
          <w:p w:rsidR="00FC1AE3" w:rsidRPr="0042223A" w:rsidRDefault="00FC1AE3" w:rsidP="00FC1AE3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</w:rPr>
            </w:pPr>
          </w:p>
          <w:p w:rsidR="00991E5D" w:rsidRPr="00FC1AE3" w:rsidRDefault="00991E5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 w:rsidRPr="0042223A">
              <w:t xml:space="preserve">Hippoterapi </w:t>
            </w:r>
            <w:r w:rsidRPr="0042223A">
              <w:rPr>
                <w:spacing w:val="-2"/>
              </w:rPr>
              <w:t>Merkezi</w:t>
            </w:r>
            <w:r w:rsidR="00CC6499">
              <w:rPr>
                <w:spacing w:val="-2"/>
              </w:rPr>
              <w:t xml:space="preserve"> </w:t>
            </w:r>
            <w:r w:rsidR="004577AD">
              <w:t xml:space="preserve">Müdürlüğü </w:t>
            </w:r>
            <w:r w:rsidR="004577AD" w:rsidRPr="0042223A">
              <w:rPr>
                <w:sz w:val="24"/>
              </w:rPr>
              <w:t>kadro</w:t>
            </w:r>
            <w:r w:rsidR="004577AD">
              <w:rPr>
                <w:sz w:val="24"/>
              </w:rPr>
              <w:t xml:space="preserve">sunda çalışan </w:t>
            </w:r>
            <w:r w:rsidR="00EA1797">
              <w:rPr>
                <w:sz w:val="24"/>
              </w:rPr>
              <w:t>hippoterapi ekibinin</w:t>
            </w:r>
            <w:r w:rsidRPr="0042223A">
              <w:rPr>
                <w:sz w:val="24"/>
              </w:rPr>
              <w:t>g</w:t>
            </w:r>
            <w:r w:rsidR="00CC6499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 xml:space="preserve">özetim ve denetim görevini </w:t>
            </w:r>
            <w:r w:rsidRPr="0042223A">
              <w:rPr>
                <w:spacing w:val="-2"/>
                <w:sz w:val="24"/>
              </w:rPr>
              <w:t>sürdürmek</w:t>
            </w:r>
            <w:r w:rsidR="002B49B6">
              <w:rPr>
                <w:spacing w:val="-2"/>
                <w:sz w:val="24"/>
              </w:rPr>
              <w:t>,</w:t>
            </w:r>
            <w:r w:rsidR="00CC6499">
              <w:rPr>
                <w:spacing w:val="-2"/>
                <w:sz w:val="24"/>
              </w:rPr>
              <w:t xml:space="preserve"> </w:t>
            </w:r>
          </w:p>
          <w:p w:rsidR="00FC1AE3" w:rsidRPr="0042223A" w:rsidRDefault="00FC1AE3" w:rsidP="00FC1AE3">
            <w:pPr>
              <w:pStyle w:val="TableParagraph"/>
              <w:tabs>
                <w:tab w:val="left" w:pos="310"/>
              </w:tabs>
              <w:ind w:left="720" w:right="91"/>
              <w:jc w:val="both"/>
              <w:rPr>
                <w:sz w:val="24"/>
              </w:rPr>
            </w:pPr>
          </w:p>
          <w:p w:rsidR="00991E5D" w:rsidRPr="00FC1AE3" w:rsidRDefault="004577A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jc w:val="both"/>
              <w:rPr>
                <w:sz w:val="24"/>
              </w:rPr>
            </w:pPr>
            <w:r w:rsidRPr="0042223A">
              <w:t xml:space="preserve">Hippoterapi </w:t>
            </w:r>
            <w:r w:rsidRPr="0042223A">
              <w:rPr>
                <w:spacing w:val="-2"/>
              </w:rPr>
              <w:t>Merkezi</w:t>
            </w:r>
            <w:r>
              <w:t xml:space="preserve">Müdürlüğü </w:t>
            </w:r>
            <w:r w:rsidR="00991E5D" w:rsidRPr="0042223A">
              <w:rPr>
                <w:sz w:val="24"/>
              </w:rPr>
              <w:t>fiziki koş</w:t>
            </w:r>
            <w:r w:rsidR="00991E5D">
              <w:rPr>
                <w:sz w:val="24"/>
              </w:rPr>
              <w:t>ullarını dikkate alarak başarı</w:t>
            </w:r>
            <w:r w:rsidR="002B49B6">
              <w:rPr>
                <w:sz w:val="24"/>
              </w:rPr>
              <w:t>sını</w:t>
            </w:r>
            <w:r w:rsidR="00CC6499">
              <w:rPr>
                <w:sz w:val="24"/>
              </w:rPr>
              <w:t xml:space="preserve"> </w:t>
            </w:r>
            <w:r w:rsidR="00991E5D" w:rsidRPr="0042223A">
              <w:rPr>
                <w:spacing w:val="-2"/>
                <w:sz w:val="24"/>
              </w:rPr>
              <w:t>arttırıcı</w:t>
            </w:r>
            <w:r w:rsidR="00C57206">
              <w:rPr>
                <w:sz w:val="24"/>
              </w:rPr>
              <w:t xml:space="preserve"> çalışmalar</w:t>
            </w:r>
            <w:r w:rsidR="00CC6499">
              <w:rPr>
                <w:sz w:val="24"/>
              </w:rPr>
              <w:t xml:space="preserve"> </w:t>
            </w:r>
            <w:r w:rsidR="00C57206">
              <w:rPr>
                <w:spacing w:val="-4"/>
                <w:sz w:val="24"/>
              </w:rPr>
              <w:t>yapmak</w:t>
            </w:r>
            <w:r w:rsidR="002B49B6">
              <w:rPr>
                <w:spacing w:val="-4"/>
                <w:sz w:val="24"/>
              </w:rPr>
              <w:t>,</w:t>
            </w:r>
          </w:p>
          <w:p w:rsidR="00FC1AE3" w:rsidRPr="002B49B6" w:rsidRDefault="00FC1AE3" w:rsidP="00FC1AE3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</w:rPr>
            </w:pPr>
          </w:p>
          <w:p w:rsidR="00991E5D" w:rsidRDefault="00991E5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 w:rsidRPr="0042223A">
              <w:t xml:space="preserve">Hippoterapi </w:t>
            </w:r>
            <w:r w:rsidRPr="0042223A">
              <w:rPr>
                <w:spacing w:val="-2"/>
              </w:rPr>
              <w:t>Merkezi</w:t>
            </w:r>
            <w:r w:rsidR="00CC6499">
              <w:rPr>
                <w:spacing w:val="-2"/>
              </w:rPr>
              <w:t xml:space="preserve"> </w:t>
            </w:r>
            <w:r w:rsidRPr="0042223A">
              <w:rPr>
                <w:sz w:val="24"/>
              </w:rPr>
              <w:t>eğitim-öğretim, bilimsel araştırma ve yayın faaliyetlerinin düzenli bir şekilde yürütülmesi ve arttırılması için gerekli çalışmaları yapmak</w:t>
            </w:r>
            <w:r w:rsidR="002B49B6">
              <w:rPr>
                <w:sz w:val="24"/>
              </w:rPr>
              <w:t>,</w:t>
            </w:r>
          </w:p>
          <w:p w:rsidR="00FC1AE3" w:rsidRDefault="00FC1AE3" w:rsidP="00FC1AE3">
            <w:pPr>
              <w:pStyle w:val="TableParagraph"/>
              <w:tabs>
                <w:tab w:val="left" w:pos="310"/>
              </w:tabs>
              <w:ind w:left="720" w:right="91"/>
              <w:jc w:val="both"/>
              <w:rPr>
                <w:sz w:val="24"/>
              </w:rPr>
            </w:pPr>
          </w:p>
          <w:p w:rsidR="00991E5D" w:rsidRDefault="00991E5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Hippoterapi</w:t>
            </w:r>
            <w:r w:rsidR="004F6947">
              <w:rPr>
                <w:sz w:val="24"/>
              </w:rPr>
              <w:t xml:space="preserve"> uygulama</w:t>
            </w:r>
            <w:r>
              <w:rPr>
                <w:sz w:val="24"/>
              </w:rPr>
              <w:t xml:space="preserve"> seanslarında ve </w:t>
            </w:r>
            <w:r w:rsidR="007D70CF">
              <w:rPr>
                <w:sz w:val="24"/>
              </w:rPr>
              <w:t>aktivitelerde görev bilinci ile çalışmak,</w:t>
            </w:r>
          </w:p>
          <w:p w:rsidR="00FC1AE3" w:rsidRDefault="00FC1AE3" w:rsidP="00FC1AE3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7D70CF" w:rsidRDefault="004F6947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Hippoterapi </w:t>
            </w:r>
            <w:r w:rsidR="007D70CF">
              <w:rPr>
                <w:sz w:val="24"/>
              </w:rPr>
              <w:t>Merkez</w:t>
            </w:r>
            <w:r>
              <w:rPr>
                <w:sz w:val="24"/>
              </w:rPr>
              <w:t>i</w:t>
            </w:r>
            <w:r w:rsidR="007D70CF">
              <w:rPr>
                <w:sz w:val="24"/>
              </w:rPr>
              <w:t xml:space="preserve"> bünyesinde </w:t>
            </w:r>
            <w:r w:rsidR="00A61895">
              <w:rPr>
                <w:sz w:val="24"/>
              </w:rPr>
              <w:t>hippoterapi uygulamasında kullanılacak</w:t>
            </w:r>
            <w:r w:rsidR="007D70CF">
              <w:rPr>
                <w:sz w:val="24"/>
              </w:rPr>
              <w:t xml:space="preserve"> alan</w:t>
            </w:r>
            <w:r w:rsidR="00A61895">
              <w:rPr>
                <w:sz w:val="24"/>
              </w:rPr>
              <w:t>ın</w:t>
            </w:r>
            <w:r w:rsidR="007D70CF">
              <w:rPr>
                <w:sz w:val="24"/>
              </w:rPr>
              <w:t xml:space="preserve"> iş sağlığı ve güvenliği </w:t>
            </w:r>
            <w:r>
              <w:rPr>
                <w:sz w:val="24"/>
              </w:rPr>
              <w:t>çercevesinde</w:t>
            </w:r>
            <w:r w:rsidR="007D70CF">
              <w:rPr>
                <w:sz w:val="24"/>
              </w:rPr>
              <w:t xml:space="preserve"> hazır tut</w:t>
            </w:r>
            <w:r>
              <w:rPr>
                <w:sz w:val="24"/>
              </w:rPr>
              <w:t>ulmasını sağla</w:t>
            </w:r>
            <w:r w:rsidR="007D70CF">
              <w:rPr>
                <w:sz w:val="24"/>
              </w:rPr>
              <w:t>mak,</w:t>
            </w:r>
          </w:p>
          <w:p w:rsidR="00FC1AE3" w:rsidRDefault="00FC1AE3" w:rsidP="00FC1AE3">
            <w:pPr>
              <w:pStyle w:val="TableParagraph"/>
              <w:tabs>
                <w:tab w:val="left" w:pos="310"/>
              </w:tabs>
              <w:ind w:left="720" w:right="91"/>
              <w:jc w:val="both"/>
              <w:rPr>
                <w:sz w:val="24"/>
              </w:rPr>
            </w:pPr>
          </w:p>
          <w:p w:rsidR="0040195E" w:rsidRDefault="0040195E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Hippoterapi uygulama seansı</w:t>
            </w:r>
            <w:r w:rsidR="009905DF">
              <w:rPr>
                <w:sz w:val="24"/>
              </w:rPr>
              <w:t>na</w:t>
            </w:r>
            <w:r>
              <w:rPr>
                <w:sz w:val="24"/>
              </w:rPr>
              <w:t xml:space="preserve"> katılan özel gereksinimli birey</w:t>
            </w:r>
            <w:r w:rsidR="0097704D">
              <w:rPr>
                <w:sz w:val="24"/>
              </w:rPr>
              <w:t>lerin</w:t>
            </w:r>
            <w:r>
              <w:rPr>
                <w:sz w:val="24"/>
              </w:rPr>
              <w:t xml:space="preserve"> bilgi dosyasını tutmak</w:t>
            </w:r>
            <w:r w:rsidR="0097704D">
              <w:rPr>
                <w:sz w:val="24"/>
              </w:rPr>
              <w:t xml:space="preserve"> ve kontrol</w:t>
            </w:r>
            <w:r w:rsidR="00595B77">
              <w:rPr>
                <w:sz w:val="24"/>
              </w:rPr>
              <w:t>ü</w:t>
            </w:r>
            <w:r w:rsidR="0097704D">
              <w:rPr>
                <w:sz w:val="24"/>
              </w:rPr>
              <w:t>n</w:t>
            </w:r>
            <w:r w:rsidR="00595B77">
              <w:rPr>
                <w:sz w:val="24"/>
              </w:rPr>
              <w:t>ü</w:t>
            </w:r>
            <w:r w:rsidR="0097704D">
              <w:rPr>
                <w:sz w:val="24"/>
              </w:rPr>
              <w:t xml:space="preserve"> sağlamak,</w:t>
            </w:r>
          </w:p>
          <w:p w:rsidR="00FC1AE3" w:rsidRDefault="00FC1AE3" w:rsidP="00FC1AE3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650F26" w:rsidRDefault="00650F26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Hippoterapi Merkez Müdürü</w:t>
            </w:r>
            <w:r w:rsidR="00EA1797">
              <w:rPr>
                <w:sz w:val="24"/>
              </w:rPr>
              <w:t>ne Hippoterapi sean</w:t>
            </w:r>
            <w:r w:rsidR="0097704D">
              <w:rPr>
                <w:sz w:val="24"/>
              </w:rPr>
              <w:t>s</w:t>
            </w:r>
            <w:r w:rsidR="00EA1797">
              <w:rPr>
                <w:sz w:val="24"/>
              </w:rPr>
              <w:t>ları hakkında bilgi, tesis işleyiş ve düzeni hakkında bilgi vermek,</w:t>
            </w:r>
          </w:p>
          <w:p w:rsidR="00FC1AE3" w:rsidRDefault="00FC1AE3" w:rsidP="00FC1AE3">
            <w:pPr>
              <w:pStyle w:val="TableParagraph"/>
              <w:tabs>
                <w:tab w:val="left" w:pos="310"/>
              </w:tabs>
              <w:ind w:left="720" w:right="91"/>
              <w:jc w:val="both"/>
              <w:rPr>
                <w:sz w:val="24"/>
              </w:rPr>
            </w:pPr>
          </w:p>
          <w:p w:rsidR="00DC4FE1" w:rsidRPr="00FC1AE3" w:rsidRDefault="00991E5D" w:rsidP="00FC1AE3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 w:rsidRPr="0042223A">
              <w:rPr>
                <w:sz w:val="24"/>
                <w:szCs w:val="24"/>
              </w:rPr>
              <w:t>Amirlerince</w:t>
            </w:r>
            <w:r w:rsidR="00CC649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verilecek</w:t>
            </w:r>
            <w:r w:rsidR="00EC4F76">
              <w:rPr>
                <w:sz w:val="24"/>
                <w:szCs w:val="24"/>
              </w:rPr>
              <w:t>, pozisyon gerekliliklerine ve iş tanımına uygun</w:t>
            </w:r>
            <w:r w:rsidR="00CC649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</w:t>
            </w:r>
            <w:r w:rsidR="00CC6499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yapmak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FC1AE3" w:rsidRDefault="00FC1AE3" w:rsidP="00FC1AE3">
            <w:pPr>
              <w:pStyle w:val="ListeParagraf"/>
              <w:rPr>
                <w:sz w:val="24"/>
              </w:rPr>
            </w:pPr>
          </w:p>
          <w:p w:rsidR="00FC1AE3" w:rsidRDefault="00FC1AE3" w:rsidP="00FC1AE3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FC1AE3" w:rsidRDefault="00FC1AE3" w:rsidP="00FC1AE3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FC1AE3" w:rsidRDefault="00FC1AE3" w:rsidP="00FC1AE3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FC1AE3" w:rsidRPr="00FC1AE3" w:rsidRDefault="00FC1AE3" w:rsidP="00FC1AE3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</w:tc>
      </w:tr>
    </w:tbl>
    <w:p w:rsidR="00991E5D" w:rsidRPr="0042223A" w:rsidRDefault="00991E5D" w:rsidP="00991E5D">
      <w:pPr>
        <w:spacing w:before="48" w:after="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991E5D" w:rsidRPr="0042223A" w:rsidTr="00371361">
        <w:trPr>
          <w:trHeight w:val="253"/>
        </w:trPr>
        <w:tc>
          <w:tcPr>
            <w:tcW w:w="10457" w:type="dxa"/>
          </w:tcPr>
          <w:p w:rsidR="00D90BDD" w:rsidRDefault="00D90BDD" w:rsidP="00371361">
            <w:pPr>
              <w:pStyle w:val="TableParagraph"/>
              <w:spacing w:line="234" w:lineRule="exact"/>
              <w:rPr>
                <w:b/>
              </w:rPr>
            </w:pPr>
          </w:p>
          <w:p w:rsidR="00991E5D" w:rsidRPr="002C1513" w:rsidRDefault="00991E5D" w:rsidP="00371361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lastRenderedPageBreak/>
              <w:t>Sahip Olduğu Yetkiler</w:t>
            </w:r>
            <w:r w:rsidR="00E71702" w:rsidRPr="002C1513">
              <w:rPr>
                <w:b/>
                <w:sz w:val="24"/>
                <w:szCs w:val="24"/>
              </w:rPr>
              <w:t xml:space="preserve"> :</w:t>
            </w:r>
          </w:p>
        </w:tc>
      </w:tr>
      <w:tr w:rsidR="00991E5D" w:rsidRPr="0042223A" w:rsidTr="00371361">
        <w:trPr>
          <w:trHeight w:val="4415"/>
        </w:trPr>
        <w:tc>
          <w:tcPr>
            <w:tcW w:w="10457" w:type="dxa"/>
          </w:tcPr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68" w:lineRule="exact"/>
              <w:ind w:left="310" w:hanging="200"/>
              <w:rPr>
                <w:sz w:val="24"/>
              </w:rPr>
            </w:pPr>
            <w:r w:rsidRPr="0042223A">
              <w:rPr>
                <w:sz w:val="24"/>
              </w:rPr>
              <w:lastRenderedPageBreak/>
              <w:t xml:space="preserve">İş verme, </w:t>
            </w:r>
            <w:r w:rsidRPr="0042223A">
              <w:rPr>
                <w:spacing w:val="-2"/>
                <w:sz w:val="24"/>
              </w:rPr>
              <w:t>yönlendirme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Kontrol etme,</w:t>
            </w:r>
            <w:r w:rsidRPr="0042223A">
              <w:rPr>
                <w:spacing w:val="-2"/>
                <w:sz w:val="24"/>
              </w:rPr>
              <w:t xml:space="preserve"> düzeltme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10" w:hanging="200"/>
              <w:rPr>
                <w:sz w:val="24"/>
              </w:rPr>
            </w:pPr>
            <w:r w:rsidRPr="0042223A">
              <w:rPr>
                <w:sz w:val="24"/>
              </w:rPr>
              <w:t xml:space="preserve">İş/Görev </w:t>
            </w:r>
            <w:r w:rsidRPr="0042223A">
              <w:rPr>
                <w:spacing w:val="-2"/>
                <w:sz w:val="24"/>
              </w:rPr>
              <w:t>değiştirme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 xml:space="preserve">Kriz </w:t>
            </w:r>
            <w:r w:rsidR="00DC4FE1">
              <w:rPr>
                <w:spacing w:val="-2"/>
                <w:sz w:val="24"/>
              </w:rPr>
              <w:t>y</w:t>
            </w:r>
            <w:r w:rsidRPr="0042223A">
              <w:rPr>
                <w:spacing w:val="-2"/>
                <w:sz w:val="24"/>
              </w:rPr>
              <w:t>önetimi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110" w:right="9102" w:firstLine="0"/>
              <w:rPr>
                <w:sz w:val="24"/>
              </w:rPr>
            </w:pPr>
            <w:r w:rsidRPr="0042223A">
              <w:rPr>
                <w:sz w:val="24"/>
              </w:rPr>
              <w:t xml:space="preserve">İzin verme </w:t>
            </w:r>
            <w:r w:rsidRPr="0042223A">
              <w:rPr>
                <w:spacing w:val="-2"/>
                <w:sz w:val="24"/>
              </w:rPr>
              <w:t>8-İmza</w:t>
            </w:r>
          </w:p>
          <w:p w:rsidR="00991E5D" w:rsidRPr="0042223A" w:rsidRDefault="00991E5D" w:rsidP="00371361">
            <w:pPr>
              <w:pStyle w:val="TableParagraph"/>
              <w:ind w:right="9162"/>
              <w:rPr>
                <w:sz w:val="24"/>
              </w:rPr>
            </w:pPr>
            <w:r w:rsidRPr="0042223A">
              <w:rPr>
                <w:spacing w:val="-2"/>
                <w:sz w:val="24"/>
              </w:rPr>
              <w:t>9-Paraflama 10-Temsil</w:t>
            </w:r>
          </w:p>
          <w:p w:rsidR="00991E5D" w:rsidRPr="0042223A" w:rsidRDefault="00991E5D" w:rsidP="00371361">
            <w:pPr>
              <w:pStyle w:val="TableParagraph"/>
              <w:ind w:right="8302"/>
              <w:rPr>
                <w:sz w:val="24"/>
              </w:rPr>
            </w:pPr>
            <w:r w:rsidRPr="0042223A">
              <w:rPr>
                <w:sz w:val="24"/>
              </w:rPr>
              <w:t>11-Stratejik Yönetim 12-Yönetsel</w:t>
            </w:r>
            <w:r w:rsidR="00DC4FE1">
              <w:rPr>
                <w:spacing w:val="-2"/>
                <w:sz w:val="24"/>
              </w:rPr>
              <w:t>l</w:t>
            </w:r>
            <w:r w:rsidRPr="0042223A">
              <w:rPr>
                <w:spacing w:val="-2"/>
                <w:sz w:val="24"/>
              </w:rPr>
              <w:t>iderlik</w:t>
            </w:r>
          </w:p>
          <w:p w:rsidR="00991E5D" w:rsidRPr="0042223A" w:rsidRDefault="00991E5D" w:rsidP="00371361">
            <w:pPr>
              <w:pStyle w:val="TableParagraph"/>
              <w:ind w:right="7329"/>
              <w:rPr>
                <w:sz w:val="24"/>
              </w:rPr>
            </w:pPr>
            <w:r w:rsidRPr="0042223A">
              <w:rPr>
                <w:sz w:val="24"/>
              </w:rPr>
              <w:t xml:space="preserve">13-Planlama ve Organize Etme 14-Empati </w:t>
            </w:r>
            <w:r w:rsidR="00DC4FE1">
              <w:rPr>
                <w:sz w:val="24"/>
              </w:rPr>
              <w:t>k</w:t>
            </w:r>
            <w:r w:rsidRPr="0042223A">
              <w:rPr>
                <w:sz w:val="24"/>
              </w:rPr>
              <w:t>urabilme</w:t>
            </w:r>
          </w:p>
          <w:p w:rsidR="00991E5D" w:rsidRPr="0042223A" w:rsidRDefault="00991E5D" w:rsidP="00371361">
            <w:pPr>
              <w:pStyle w:val="TableParagraph"/>
              <w:rPr>
                <w:sz w:val="24"/>
              </w:rPr>
            </w:pPr>
            <w:r w:rsidRPr="0042223A">
              <w:rPr>
                <w:sz w:val="24"/>
              </w:rPr>
              <w:t>15-Yukarıda belirtilen görev ve sorumlulukları gerçekleştirme yetkisine sahip</w:t>
            </w:r>
            <w:r w:rsidRPr="0042223A">
              <w:rPr>
                <w:spacing w:val="-2"/>
                <w:sz w:val="24"/>
              </w:rPr>
              <w:t xml:space="preserve"> olmak</w:t>
            </w:r>
            <w:r w:rsidR="00A61895">
              <w:rPr>
                <w:spacing w:val="-2"/>
                <w:sz w:val="24"/>
              </w:rPr>
              <w:t>.</w:t>
            </w:r>
          </w:p>
        </w:tc>
      </w:tr>
    </w:tbl>
    <w:p w:rsidR="00991E5D" w:rsidRPr="0042223A" w:rsidRDefault="00ED5D7A" w:rsidP="00991E5D">
      <w:pPr>
        <w:spacing w:before="2"/>
        <w:rPr>
          <w:rFonts w:ascii="Times New Roman" w:hAnsi="Times New Roman" w:cs="Times New Roman"/>
          <w:sz w:val="16"/>
        </w:rPr>
      </w:pP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-1000125</wp:posOffset>
            </wp:positionV>
            <wp:extent cx="796925" cy="802640"/>
            <wp:effectExtent l="0" t="0" r="0" b="0"/>
            <wp:wrapSquare wrapText="bothSides"/>
            <wp:docPr id="460604543" name="Resim 460604543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5962650</wp:posOffset>
            </wp:positionH>
            <wp:positionV relativeFrom="margin">
              <wp:posOffset>-1017905</wp:posOffset>
            </wp:positionV>
            <wp:extent cx="796925" cy="802640"/>
            <wp:effectExtent l="0" t="0" r="0" b="0"/>
            <wp:wrapSquare wrapText="bothSides"/>
            <wp:docPr id="1483425662" name="Resim 1483425662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991E5D" w:rsidRPr="0042223A" w:rsidTr="00371361">
        <w:trPr>
          <w:trHeight w:val="251"/>
        </w:trPr>
        <w:tc>
          <w:tcPr>
            <w:tcW w:w="10457" w:type="dxa"/>
          </w:tcPr>
          <w:p w:rsidR="00D90BDD" w:rsidRDefault="00D90BDD" w:rsidP="00371361">
            <w:pPr>
              <w:pStyle w:val="TableParagraph"/>
              <w:spacing w:line="232" w:lineRule="exact"/>
              <w:rPr>
                <w:b/>
              </w:rPr>
            </w:pPr>
          </w:p>
          <w:p w:rsidR="00991E5D" w:rsidRPr="002C1513" w:rsidRDefault="00991E5D" w:rsidP="00371361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Bilgi Beceri ve Yetenekler</w:t>
            </w: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1933"/>
        </w:trPr>
        <w:tc>
          <w:tcPr>
            <w:tcW w:w="10457" w:type="dxa"/>
          </w:tcPr>
          <w:p w:rsidR="00991E5D" w:rsidRPr="00650F26" w:rsidRDefault="00991E5D" w:rsidP="00371361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 w:rsidRPr="00650F26">
              <w:rPr>
                <w:sz w:val="24"/>
              </w:rPr>
              <w:t xml:space="preserve">657 Sayılı Devlet Memurları Kanunu’nda ve 2547 Sayılı Yüksek </w:t>
            </w:r>
            <w:r w:rsidRPr="00650F26">
              <w:rPr>
                <w:spacing w:val="-2"/>
                <w:sz w:val="24"/>
              </w:rPr>
              <w:t>Öğretim</w:t>
            </w:r>
            <w:r w:rsidR="00CC6499">
              <w:rPr>
                <w:spacing w:val="-2"/>
                <w:sz w:val="24"/>
              </w:rPr>
              <w:t xml:space="preserve"> </w:t>
            </w:r>
            <w:r w:rsidRPr="00650F26">
              <w:rPr>
                <w:sz w:val="24"/>
              </w:rPr>
              <w:t xml:space="preserve">Kanunu’nda belirtilen genel niteliklere sahip </w:t>
            </w:r>
            <w:r w:rsidRPr="00650F26">
              <w:rPr>
                <w:spacing w:val="-2"/>
                <w:sz w:val="24"/>
              </w:rPr>
              <w:t>olmak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Görevinin gerektirdiği düzeyde iş deneyimine ve yöneticilik niteliklerine sahip</w:t>
            </w:r>
            <w:r w:rsidRPr="0042223A">
              <w:rPr>
                <w:spacing w:val="-2"/>
                <w:sz w:val="24"/>
              </w:rPr>
              <w:t xml:space="preserve"> olmak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110" w:right="385" w:firstLine="0"/>
              <w:rPr>
                <w:sz w:val="24"/>
              </w:rPr>
            </w:pPr>
            <w:r w:rsidRPr="0042223A">
              <w:rPr>
                <w:sz w:val="24"/>
              </w:rPr>
              <w:t xml:space="preserve">Faaliyetlerin en iyi şekilde sürdürebilmesi için gerekli karar verme ve sorun çözme niteliklerine sahip </w:t>
            </w:r>
            <w:r w:rsidRPr="0042223A">
              <w:rPr>
                <w:spacing w:val="-2"/>
                <w:sz w:val="24"/>
              </w:rPr>
              <w:t>olmak</w:t>
            </w:r>
          </w:p>
        </w:tc>
      </w:tr>
    </w:tbl>
    <w:tbl>
      <w:tblPr>
        <w:tblStyle w:val="TableNormal"/>
        <w:tblpPr w:leftFromText="141" w:rightFromText="141" w:vertAnchor="text" w:horzAnchor="margin" w:tblpX="147" w:tblpY="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:rsidR="00991E5D" w:rsidRPr="0042223A" w:rsidTr="00371361">
        <w:trPr>
          <w:trHeight w:val="254"/>
        </w:trPr>
        <w:tc>
          <w:tcPr>
            <w:tcW w:w="10490" w:type="dxa"/>
          </w:tcPr>
          <w:p w:rsidR="00D90BDD" w:rsidRPr="002C1513" w:rsidRDefault="00D90BDD" w:rsidP="00371361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</w:p>
          <w:p w:rsidR="00991E5D" w:rsidRPr="002C1513" w:rsidRDefault="00991E5D" w:rsidP="00371361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Yetkinlik Düzeyi</w:t>
            </w:r>
            <w:r w:rsidRPr="002C1513">
              <w:rPr>
                <w:i/>
                <w:color w:val="767171"/>
                <w:sz w:val="24"/>
                <w:szCs w:val="24"/>
              </w:rPr>
              <w:t>(Bilgi,Problem Çözme,Sorumluluk Alanları)</w:t>
            </w: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1931"/>
        </w:trPr>
        <w:tc>
          <w:tcPr>
            <w:tcW w:w="10490" w:type="dxa"/>
          </w:tcPr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 xml:space="preserve">Bilgi </w:t>
            </w:r>
            <w:r w:rsidRPr="0042223A">
              <w:rPr>
                <w:spacing w:val="-2"/>
                <w:sz w:val="24"/>
              </w:rPr>
              <w:t>paylaşımı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 xml:space="preserve">Gelişime ve değişime </w:t>
            </w:r>
            <w:r w:rsidRPr="0042223A">
              <w:rPr>
                <w:spacing w:val="-2"/>
                <w:sz w:val="24"/>
              </w:rPr>
              <w:t>yatkınlık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 xml:space="preserve">Kamu kaynağını etkili ve verimli </w:t>
            </w:r>
            <w:r w:rsidRPr="0042223A">
              <w:rPr>
                <w:spacing w:val="-2"/>
                <w:sz w:val="24"/>
              </w:rPr>
              <w:t>kullanma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Kurumsal fayda</w:t>
            </w:r>
            <w:r w:rsidRPr="0042223A">
              <w:rPr>
                <w:spacing w:val="-2"/>
                <w:sz w:val="24"/>
              </w:rPr>
              <w:t xml:space="preserve"> odaklılık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 xml:space="preserve">Objektif </w:t>
            </w:r>
            <w:r w:rsidRPr="0042223A">
              <w:rPr>
                <w:spacing w:val="-4"/>
                <w:sz w:val="24"/>
              </w:rPr>
              <w:t>olma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Problem</w:t>
            </w:r>
            <w:r w:rsidRPr="0042223A">
              <w:rPr>
                <w:spacing w:val="-2"/>
                <w:sz w:val="24"/>
              </w:rPr>
              <w:t xml:space="preserve"> çözme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64" w:lineRule="exact"/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Zamanı etkili</w:t>
            </w:r>
            <w:r w:rsidRPr="0042223A">
              <w:rPr>
                <w:spacing w:val="-2"/>
                <w:sz w:val="24"/>
              </w:rPr>
              <w:t xml:space="preserve"> kullanabilme</w:t>
            </w:r>
          </w:p>
        </w:tc>
      </w:tr>
    </w:tbl>
    <w:p w:rsidR="00991E5D" w:rsidRPr="0042223A" w:rsidRDefault="00991E5D" w:rsidP="00991E5D">
      <w:pPr>
        <w:rPr>
          <w:rFonts w:ascii="Times New Roman" w:hAnsi="Times New Roman" w:cs="Times New Roman"/>
          <w:sz w:val="24"/>
        </w:rPr>
      </w:pPr>
    </w:p>
    <w:tbl>
      <w:tblPr>
        <w:tblStyle w:val="TableNormal"/>
        <w:tblpPr w:leftFromText="141" w:rightFromText="141" w:vertAnchor="text" w:horzAnchor="margin" w:tblpX="147" w:tblpY="1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:rsidR="00991E5D" w:rsidRPr="0042223A" w:rsidTr="00371361">
        <w:trPr>
          <w:trHeight w:val="251"/>
        </w:trPr>
        <w:tc>
          <w:tcPr>
            <w:tcW w:w="10490" w:type="dxa"/>
          </w:tcPr>
          <w:p w:rsidR="00D90BDD" w:rsidRPr="002C1513" w:rsidRDefault="00D90BDD" w:rsidP="00371361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991E5D" w:rsidRPr="002C1513" w:rsidRDefault="00991E5D" w:rsidP="00371361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Diğer Görev ve işler ile İlişkisi</w:t>
            </w: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1105"/>
        </w:trPr>
        <w:tc>
          <w:tcPr>
            <w:tcW w:w="10490" w:type="dxa"/>
          </w:tcPr>
          <w:p w:rsidR="00991E5D" w:rsidRPr="0042223A" w:rsidRDefault="00991E5D" w:rsidP="00371361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70" w:lineRule="exact"/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 xml:space="preserve">Bütün faaliyetlerin gözetim ve denetiminin </w:t>
            </w:r>
            <w:r w:rsidRPr="0042223A">
              <w:rPr>
                <w:spacing w:val="-2"/>
                <w:sz w:val="24"/>
              </w:rPr>
              <w:t>yapılması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110" w:right="6469" w:firstLine="0"/>
              <w:rPr>
                <w:sz w:val="24"/>
              </w:rPr>
            </w:pPr>
            <w:r w:rsidRPr="0042223A">
              <w:rPr>
                <w:sz w:val="24"/>
              </w:rPr>
              <w:t>Faaliyetlerin takip ve kontrol edilmesi 3-Faaliyet sonuçlarının alınması</w:t>
            </w:r>
          </w:p>
        </w:tc>
      </w:tr>
    </w:tbl>
    <w:p w:rsidR="00991E5D" w:rsidRDefault="00991E5D" w:rsidP="00991E5D">
      <w:pPr>
        <w:rPr>
          <w:rFonts w:ascii="Times New Roman" w:hAnsi="Times New Roman" w:cs="Times New Roman"/>
          <w:sz w:val="20"/>
        </w:rPr>
      </w:pPr>
    </w:p>
    <w:tbl>
      <w:tblPr>
        <w:tblStyle w:val="TabloKlavuzu"/>
        <w:tblW w:w="0" w:type="auto"/>
        <w:tblInd w:w="250" w:type="dxa"/>
        <w:tblLook w:val="04A0"/>
      </w:tblPr>
      <w:tblGrid>
        <w:gridCol w:w="10541"/>
      </w:tblGrid>
      <w:tr w:rsidR="00026C45" w:rsidRPr="0042223A" w:rsidTr="006C27B9">
        <w:trPr>
          <w:trHeight w:val="1477"/>
        </w:trPr>
        <w:tc>
          <w:tcPr>
            <w:tcW w:w="10541" w:type="dxa"/>
          </w:tcPr>
          <w:p w:rsidR="00026C45" w:rsidRPr="0042223A" w:rsidRDefault="00026C45" w:rsidP="006C27B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                                                                                Onaylayan</w:t>
            </w:r>
          </w:p>
          <w:p w:rsidR="00026C45" w:rsidRPr="0042223A" w:rsidRDefault="00026C45" w:rsidP="006C27B9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 Soyad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="00CC64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 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 Soyad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6C45" w:rsidRDefault="00026C45" w:rsidP="006C27B9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Ünvan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C64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Ünvan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6C45" w:rsidRPr="0042223A" w:rsidRDefault="00026C45" w:rsidP="006C27B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İmza:                                                                      </w:t>
            </w:r>
            <w:r w:rsidR="00CC64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:rsidR="00991E5D" w:rsidRPr="0042223A" w:rsidRDefault="00991E5D" w:rsidP="00991E5D">
      <w:pPr>
        <w:rPr>
          <w:rFonts w:ascii="Times New Roman" w:hAnsi="Times New Roman" w:cs="Times New Roman"/>
          <w:sz w:val="20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96C" w:rsidRDefault="00FD696C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96C" w:rsidRDefault="00FD696C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96C" w:rsidRDefault="00FD696C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96C" w:rsidRDefault="00FD696C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696C" w:rsidSect="000B7EA3">
      <w:headerReference w:type="default" r:id="rId9"/>
      <w:pgSz w:w="11910" w:h="16840"/>
      <w:pgMar w:top="1900" w:right="600" w:bottom="980" w:left="600" w:header="397" w:footer="57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90F" w:rsidRDefault="0095590F" w:rsidP="0042223A">
      <w:pPr>
        <w:spacing w:after="0" w:line="240" w:lineRule="auto"/>
      </w:pPr>
      <w:r>
        <w:separator/>
      </w:r>
    </w:p>
  </w:endnote>
  <w:endnote w:type="continuationSeparator" w:id="1">
    <w:p w:rsidR="0095590F" w:rsidRDefault="0095590F" w:rsidP="0042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90F" w:rsidRDefault="0095590F" w:rsidP="0042223A">
      <w:pPr>
        <w:spacing w:after="0" w:line="240" w:lineRule="auto"/>
      </w:pPr>
      <w:r>
        <w:separator/>
      </w:r>
    </w:p>
  </w:footnote>
  <w:footnote w:type="continuationSeparator" w:id="1">
    <w:p w:rsidR="0095590F" w:rsidRDefault="0095590F" w:rsidP="0042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04" w:rsidRPr="0042223A" w:rsidRDefault="00321304" w:rsidP="00321304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T.C.</w:t>
    </w:r>
  </w:p>
  <w:p w:rsidR="00321304" w:rsidRPr="0042223A" w:rsidRDefault="00321304" w:rsidP="00321304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:rsidR="00321304" w:rsidRDefault="00321304" w:rsidP="00321304">
    <w:pPr>
      <w:spacing w:before="4" w:after="1"/>
      <w:jc w:val="center"/>
      <w:rPr>
        <w:b/>
        <w:sz w:val="20"/>
      </w:rPr>
    </w:pPr>
    <w:r>
      <w:rPr>
        <w:rFonts w:ascii="Times New Roman" w:hAnsi="Times New Roman" w:cs="Times New Roman"/>
        <w:b/>
        <w:sz w:val="24"/>
        <w:szCs w:val="24"/>
      </w:rPr>
      <w:t>HİPPOTERAPİ UYGULAMA VE ARAŞTIRMA MERKEZİ</w:t>
    </w:r>
    <w:r>
      <w:rPr>
        <w:rFonts w:ascii="Times New Roman" w:hAnsi="Times New Roman" w:cs="Times New Roman"/>
        <w:b/>
        <w:sz w:val="24"/>
        <w:szCs w:val="24"/>
      </w:rPr>
      <w:br/>
      <w:t>P</w:t>
    </w:r>
    <w:r w:rsidRPr="0042223A">
      <w:rPr>
        <w:rFonts w:ascii="Times New Roman" w:hAnsi="Times New Roman" w:cs="Times New Roman"/>
        <w:b/>
        <w:sz w:val="24"/>
        <w:szCs w:val="24"/>
      </w:rPr>
      <w:t>ERSONEL GÖREV TANIM FORMU</w:t>
    </w:r>
  </w:p>
  <w:p w:rsidR="00321304" w:rsidRDefault="0032130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32A"/>
    <w:multiLevelType w:val="hybridMultilevel"/>
    <w:tmpl w:val="A9B04FBC"/>
    <w:lvl w:ilvl="0" w:tplc="333E5844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E705A2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1E65D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0B6403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117E52A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1B46CD5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76CAA28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95682F42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6720AFEA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">
    <w:nsid w:val="013200CC"/>
    <w:multiLevelType w:val="hybridMultilevel"/>
    <w:tmpl w:val="5DD2DC18"/>
    <w:lvl w:ilvl="0" w:tplc="1C5C69CA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4CEC4A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E130771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3C0840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D4CDAF2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80270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3F0A8B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556B03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822FD8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2">
    <w:nsid w:val="08251685"/>
    <w:multiLevelType w:val="hybridMultilevel"/>
    <w:tmpl w:val="59769126"/>
    <w:lvl w:ilvl="0" w:tplc="CEEE40B6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7A252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472201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94080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8267CDE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BE36BCF6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B80AE31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D92CEC8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D86BD42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3">
    <w:nsid w:val="0AE34DE4"/>
    <w:multiLevelType w:val="hybridMultilevel"/>
    <w:tmpl w:val="D246414E"/>
    <w:lvl w:ilvl="0" w:tplc="AB64CA9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50C0265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9A60CB2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47D4F064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C43A624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80B642B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E202EB56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E94FBAE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D5FEEB1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4">
    <w:nsid w:val="2E51026A"/>
    <w:multiLevelType w:val="hybridMultilevel"/>
    <w:tmpl w:val="8F985296"/>
    <w:lvl w:ilvl="0" w:tplc="B91861FE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B4DD6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5BE618D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BD6C4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2298779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948E90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C96E3F4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C70EDFE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7D01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5">
    <w:nsid w:val="2EB34CD2"/>
    <w:multiLevelType w:val="hybridMultilevel"/>
    <w:tmpl w:val="95A09D9A"/>
    <w:lvl w:ilvl="0" w:tplc="BA32B670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1B490B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195A0E8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5EAA332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FBE0200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E8505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801892D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8764E08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46AD27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6">
    <w:nsid w:val="3C0A0EA3"/>
    <w:multiLevelType w:val="hybridMultilevel"/>
    <w:tmpl w:val="325C757E"/>
    <w:lvl w:ilvl="0" w:tplc="FFFFFFFF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7">
    <w:nsid w:val="442B5995"/>
    <w:multiLevelType w:val="hybridMultilevel"/>
    <w:tmpl w:val="03ECB730"/>
    <w:lvl w:ilvl="0" w:tplc="5EAA1116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9346EC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EC711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A3C902A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34342086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ACAEC4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2E643F7A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3183D1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B024F87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8">
    <w:nsid w:val="56567A92"/>
    <w:multiLevelType w:val="hybridMultilevel"/>
    <w:tmpl w:val="0FFEF02A"/>
    <w:lvl w:ilvl="0" w:tplc="05CEFD90">
      <w:start w:val="1"/>
      <w:numFmt w:val="decimal"/>
      <w:lvlText w:val="%1-"/>
      <w:lvlJc w:val="left"/>
      <w:pPr>
        <w:ind w:left="3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20A0E31C">
      <w:numFmt w:val="bullet"/>
      <w:lvlText w:val="•"/>
      <w:lvlJc w:val="left"/>
      <w:pPr>
        <w:ind w:left="1386" w:hanging="260"/>
      </w:pPr>
      <w:rPr>
        <w:rFonts w:hint="default"/>
        <w:lang w:val="tr-TR" w:eastAsia="en-US" w:bidi="ar-SA"/>
      </w:rPr>
    </w:lvl>
    <w:lvl w:ilvl="2" w:tplc="62D02F4E">
      <w:numFmt w:val="bullet"/>
      <w:lvlText w:val="•"/>
      <w:lvlJc w:val="left"/>
      <w:pPr>
        <w:ind w:left="2393" w:hanging="260"/>
      </w:pPr>
      <w:rPr>
        <w:rFonts w:hint="default"/>
        <w:lang w:val="tr-TR" w:eastAsia="en-US" w:bidi="ar-SA"/>
      </w:rPr>
    </w:lvl>
    <w:lvl w:ilvl="3" w:tplc="0C14D3AE">
      <w:numFmt w:val="bullet"/>
      <w:lvlText w:val="•"/>
      <w:lvlJc w:val="left"/>
      <w:pPr>
        <w:ind w:left="3400" w:hanging="260"/>
      </w:pPr>
      <w:rPr>
        <w:rFonts w:hint="default"/>
        <w:lang w:val="tr-TR" w:eastAsia="en-US" w:bidi="ar-SA"/>
      </w:rPr>
    </w:lvl>
    <w:lvl w:ilvl="4" w:tplc="3EA82A82">
      <w:numFmt w:val="bullet"/>
      <w:lvlText w:val="•"/>
      <w:lvlJc w:val="left"/>
      <w:pPr>
        <w:ind w:left="4407" w:hanging="260"/>
      </w:pPr>
      <w:rPr>
        <w:rFonts w:hint="default"/>
        <w:lang w:val="tr-TR" w:eastAsia="en-US" w:bidi="ar-SA"/>
      </w:rPr>
    </w:lvl>
    <w:lvl w:ilvl="5" w:tplc="2BCEC450">
      <w:numFmt w:val="bullet"/>
      <w:lvlText w:val="•"/>
      <w:lvlJc w:val="left"/>
      <w:pPr>
        <w:ind w:left="5414" w:hanging="260"/>
      </w:pPr>
      <w:rPr>
        <w:rFonts w:hint="default"/>
        <w:lang w:val="tr-TR" w:eastAsia="en-US" w:bidi="ar-SA"/>
      </w:rPr>
    </w:lvl>
    <w:lvl w:ilvl="6" w:tplc="E5AE06C0">
      <w:numFmt w:val="bullet"/>
      <w:lvlText w:val="•"/>
      <w:lvlJc w:val="left"/>
      <w:pPr>
        <w:ind w:left="6420" w:hanging="260"/>
      </w:pPr>
      <w:rPr>
        <w:rFonts w:hint="default"/>
        <w:lang w:val="tr-TR" w:eastAsia="en-US" w:bidi="ar-SA"/>
      </w:rPr>
    </w:lvl>
    <w:lvl w:ilvl="7" w:tplc="2E7EF586">
      <w:numFmt w:val="bullet"/>
      <w:lvlText w:val="•"/>
      <w:lvlJc w:val="left"/>
      <w:pPr>
        <w:ind w:left="7427" w:hanging="260"/>
      </w:pPr>
      <w:rPr>
        <w:rFonts w:hint="default"/>
        <w:lang w:val="tr-TR" w:eastAsia="en-US" w:bidi="ar-SA"/>
      </w:rPr>
    </w:lvl>
    <w:lvl w:ilvl="8" w:tplc="BD4A5680">
      <w:numFmt w:val="bullet"/>
      <w:lvlText w:val="•"/>
      <w:lvlJc w:val="left"/>
      <w:pPr>
        <w:ind w:left="8434" w:hanging="260"/>
      </w:pPr>
      <w:rPr>
        <w:rFonts w:hint="default"/>
        <w:lang w:val="tr-TR" w:eastAsia="en-US" w:bidi="ar-SA"/>
      </w:rPr>
    </w:lvl>
  </w:abstractNum>
  <w:abstractNum w:abstractNumId="9">
    <w:nsid w:val="5F9D53A9"/>
    <w:multiLevelType w:val="hybridMultilevel"/>
    <w:tmpl w:val="81D4373E"/>
    <w:lvl w:ilvl="0" w:tplc="96407EBE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FCA4D7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6A4C61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3F08934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4E2C4D5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40B2570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6628995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802475CA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3E86F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0">
    <w:nsid w:val="62D132E4"/>
    <w:multiLevelType w:val="hybridMultilevel"/>
    <w:tmpl w:val="325C757E"/>
    <w:lvl w:ilvl="0" w:tplc="E22AE8E4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9FCD90A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365B40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1DC0A8E4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B5480E44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C7D85F38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481E3C28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40C0829E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7F7C5EC4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11">
    <w:nsid w:val="66145B3E"/>
    <w:multiLevelType w:val="hybridMultilevel"/>
    <w:tmpl w:val="2D187718"/>
    <w:lvl w:ilvl="0" w:tplc="67A833F8">
      <w:start w:val="1"/>
      <w:numFmt w:val="decimal"/>
      <w:lvlText w:val="%1-"/>
      <w:lvlJc w:val="left"/>
      <w:pPr>
        <w:ind w:left="112" w:hanging="260"/>
      </w:pPr>
      <w:rPr>
        <w:rFonts w:hint="default"/>
        <w:spacing w:val="0"/>
        <w:w w:val="87"/>
        <w:lang w:val="tr-TR" w:eastAsia="en-US" w:bidi="ar-SA"/>
      </w:rPr>
    </w:lvl>
    <w:lvl w:ilvl="1" w:tplc="0EE00D24">
      <w:numFmt w:val="bullet"/>
      <w:lvlText w:val="•"/>
      <w:lvlJc w:val="left"/>
      <w:pPr>
        <w:ind w:left="1152" w:hanging="260"/>
      </w:pPr>
      <w:rPr>
        <w:rFonts w:hint="default"/>
        <w:lang w:val="tr-TR" w:eastAsia="en-US" w:bidi="ar-SA"/>
      </w:rPr>
    </w:lvl>
    <w:lvl w:ilvl="2" w:tplc="5ABA2148">
      <w:numFmt w:val="bullet"/>
      <w:lvlText w:val="•"/>
      <w:lvlJc w:val="left"/>
      <w:pPr>
        <w:ind w:left="2185" w:hanging="260"/>
      </w:pPr>
      <w:rPr>
        <w:rFonts w:hint="default"/>
        <w:lang w:val="tr-TR" w:eastAsia="en-US" w:bidi="ar-SA"/>
      </w:rPr>
    </w:lvl>
    <w:lvl w:ilvl="3" w:tplc="3D8A46CE">
      <w:numFmt w:val="bullet"/>
      <w:lvlText w:val="•"/>
      <w:lvlJc w:val="left"/>
      <w:pPr>
        <w:ind w:left="3218" w:hanging="260"/>
      </w:pPr>
      <w:rPr>
        <w:rFonts w:hint="default"/>
        <w:lang w:val="tr-TR" w:eastAsia="en-US" w:bidi="ar-SA"/>
      </w:rPr>
    </w:lvl>
    <w:lvl w:ilvl="4" w:tplc="DF3EDDE8">
      <w:numFmt w:val="bullet"/>
      <w:lvlText w:val="•"/>
      <w:lvlJc w:val="left"/>
      <w:pPr>
        <w:ind w:left="4251" w:hanging="260"/>
      </w:pPr>
      <w:rPr>
        <w:rFonts w:hint="default"/>
        <w:lang w:val="tr-TR" w:eastAsia="en-US" w:bidi="ar-SA"/>
      </w:rPr>
    </w:lvl>
    <w:lvl w:ilvl="5" w:tplc="95A20A32">
      <w:numFmt w:val="bullet"/>
      <w:lvlText w:val="•"/>
      <w:lvlJc w:val="left"/>
      <w:pPr>
        <w:ind w:left="5284" w:hanging="260"/>
      </w:pPr>
      <w:rPr>
        <w:rFonts w:hint="default"/>
        <w:lang w:val="tr-TR" w:eastAsia="en-US" w:bidi="ar-SA"/>
      </w:rPr>
    </w:lvl>
    <w:lvl w:ilvl="6" w:tplc="88163CB6">
      <w:numFmt w:val="bullet"/>
      <w:lvlText w:val="•"/>
      <w:lvlJc w:val="left"/>
      <w:pPr>
        <w:ind w:left="6316" w:hanging="260"/>
      </w:pPr>
      <w:rPr>
        <w:rFonts w:hint="default"/>
        <w:lang w:val="tr-TR" w:eastAsia="en-US" w:bidi="ar-SA"/>
      </w:rPr>
    </w:lvl>
    <w:lvl w:ilvl="7" w:tplc="91A4EE66">
      <w:numFmt w:val="bullet"/>
      <w:lvlText w:val="•"/>
      <w:lvlJc w:val="left"/>
      <w:pPr>
        <w:ind w:left="7349" w:hanging="260"/>
      </w:pPr>
      <w:rPr>
        <w:rFonts w:hint="default"/>
        <w:lang w:val="tr-TR" w:eastAsia="en-US" w:bidi="ar-SA"/>
      </w:rPr>
    </w:lvl>
    <w:lvl w:ilvl="8" w:tplc="7304005E">
      <w:numFmt w:val="bullet"/>
      <w:lvlText w:val="•"/>
      <w:lvlJc w:val="left"/>
      <w:pPr>
        <w:ind w:left="8382" w:hanging="260"/>
      </w:pPr>
      <w:rPr>
        <w:rFonts w:hint="default"/>
        <w:lang w:val="tr-TR" w:eastAsia="en-US" w:bidi="ar-SA"/>
      </w:rPr>
    </w:lvl>
  </w:abstractNum>
  <w:abstractNum w:abstractNumId="12">
    <w:nsid w:val="66D55428"/>
    <w:multiLevelType w:val="hybridMultilevel"/>
    <w:tmpl w:val="927C0F86"/>
    <w:lvl w:ilvl="0" w:tplc="E238F9F4">
      <w:start w:val="1"/>
      <w:numFmt w:val="decimal"/>
      <w:lvlText w:val="%1-"/>
      <w:lvlJc w:val="left"/>
      <w:pPr>
        <w:ind w:left="31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A5C2B052">
      <w:numFmt w:val="bullet"/>
      <w:lvlText w:val="•"/>
      <w:lvlJc w:val="left"/>
      <w:pPr>
        <w:ind w:left="1332" w:hanging="202"/>
      </w:pPr>
      <w:rPr>
        <w:rFonts w:hint="default"/>
        <w:lang w:val="tr-TR" w:eastAsia="en-US" w:bidi="ar-SA"/>
      </w:rPr>
    </w:lvl>
    <w:lvl w:ilvl="2" w:tplc="CAD4DCCA">
      <w:numFmt w:val="bullet"/>
      <w:lvlText w:val="•"/>
      <w:lvlJc w:val="left"/>
      <w:pPr>
        <w:ind w:left="2345" w:hanging="202"/>
      </w:pPr>
      <w:rPr>
        <w:rFonts w:hint="default"/>
        <w:lang w:val="tr-TR" w:eastAsia="en-US" w:bidi="ar-SA"/>
      </w:rPr>
    </w:lvl>
    <w:lvl w:ilvl="3" w:tplc="C9B25616">
      <w:numFmt w:val="bullet"/>
      <w:lvlText w:val="•"/>
      <w:lvlJc w:val="left"/>
      <w:pPr>
        <w:ind w:left="3358" w:hanging="202"/>
      </w:pPr>
      <w:rPr>
        <w:rFonts w:hint="default"/>
        <w:lang w:val="tr-TR" w:eastAsia="en-US" w:bidi="ar-SA"/>
      </w:rPr>
    </w:lvl>
    <w:lvl w:ilvl="4" w:tplc="E7E82D4A">
      <w:numFmt w:val="bullet"/>
      <w:lvlText w:val="•"/>
      <w:lvlJc w:val="left"/>
      <w:pPr>
        <w:ind w:left="4370" w:hanging="202"/>
      </w:pPr>
      <w:rPr>
        <w:rFonts w:hint="default"/>
        <w:lang w:val="tr-TR" w:eastAsia="en-US" w:bidi="ar-SA"/>
      </w:rPr>
    </w:lvl>
    <w:lvl w:ilvl="5" w:tplc="EEB6720A">
      <w:numFmt w:val="bullet"/>
      <w:lvlText w:val="•"/>
      <w:lvlJc w:val="left"/>
      <w:pPr>
        <w:ind w:left="5383" w:hanging="202"/>
      </w:pPr>
      <w:rPr>
        <w:rFonts w:hint="default"/>
        <w:lang w:val="tr-TR" w:eastAsia="en-US" w:bidi="ar-SA"/>
      </w:rPr>
    </w:lvl>
    <w:lvl w:ilvl="6" w:tplc="553443DA">
      <w:numFmt w:val="bullet"/>
      <w:lvlText w:val="•"/>
      <w:lvlJc w:val="left"/>
      <w:pPr>
        <w:ind w:left="6396" w:hanging="202"/>
      </w:pPr>
      <w:rPr>
        <w:rFonts w:hint="default"/>
        <w:lang w:val="tr-TR" w:eastAsia="en-US" w:bidi="ar-SA"/>
      </w:rPr>
    </w:lvl>
    <w:lvl w:ilvl="7" w:tplc="6DF4BCD4">
      <w:numFmt w:val="bullet"/>
      <w:lvlText w:val="•"/>
      <w:lvlJc w:val="left"/>
      <w:pPr>
        <w:ind w:left="7408" w:hanging="202"/>
      </w:pPr>
      <w:rPr>
        <w:rFonts w:hint="default"/>
        <w:lang w:val="tr-TR" w:eastAsia="en-US" w:bidi="ar-SA"/>
      </w:rPr>
    </w:lvl>
    <w:lvl w:ilvl="8" w:tplc="9E080C42">
      <w:numFmt w:val="bullet"/>
      <w:lvlText w:val="•"/>
      <w:lvlJc w:val="left"/>
      <w:pPr>
        <w:ind w:left="8421" w:hanging="202"/>
      </w:pPr>
      <w:rPr>
        <w:rFonts w:hint="default"/>
        <w:lang w:val="tr-TR" w:eastAsia="en-US" w:bidi="ar-SA"/>
      </w:rPr>
    </w:lvl>
  </w:abstractNum>
  <w:abstractNum w:abstractNumId="13">
    <w:nsid w:val="77A12B17"/>
    <w:multiLevelType w:val="hybridMultilevel"/>
    <w:tmpl w:val="BC06BA14"/>
    <w:lvl w:ilvl="0" w:tplc="AB64CA9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A45FD"/>
    <w:multiLevelType w:val="hybridMultilevel"/>
    <w:tmpl w:val="80B896F0"/>
    <w:lvl w:ilvl="0" w:tplc="DC4A9AB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54221B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F058E8C4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25743F4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CA02274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22AED33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6B48FD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ED8CBD2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E5C69A3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4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223A"/>
    <w:rsid w:val="000077C0"/>
    <w:rsid w:val="000114C4"/>
    <w:rsid w:val="000159D3"/>
    <w:rsid w:val="00026451"/>
    <w:rsid w:val="00026C45"/>
    <w:rsid w:val="000B216E"/>
    <w:rsid w:val="000B4313"/>
    <w:rsid w:val="000B7EA3"/>
    <w:rsid w:val="0013487F"/>
    <w:rsid w:val="00150EDA"/>
    <w:rsid w:val="00182C39"/>
    <w:rsid w:val="00192E92"/>
    <w:rsid w:val="001D661F"/>
    <w:rsid w:val="001F4206"/>
    <w:rsid w:val="002803A7"/>
    <w:rsid w:val="002B49B6"/>
    <w:rsid w:val="002C1513"/>
    <w:rsid w:val="002D3019"/>
    <w:rsid w:val="002F473D"/>
    <w:rsid w:val="00311C16"/>
    <w:rsid w:val="00321304"/>
    <w:rsid w:val="003602A2"/>
    <w:rsid w:val="0036654F"/>
    <w:rsid w:val="003A6668"/>
    <w:rsid w:val="003B55DB"/>
    <w:rsid w:val="003C7D70"/>
    <w:rsid w:val="003F4C89"/>
    <w:rsid w:val="0040195E"/>
    <w:rsid w:val="00410BD3"/>
    <w:rsid w:val="0042223A"/>
    <w:rsid w:val="00426140"/>
    <w:rsid w:val="004577AD"/>
    <w:rsid w:val="00495E38"/>
    <w:rsid w:val="004B1A6E"/>
    <w:rsid w:val="004C10F1"/>
    <w:rsid w:val="004D6F2C"/>
    <w:rsid w:val="004F6947"/>
    <w:rsid w:val="005202C1"/>
    <w:rsid w:val="00560F51"/>
    <w:rsid w:val="0057230D"/>
    <w:rsid w:val="0058204F"/>
    <w:rsid w:val="00595B77"/>
    <w:rsid w:val="005A1057"/>
    <w:rsid w:val="005B5F75"/>
    <w:rsid w:val="005B63E5"/>
    <w:rsid w:val="005C1A60"/>
    <w:rsid w:val="005E0995"/>
    <w:rsid w:val="006246ED"/>
    <w:rsid w:val="00650F26"/>
    <w:rsid w:val="006649F8"/>
    <w:rsid w:val="00664A65"/>
    <w:rsid w:val="00672541"/>
    <w:rsid w:val="006B7A16"/>
    <w:rsid w:val="007779CF"/>
    <w:rsid w:val="007950B5"/>
    <w:rsid w:val="007B7694"/>
    <w:rsid w:val="007C3ECF"/>
    <w:rsid w:val="007D45C3"/>
    <w:rsid w:val="007D5D73"/>
    <w:rsid w:val="007D70CF"/>
    <w:rsid w:val="007E64FC"/>
    <w:rsid w:val="00827EB4"/>
    <w:rsid w:val="008326C9"/>
    <w:rsid w:val="00845094"/>
    <w:rsid w:val="00850800"/>
    <w:rsid w:val="00857563"/>
    <w:rsid w:val="008706E8"/>
    <w:rsid w:val="008D2C4D"/>
    <w:rsid w:val="008D6E8B"/>
    <w:rsid w:val="00926184"/>
    <w:rsid w:val="0095590F"/>
    <w:rsid w:val="0097704D"/>
    <w:rsid w:val="009905DF"/>
    <w:rsid w:val="00991E5D"/>
    <w:rsid w:val="0099326B"/>
    <w:rsid w:val="009B1624"/>
    <w:rsid w:val="009C4139"/>
    <w:rsid w:val="009C4936"/>
    <w:rsid w:val="009C7892"/>
    <w:rsid w:val="00A158E0"/>
    <w:rsid w:val="00A17A9C"/>
    <w:rsid w:val="00A31668"/>
    <w:rsid w:val="00A41AC4"/>
    <w:rsid w:val="00A61895"/>
    <w:rsid w:val="00A67FE9"/>
    <w:rsid w:val="00A769C2"/>
    <w:rsid w:val="00A96482"/>
    <w:rsid w:val="00AC488F"/>
    <w:rsid w:val="00B238BE"/>
    <w:rsid w:val="00B27073"/>
    <w:rsid w:val="00B413DE"/>
    <w:rsid w:val="00B4653F"/>
    <w:rsid w:val="00B574AA"/>
    <w:rsid w:val="00B943F1"/>
    <w:rsid w:val="00BB7999"/>
    <w:rsid w:val="00BE45B2"/>
    <w:rsid w:val="00BE6AC1"/>
    <w:rsid w:val="00C427E0"/>
    <w:rsid w:val="00C44A23"/>
    <w:rsid w:val="00C50CE7"/>
    <w:rsid w:val="00C57206"/>
    <w:rsid w:val="00CC3D63"/>
    <w:rsid w:val="00CC6499"/>
    <w:rsid w:val="00D17D3A"/>
    <w:rsid w:val="00D52942"/>
    <w:rsid w:val="00D76850"/>
    <w:rsid w:val="00D77F18"/>
    <w:rsid w:val="00D90BDD"/>
    <w:rsid w:val="00DA4A04"/>
    <w:rsid w:val="00DC4FE1"/>
    <w:rsid w:val="00E71702"/>
    <w:rsid w:val="00E74158"/>
    <w:rsid w:val="00E86A11"/>
    <w:rsid w:val="00E93246"/>
    <w:rsid w:val="00EA1797"/>
    <w:rsid w:val="00EB18E0"/>
    <w:rsid w:val="00EC4F76"/>
    <w:rsid w:val="00EC6E0D"/>
    <w:rsid w:val="00ED3D6D"/>
    <w:rsid w:val="00ED5D7A"/>
    <w:rsid w:val="00EE23F0"/>
    <w:rsid w:val="00EF1348"/>
    <w:rsid w:val="00EF2D4E"/>
    <w:rsid w:val="00F4706F"/>
    <w:rsid w:val="00F606D6"/>
    <w:rsid w:val="00F6736E"/>
    <w:rsid w:val="00F67B34"/>
    <w:rsid w:val="00F748A3"/>
    <w:rsid w:val="00FB4EE7"/>
    <w:rsid w:val="00FB529D"/>
    <w:rsid w:val="00FC1AE3"/>
    <w:rsid w:val="00FD5828"/>
    <w:rsid w:val="00FD696C"/>
    <w:rsid w:val="00FF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22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223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2223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223A"/>
  </w:style>
  <w:style w:type="paragraph" w:styleId="Altbilgi">
    <w:name w:val="footer"/>
    <w:basedOn w:val="Normal"/>
    <w:link w:val="Al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223A"/>
  </w:style>
  <w:style w:type="table" w:styleId="TabloKlavuzu">
    <w:name w:val="Table Grid"/>
    <w:basedOn w:val="NormalTablo"/>
    <w:uiPriority w:val="59"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F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C1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46EA-6065-4189-9CD1-1A24564B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81</cp:revision>
  <dcterms:created xsi:type="dcterms:W3CDTF">2023-10-17T12:42:00Z</dcterms:created>
  <dcterms:modified xsi:type="dcterms:W3CDTF">2024-12-26T07:17:00Z</dcterms:modified>
</cp:coreProperties>
</file>