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EA08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tbl>
      <w:tblPr>
        <w:tblStyle w:val="TabloKlavuzu"/>
        <w:tblW w:w="16584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1076"/>
        <w:gridCol w:w="1134"/>
        <w:gridCol w:w="1134"/>
        <w:gridCol w:w="1134"/>
        <w:gridCol w:w="1134"/>
        <w:gridCol w:w="709"/>
        <w:gridCol w:w="709"/>
        <w:gridCol w:w="1417"/>
        <w:gridCol w:w="1276"/>
        <w:gridCol w:w="1276"/>
        <w:gridCol w:w="1276"/>
        <w:gridCol w:w="1134"/>
        <w:gridCol w:w="1275"/>
        <w:gridCol w:w="1280"/>
      </w:tblGrid>
      <w:tr w:rsidR="006B265E" w:rsidRPr="00261198" w14:paraId="2D3ACC4C" w14:textId="77777777" w:rsidTr="00CE5200">
        <w:trPr>
          <w:jc w:val="center"/>
        </w:trPr>
        <w:tc>
          <w:tcPr>
            <w:tcW w:w="620" w:type="dxa"/>
          </w:tcPr>
          <w:p w14:paraId="69438341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E0F46F4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01.06.2026</w:t>
            </w:r>
          </w:p>
          <w:p w14:paraId="0B21DF87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Pazartesi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88EC33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02.06.2026</w:t>
            </w:r>
          </w:p>
          <w:p w14:paraId="78DA362B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Salı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5D010F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03.06.2026</w:t>
            </w:r>
          </w:p>
          <w:p w14:paraId="18FE9CF4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Çarşamba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AD803D2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04.06.2026</w:t>
            </w:r>
          </w:p>
          <w:p w14:paraId="4C177E8F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Perşembe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5F03C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05.06.2026</w:t>
            </w:r>
          </w:p>
          <w:p w14:paraId="241FA163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Cuma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7F152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06.06.2026</w:t>
            </w:r>
          </w:p>
          <w:p w14:paraId="625A555F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</w:t>
            </w:r>
            <w:r>
              <w:rPr>
                <w:rFonts w:asciiTheme="minorBidi" w:hAnsiTheme="minorBidi"/>
                <w:b/>
                <w:bCs/>
                <w:sz w:val="15"/>
                <w:szCs w:val="15"/>
              </w:rPr>
              <w:t>mts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14:paraId="3E8A1B51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07.06.2026</w:t>
            </w:r>
          </w:p>
          <w:p w14:paraId="5346CB4A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DF1C00E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08.06.2026</w:t>
            </w:r>
          </w:p>
          <w:p w14:paraId="1E61C1B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Pazartesi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50464B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09.06.2026</w:t>
            </w:r>
          </w:p>
          <w:p w14:paraId="4DA57E6A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Salı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EF9A2C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10.06.2026</w:t>
            </w:r>
          </w:p>
          <w:p w14:paraId="62FA78E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Çarşamba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DFC22FC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11.06.2026</w:t>
            </w:r>
          </w:p>
          <w:p w14:paraId="0CD6EFD2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Perşembe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CBB0FB3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12.06.2026</w:t>
            </w:r>
          </w:p>
          <w:p w14:paraId="1F5619A6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Cuma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522C40E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13.06.2026</w:t>
            </w:r>
          </w:p>
          <w:p w14:paraId="61C8234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Cumartesi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5FD4A1B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>
              <w:rPr>
                <w:rFonts w:asciiTheme="minorBidi" w:hAnsiTheme="minorBidi"/>
                <w:b/>
                <w:bCs/>
                <w:sz w:val="15"/>
                <w:szCs w:val="15"/>
              </w:rPr>
              <w:t>14</w:t>
            </w: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.06.2026</w:t>
            </w:r>
          </w:p>
          <w:p w14:paraId="7110D15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</w:t>
            </w:r>
          </w:p>
        </w:tc>
      </w:tr>
      <w:tr w:rsidR="006B265E" w:rsidRPr="00F7283A" w14:paraId="1892D3B8" w14:textId="77777777" w:rsidTr="006B265E">
        <w:trPr>
          <w:trHeight w:val="886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43BC382E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09:00</w:t>
            </w:r>
          </w:p>
        </w:tc>
        <w:tc>
          <w:tcPr>
            <w:tcW w:w="1076" w:type="dxa"/>
            <w:shd w:val="clear" w:color="auto" w:fill="F7CAAC" w:themeFill="accent2" w:themeFillTint="66"/>
            <w:vAlign w:val="center"/>
          </w:tcPr>
          <w:p w14:paraId="30399AAB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LAW494</w:t>
            </w:r>
          </w:p>
          <w:p w14:paraId="342AB8D2" w14:textId="2CEF6212" w:rsidR="006B265E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Ekonomik ve Mali Suçlar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660112C0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LAW108</w:t>
            </w:r>
          </w:p>
          <w:p w14:paraId="52392E02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Basic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Concepts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of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II</w:t>
            </w:r>
          </w:p>
          <w:p w14:paraId="76A6EFE5" w14:textId="2A4D7EAE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7D4E16FA" w14:textId="77777777" w:rsidR="006B265E" w:rsidRPr="00A9081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LAW326</w:t>
            </w:r>
          </w:p>
          <w:p w14:paraId="37D47F83" w14:textId="77777777" w:rsidR="006B265E" w:rsidRPr="00A9081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A90817">
              <w:rPr>
                <w:rFonts w:asciiTheme="minorBidi" w:hAnsiTheme="minorBidi"/>
                <w:sz w:val="13"/>
                <w:szCs w:val="13"/>
              </w:rPr>
              <w:t>Islamic</w:t>
            </w:r>
            <w:proofErr w:type="spellEnd"/>
            <w:r w:rsidRPr="00A90817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A90817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6E2CA6D1" w14:textId="7A01B0A6" w:rsidR="006B265E" w:rsidRPr="002D6C3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4208A526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LAW118</w:t>
            </w:r>
          </w:p>
          <w:p w14:paraId="60B47B25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Introduction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to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Private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06E51A34" w14:textId="2DE2CF89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1E2AF59D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LAW104</w:t>
            </w:r>
          </w:p>
          <w:p w14:paraId="711D4EC4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Anayasa Hukuku</w:t>
            </w:r>
          </w:p>
          <w:p w14:paraId="0C63A107" w14:textId="71407EBA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5254BB4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2D62123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4BC2395F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LAW140</w:t>
            </w:r>
          </w:p>
          <w:p w14:paraId="751FBC70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Genel Kamu Hukuku</w:t>
            </w:r>
          </w:p>
          <w:p w14:paraId="5D8D071A" w14:textId="524A9C1B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6565860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LAW114</w:t>
            </w:r>
          </w:p>
          <w:p w14:paraId="39890BE1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Media </w:t>
            </w:r>
            <w:proofErr w:type="spellStart"/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and</w:t>
            </w:r>
            <w:proofErr w:type="spellEnd"/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</w:t>
            </w:r>
            <w:proofErr w:type="spellEnd"/>
          </w:p>
          <w:p w14:paraId="599988A2" w14:textId="13539F70" w:rsidR="006B265E" w:rsidRPr="002D6C3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721B9D25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LAW126</w:t>
            </w:r>
          </w:p>
          <w:p w14:paraId="28687CAB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Cross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Cultural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Negotiations</w:t>
            </w:r>
            <w:proofErr w:type="spellEnd"/>
          </w:p>
          <w:p w14:paraId="4B837912" w14:textId="0A18472F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DC89649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LAW144</w:t>
            </w:r>
          </w:p>
          <w:p w14:paraId="633A33D4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Hukuk ve Ahlak</w:t>
            </w:r>
          </w:p>
          <w:p w14:paraId="4AE32687" w14:textId="606F921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0749F312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LAW120</w:t>
            </w:r>
          </w:p>
          <w:p w14:paraId="3AFEADD7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Legal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Writing</w:t>
            </w:r>
            <w:proofErr w:type="spellEnd"/>
          </w:p>
          <w:p w14:paraId="575FE2B4" w14:textId="3344692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shd w:val="clear" w:color="auto" w:fill="BDD6EE" w:themeFill="accent5" w:themeFillTint="66"/>
            <w:vAlign w:val="center"/>
          </w:tcPr>
          <w:p w14:paraId="1488E5D1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LAW138</w:t>
            </w:r>
          </w:p>
          <w:p w14:paraId="62E52EE8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Hukuk Metodolojisi</w:t>
            </w:r>
          </w:p>
          <w:p w14:paraId="0D456C07" w14:textId="6282CD1D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80" w:type="dxa"/>
            <w:shd w:val="clear" w:color="auto" w:fill="F7CAAC" w:themeFill="accent2" w:themeFillTint="66"/>
            <w:vAlign w:val="center"/>
          </w:tcPr>
          <w:p w14:paraId="3B4DF1AE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LAW478</w:t>
            </w:r>
          </w:p>
          <w:p w14:paraId="383D6F56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Refugee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27E508E4" w14:textId="4F03CA78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6B265E" w:rsidRPr="00F7283A" w14:paraId="22DEBCBC" w14:textId="77777777" w:rsidTr="006B265E">
        <w:trPr>
          <w:trHeight w:val="983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53D0F8DC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11:00</w:t>
            </w:r>
          </w:p>
        </w:tc>
        <w:tc>
          <w:tcPr>
            <w:tcW w:w="1076" w:type="dxa"/>
            <w:shd w:val="clear" w:color="auto" w:fill="BDD6EE" w:themeFill="accent5" w:themeFillTint="66"/>
            <w:vAlign w:val="center"/>
          </w:tcPr>
          <w:p w14:paraId="12E7E08C" w14:textId="77777777" w:rsidR="006B265E" w:rsidRPr="006526A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6526A7">
              <w:rPr>
                <w:rFonts w:asciiTheme="minorBidi" w:hAnsiTheme="minorBidi"/>
                <w:sz w:val="13"/>
                <w:szCs w:val="13"/>
              </w:rPr>
              <w:t>LAW106</w:t>
            </w:r>
          </w:p>
          <w:p w14:paraId="21282D6E" w14:textId="58ADCE13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6526A7">
              <w:rPr>
                <w:rFonts w:asciiTheme="minorBidi" w:hAnsiTheme="minorBidi"/>
                <w:sz w:val="13"/>
                <w:szCs w:val="13"/>
              </w:rPr>
              <w:t>Aile Hukuku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D639B79" w14:textId="77777777" w:rsidR="006B265E" w:rsidRPr="00276FA8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76FA8">
              <w:rPr>
                <w:rFonts w:asciiTheme="minorBidi" w:hAnsiTheme="minorBidi"/>
                <w:sz w:val="13"/>
                <w:szCs w:val="13"/>
              </w:rPr>
              <w:t>LAW306</w:t>
            </w:r>
          </w:p>
          <w:p w14:paraId="4A226D0A" w14:textId="794D6643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76FA8">
              <w:rPr>
                <w:rFonts w:asciiTheme="minorBidi" w:hAnsiTheme="minorBidi"/>
                <w:sz w:val="13"/>
                <w:szCs w:val="13"/>
              </w:rPr>
              <w:t>Şirketler Hukuku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25BDF94B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TDL102</w:t>
            </w:r>
          </w:p>
          <w:p w14:paraId="041171DD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Türk Dili II 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C49E6EE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LAW304</w:t>
            </w:r>
          </w:p>
          <w:p w14:paraId="1BC28110" w14:textId="280CAB9E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Medeni Usul Hukuku II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0FDE1383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LAW388</w:t>
            </w:r>
          </w:p>
          <w:p w14:paraId="5C6AE055" w14:textId="091B4A0F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Borçlar Hukuku Özel Hükümler II 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B2D0A21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9EA4105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0ACD3D07" w14:textId="77777777" w:rsidR="006B265E" w:rsidRPr="00F2778B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LAW310</w:t>
            </w:r>
          </w:p>
          <w:p w14:paraId="7F07A77C" w14:textId="7FA8CF1B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Hukuk Felsefesi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3B12E44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LAW308</w:t>
            </w:r>
          </w:p>
          <w:p w14:paraId="462ED93C" w14:textId="2641903A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Eşya Hukuku II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0E50B615" w14:textId="77777777" w:rsidR="006B265E" w:rsidRPr="00C247CC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LAW380</w:t>
            </w:r>
          </w:p>
          <w:p w14:paraId="65E58E13" w14:textId="59345BBC" w:rsidR="006B265E" w:rsidRP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proofErr w:type="spellStart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Regulation</w:t>
            </w:r>
            <w:proofErr w:type="spellEnd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 of Space </w:t>
            </w:r>
            <w:proofErr w:type="spellStart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Activities</w:t>
            </w:r>
            <w:proofErr w:type="spellEnd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 in </w:t>
            </w:r>
            <w:proofErr w:type="spellStart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Turkey</w:t>
            </w:r>
            <w:proofErr w:type="spellEnd"/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2886C55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LAW312</w:t>
            </w:r>
          </w:p>
          <w:p w14:paraId="36B0D544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İdari Yargı</w:t>
            </w:r>
          </w:p>
          <w:p w14:paraId="38F26A1F" w14:textId="6DF044CB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46DDE7A0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LAW390</w:t>
            </w:r>
          </w:p>
          <w:p w14:paraId="4A0BC016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Vergi Hukuku II</w:t>
            </w:r>
          </w:p>
          <w:p w14:paraId="3FD4F976" w14:textId="7703FA34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68730C2A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6012F">
              <w:rPr>
                <w:rFonts w:asciiTheme="minorBidi" w:hAnsiTheme="minorBidi"/>
                <w:sz w:val="13"/>
                <w:szCs w:val="13"/>
              </w:rPr>
              <w:t>LAW344</w:t>
            </w:r>
          </w:p>
          <w:p w14:paraId="20A6A178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6012F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6012F">
              <w:rPr>
                <w:rFonts w:asciiTheme="minorBidi" w:hAnsiTheme="minorBidi"/>
                <w:sz w:val="13"/>
                <w:szCs w:val="13"/>
              </w:rPr>
              <w:t>State</w:t>
            </w:r>
            <w:proofErr w:type="spellEnd"/>
            <w:r w:rsidRPr="00F6012F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6012F">
              <w:rPr>
                <w:rFonts w:asciiTheme="minorBidi" w:hAnsiTheme="minorBidi"/>
                <w:sz w:val="13"/>
                <w:szCs w:val="13"/>
              </w:rPr>
              <w:t>Theory</w:t>
            </w:r>
            <w:proofErr w:type="spellEnd"/>
          </w:p>
          <w:p w14:paraId="338D35E3" w14:textId="57F8989F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80" w:type="dxa"/>
            <w:shd w:val="clear" w:color="auto" w:fill="C5E0B3" w:themeFill="accent6" w:themeFillTint="66"/>
            <w:vAlign w:val="center"/>
          </w:tcPr>
          <w:p w14:paraId="4B590F45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 384</w:t>
            </w:r>
          </w:p>
          <w:p w14:paraId="32ABA0AF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 xml:space="preserve">EU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Asylum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And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Policies</w:t>
            </w:r>
            <w:proofErr w:type="spellEnd"/>
          </w:p>
          <w:p w14:paraId="7D403283" w14:textId="1601A3E0" w:rsidR="006B265E" w:rsidRPr="00F6012F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6B265E" w:rsidRPr="00F7283A" w14:paraId="20526A4A" w14:textId="77777777" w:rsidTr="009734BC">
        <w:trPr>
          <w:trHeight w:val="841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55FB369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13:00</w:t>
            </w:r>
          </w:p>
        </w:tc>
        <w:tc>
          <w:tcPr>
            <w:tcW w:w="1076" w:type="dxa"/>
            <w:vAlign w:val="center"/>
          </w:tcPr>
          <w:p w14:paraId="216909FB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55B0A997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7566E3AA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TİT 102</w:t>
            </w:r>
          </w:p>
          <w:p w14:paraId="0738DA7C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Türk İnkılap Tarihi II</w:t>
            </w:r>
          </w:p>
        </w:tc>
        <w:tc>
          <w:tcPr>
            <w:tcW w:w="1134" w:type="dxa"/>
            <w:vAlign w:val="center"/>
          </w:tcPr>
          <w:p w14:paraId="2B2285EA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667824B1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A248D78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753EF09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4A06202F" w14:textId="77777777" w:rsidR="006B265E" w:rsidRPr="00A9081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LAW262</w:t>
            </w:r>
          </w:p>
          <w:p w14:paraId="69ADF6CF" w14:textId="7C13E285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Maliye</w:t>
            </w:r>
          </w:p>
        </w:tc>
        <w:tc>
          <w:tcPr>
            <w:tcW w:w="1276" w:type="dxa"/>
            <w:vAlign w:val="center"/>
          </w:tcPr>
          <w:p w14:paraId="51E240B5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6FD953F7" w14:textId="77777777" w:rsidR="006B265E" w:rsidRPr="00C247CC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C247CC">
              <w:rPr>
                <w:rFonts w:asciiTheme="minorBidi" w:hAnsiTheme="minorBidi"/>
                <w:sz w:val="13"/>
                <w:szCs w:val="13"/>
              </w:rPr>
              <w:t>LAW238</w:t>
            </w:r>
          </w:p>
          <w:p w14:paraId="182196E2" w14:textId="0F9FB68D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C247CC">
              <w:rPr>
                <w:rFonts w:asciiTheme="minorBidi" w:hAnsiTheme="minorBidi"/>
                <w:sz w:val="13"/>
                <w:szCs w:val="13"/>
              </w:rPr>
              <w:t>İdare Hukuku II</w:t>
            </w:r>
          </w:p>
        </w:tc>
        <w:tc>
          <w:tcPr>
            <w:tcW w:w="1276" w:type="dxa"/>
            <w:vAlign w:val="center"/>
          </w:tcPr>
          <w:p w14:paraId="5BA622C2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0F905155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</w:p>
          <w:p w14:paraId="2E8CF017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14:paraId="6FE35D65" w14:textId="77777777" w:rsidR="006B265E" w:rsidRPr="00F0494B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LAW210</w:t>
            </w:r>
          </w:p>
          <w:p w14:paraId="3A63F925" w14:textId="74D5A160" w:rsidR="006B265E" w:rsidRPr="006526A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80" w:type="dxa"/>
            <w:shd w:val="clear" w:color="auto" w:fill="FFE599" w:themeFill="accent4" w:themeFillTint="66"/>
            <w:vAlign w:val="center"/>
          </w:tcPr>
          <w:p w14:paraId="2859D51D" w14:textId="77777777" w:rsidR="006B265E" w:rsidRPr="00A9081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LAW264</w:t>
            </w:r>
          </w:p>
          <w:p w14:paraId="66FD5929" w14:textId="16DFF5EE" w:rsidR="006B265E" w:rsidRPr="006526A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 xml:space="preserve">Legal </w:t>
            </w:r>
            <w:proofErr w:type="spellStart"/>
            <w:r w:rsidRPr="00A90817">
              <w:rPr>
                <w:rFonts w:asciiTheme="minorBidi" w:hAnsiTheme="minorBidi"/>
                <w:sz w:val="13"/>
                <w:szCs w:val="13"/>
              </w:rPr>
              <w:t>Practices</w:t>
            </w:r>
            <w:proofErr w:type="spellEnd"/>
            <w:r w:rsidRPr="00A90817">
              <w:rPr>
                <w:rFonts w:asciiTheme="minorBidi" w:hAnsiTheme="minorBidi"/>
                <w:sz w:val="13"/>
                <w:szCs w:val="13"/>
              </w:rPr>
              <w:t xml:space="preserve"> II</w:t>
            </w:r>
          </w:p>
        </w:tc>
      </w:tr>
      <w:tr w:rsidR="006B265E" w:rsidRPr="00F7283A" w14:paraId="40723159" w14:textId="77777777" w:rsidTr="00CE5200">
        <w:trPr>
          <w:trHeight w:val="170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14C45E0B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13:30</w:t>
            </w:r>
          </w:p>
        </w:tc>
        <w:tc>
          <w:tcPr>
            <w:tcW w:w="1076" w:type="dxa"/>
            <w:shd w:val="clear" w:color="auto" w:fill="FFE599" w:themeFill="accent4" w:themeFillTint="66"/>
            <w:vAlign w:val="center"/>
          </w:tcPr>
          <w:p w14:paraId="4C589893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LAW254</w:t>
            </w:r>
          </w:p>
          <w:p w14:paraId="63D8893F" w14:textId="68FDC55F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of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the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Sea</w:t>
            </w:r>
            <w:proofErr w:type="spellEnd"/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051634E5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LAW202</w:t>
            </w:r>
          </w:p>
          <w:p w14:paraId="23F661AF" w14:textId="43359C32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Borçlar Hukuku Genel Hükümler II</w:t>
            </w:r>
          </w:p>
        </w:tc>
        <w:tc>
          <w:tcPr>
            <w:tcW w:w="1134" w:type="dxa"/>
            <w:vAlign w:val="center"/>
          </w:tcPr>
          <w:p w14:paraId="3E0E3ECE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438C4292" w14:textId="77777777" w:rsidR="006B265E" w:rsidRPr="008B2E2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8B2E27">
              <w:rPr>
                <w:rFonts w:asciiTheme="minorBidi" w:hAnsiTheme="minorBidi"/>
                <w:sz w:val="13"/>
                <w:szCs w:val="13"/>
              </w:rPr>
              <w:t>LAW260</w:t>
            </w:r>
          </w:p>
          <w:p w14:paraId="7397FE04" w14:textId="34CA0044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8B2E27">
              <w:rPr>
                <w:rFonts w:asciiTheme="minorBidi" w:hAnsiTheme="minorBidi"/>
                <w:sz w:val="13"/>
                <w:szCs w:val="13"/>
              </w:rPr>
              <w:t>Türk Hukuk Tarihi II</w:t>
            </w:r>
          </w:p>
        </w:tc>
        <w:tc>
          <w:tcPr>
            <w:tcW w:w="1134" w:type="dxa"/>
            <w:vAlign w:val="center"/>
          </w:tcPr>
          <w:p w14:paraId="28F8E799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FD9B411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DDDE810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vAlign w:val="center"/>
          </w:tcPr>
          <w:p w14:paraId="151C7945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0064FC2D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  <w:p w14:paraId="3D2AEEFD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LAW226</w:t>
            </w:r>
          </w:p>
          <w:p w14:paraId="4EF1C693" w14:textId="73D279F0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Information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and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Communication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Technology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76" w:type="dxa"/>
            <w:vAlign w:val="center"/>
          </w:tcPr>
          <w:p w14:paraId="2C5BE7BF" w14:textId="77777777" w:rsidR="006B265E" w:rsidRPr="00F7283A" w:rsidRDefault="006B265E" w:rsidP="00CE5200">
            <w:pPr>
              <w:spacing w:line="276" w:lineRule="auto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5CD644E7" w14:textId="77777777" w:rsidR="006B265E" w:rsidRPr="00F2778B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LAW204</w:t>
            </w:r>
          </w:p>
          <w:p w14:paraId="5C752A1D" w14:textId="5C227EB1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Ceza Hukuku Genel Hükümler</w:t>
            </w:r>
          </w:p>
        </w:tc>
        <w:tc>
          <w:tcPr>
            <w:tcW w:w="1134" w:type="dxa"/>
            <w:vAlign w:val="center"/>
          </w:tcPr>
          <w:p w14:paraId="15DD8BFB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vAlign w:val="center"/>
          </w:tcPr>
          <w:p w14:paraId="6F4FCFCE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80" w:type="dxa"/>
            <w:vAlign w:val="center"/>
          </w:tcPr>
          <w:p w14:paraId="63E417CE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78559D" w:rsidRPr="00F7283A" w14:paraId="5F6F0722" w14:textId="77777777" w:rsidTr="006B265E">
        <w:trPr>
          <w:trHeight w:val="821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77DBF24E" w14:textId="77777777" w:rsidR="0078559D" w:rsidRPr="00911ACF" w:rsidRDefault="0078559D" w:rsidP="0078559D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14:00</w:t>
            </w:r>
          </w:p>
        </w:tc>
        <w:tc>
          <w:tcPr>
            <w:tcW w:w="1076" w:type="dxa"/>
            <w:vAlign w:val="center"/>
          </w:tcPr>
          <w:p w14:paraId="4BEB8568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2569D65A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6850FFED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06772103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233A1183" w14:textId="77777777" w:rsidR="0078559D" w:rsidRPr="00766C05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LAW402</w:t>
            </w:r>
          </w:p>
          <w:p w14:paraId="78A1D712" w14:textId="734A52DD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Ceza Muhakemesi Hukuku II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73C4B490" w14:textId="77777777" w:rsidR="0078559D" w:rsidRPr="00F7283A" w:rsidRDefault="0078559D" w:rsidP="0078559D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C4FEF39" w14:textId="77777777" w:rsidR="0078559D" w:rsidRPr="00F7283A" w:rsidRDefault="0078559D" w:rsidP="0078559D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vAlign w:val="center"/>
          </w:tcPr>
          <w:p w14:paraId="019941BE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F7BB5F1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7FFC6ED" w14:textId="77777777" w:rsidR="0078559D" w:rsidRPr="00F7283A" w:rsidRDefault="0078559D" w:rsidP="0078559D">
            <w:pPr>
              <w:spacing w:line="276" w:lineRule="auto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A7F5887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7273F234" w14:textId="77777777" w:rsidR="0078559D" w:rsidRPr="00766C05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LAW404</w:t>
            </w:r>
          </w:p>
          <w:p w14:paraId="0D284365" w14:textId="36BFB332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Milletlerarası Özel Hukuk II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AE4392" w14:textId="77777777" w:rsidR="0078559D" w:rsidRPr="00B0289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LAW456</w:t>
            </w:r>
          </w:p>
          <w:p w14:paraId="08416FF3" w14:textId="618CDF5F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Sigorta Hukuku</w:t>
            </w:r>
          </w:p>
        </w:tc>
        <w:tc>
          <w:tcPr>
            <w:tcW w:w="1280" w:type="dxa"/>
            <w:vAlign w:val="center"/>
          </w:tcPr>
          <w:p w14:paraId="51706211" w14:textId="77777777" w:rsidR="0078559D" w:rsidRPr="006526A7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78559D" w:rsidRPr="00F7283A" w14:paraId="51A7FE34" w14:textId="77777777" w:rsidTr="006B265E">
        <w:trPr>
          <w:trHeight w:val="988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41717ED7" w14:textId="77777777" w:rsidR="0078559D" w:rsidRPr="00911ACF" w:rsidRDefault="0078559D" w:rsidP="0078559D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15:00</w:t>
            </w:r>
          </w:p>
        </w:tc>
        <w:tc>
          <w:tcPr>
            <w:tcW w:w="1076" w:type="dxa"/>
            <w:shd w:val="clear" w:color="auto" w:fill="F7CAAC" w:themeFill="accent2" w:themeFillTint="66"/>
            <w:vAlign w:val="center"/>
          </w:tcPr>
          <w:p w14:paraId="3A1BCFA1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LAW406</w:t>
            </w:r>
          </w:p>
          <w:p w14:paraId="0B24DA06" w14:textId="7C4E9F28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İflas Hukuku </w:t>
            </w:r>
          </w:p>
        </w:tc>
        <w:tc>
          <w:tcPr>
            <w:tcW w:w="1134" w:type="dxa"/>
            <w:vAlign w:val="center"/>
          </w:tcPr>
          <w:p w14:paraId="1FCCBCD2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0C749750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ENG102</w:t>
            </w:r>
          </w:p>
          <w:p w14:paraId="6FDD956D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Academic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English II</w:t>
            </w:r>
          </w:p>
        </w:tc>
        <w:tc>
          <w:tcPr>
            <w:tcW w:w="1134" w:type="dxa"/>
            <w:vAlign w:val="center"/>
          </w:tcPr>
          <w:p w14:paraId="22BA6DBC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651097F1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48A1DFCD" w14:textId="77777777" w:rsidR="0078559D" w:rsidRPr="00F7283A" w:rsidRDefault="0078559D" w:rsidP="0078559D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513A0DB" w14:textId="77777777" w:rsidR="0078559D" w:rsidRPr="00F7283A" w:rsidRDefault="0078559D" w:rsidP="0078559D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5D0E9BD1" w14:textId="77777777" w:rsidR="0078559D" w:rsidRPr="00F2778B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LAW498</w:t>
            </w:r>
          </w:p>
          <w:p w14:paraId="090DE564" w14:textId="06A234EA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 xml:space="preserve">Cross </w:t>
            </w:r>
            <w:proofErr w:type="spellStart"/>
            <w:r w:rsidRPr="00F2778B">
              <w:rPr>
                <w:rFonts w:asciiTheme="minorBidi" w:hAnsiTheme="minorBidi"/>
                <w:sz w:val="13"/>
                <w:szCs w:val="13"/>
              </w:rPr>
              <w:t>Border</w:t>
            </w:r>
            <w:proofErr w:type="spellEnd"/>
            <w:r w:rsidRPr="00F2778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2778B">
              <w:rPr>
                <w:rFonts w:asciiTheme="minorBidi" w:hAnsiTheme="minorBidi"/>
                <w:sz w:val="13"/>
                <w:szCs w:val="13"/>
              </w:rPr>
              <w:t>Mediation</w:t>
            </w:r>
            <w:proofErr w:type="spellEnd"/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7525F3D5" w14:textId="77777777" w:rsidR="0078559D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  <w:p w14:paraId="4C082FA9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LAW412</w:t>
            </w:r>
          </w:p>
          <w:p w14:paraId="6F0D2320" w14:textId="5256857B" w:rsidR="0078559D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İş ve Sosyal Güvenlik Hukuku</w:t>
            </w:r>
          </w:p>
          <w:p w14:paraId="660968C0" w14:textId="77777777" w:rsidR="0078559D" w:rsidRPr="00F7283A" w:rsidRDefault="0078559D" w:rsidP="0078559D">
            <w:pPr>
              <w:spacing w:line="276" w:lineRule="auto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12047DC5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 LAW474</w:t>
            </w:r>
          </w:p>
          <w:p w14:paraId="79D7CD11" w14:textId="5AB24255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Transportation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76" w:type="dxa"/>
            <w:vAlign w:val="center"/>
          </w:tcPr>
          <w:p w14:paraId="66E2F591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2BF3A733" w14:textId="5B734139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vAlign w:val="center"/>
          </w:tcPr>
          <w:p w14:paraId="3D621C1B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80" w:type="dxa"/>
            <w:shd w:val="clear" w:color="auto" w:fill="F7CAAC" w:themeFill="accent2" w:themeFillTint="66"/>
            <w:vAlign w:val="center"/>
          </w:tcPr>
          <w:p w14:paraId="77DD03B5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LAW414</w:t>
            </w:r>
          </w:p>
          <w:p w14:paraId="7220068B" w14:textId="52F10044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Adli Tıp</w:t>
            </w:r>
          </w:p>
        </w:tc>
      </w:tr>
      <w:tr w:rsidR="00E64763" w:rsidRPr="00F7283A" w14:paraId="12AA9979" w14:textId="77777777" w:rsidTr="00CE5200">
        <w:trPr>
          <w:trHeight w:val="849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34CFE689" w14:textId="77777777" w:rsidR="00E64763" w:rsidRPr="00911ACF" w:rsidRDefault="00E64763" w:rsidP="00E64763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15:30</w:t>
            </w:r>
          </w:p>
        </w:tc>
        <w:tc>
          <w:tcPr>
            <w:tcW w:w="1076" w:type="dxa"/>
            <w:vAlign w:val="center"/>
          </w:tcPr>
          <w:p w14:paraId="26CBE0D9" w14:textId="77777777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73EC464E" w14:textId="77777777" w:rsidR="00E64763" w:rsidRPr="00F0494B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LAW482</w:t>
            </w:r>
          </w:p>
          <w:p w14:paraId="4A520DD5" w14:textId="77777777" w:rsidR="00E64763" w:rsidRPr="00F0494B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Investment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2F3511B4" w14:textId="73DAE96B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21F4F55E" w14:textId="77777777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036FA3B5" w14:textId="77777777" w:rsidR="00E64763" w:rsidRPr="002C151B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C151B">
              <w:rPr>
                <w:rFonts w:asciiTheme="minorBidi" w:hAnsiTheme="minorBidi"/>
                <w:sz w:val="13"/>
                <w:szCs w:val="13"/>
              </w:rPr>
              <w:t>LAW490</w:t>
            </w:r>
          </w:p>
          <w:p w14:paraId="7E8BE759" w14:textId="6CE808E1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C151B">
              <w:rPr>
                <w:rFonts w:asciiTheme="minorBidi" w:hAnsiTheme="minorBidi"/>
                <w:sz w:val="13"/>
                <w:szCs w:val="13"/>
              </w:rPr>
              <w:t xml:space="preserve">Commercial </w:t>
            </w: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Arbitration</w:t>
            </w:r>
            <w:proofErr w:type="spellEnd"/>
            <w:r w:rsidRPr="002C151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134" w:type="dxa"/>
            <w:vAlign w:val="center"/>
          </w:tcPr>
          <w:p w14:paraId="58373F5C" w14:textId="77777777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A869A57" w14:textId="77777777" w:rsidR="00E64763" w:rsidRPr="00F7283A" w:rsidRDefault="00E64763" w:rsidP="00E64763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78DBE759" w14:textId="77777777" w:rsidR="00E64763" w:rsidRPr="00F7283A" w:rsidRDefault="00E64763" w:rsidP="00E64763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vAlign w:val="center"/>
          </w:tcPr>
          <w:p w14:paraId="2747492E" w14:textId="77777777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4CF2952" w14:textId="511E0BA0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A713729" w14:textId="656367F9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45DE9D9" w14:textId="76F77DF1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51E10E63" w14:textId="77777777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77846D19" w14:textId="77777777" w:rsidR="00E64763" w:rsidRPr="00B0289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LAW350</w:t>
            </w:r>
          </w:p>
          <w:p w14:paraId="05624EBE" w14:textId="2E5A4002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Competition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80" w:type="dxa"/>
            <w:vAlign w:val="center"/>
          </w:tcPr>
          <w:p w14:paraId="2773705E" w14:textId="77777777" w:rsidR="00E64763" w:rsidRPr="008B2E27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9B556B" w:rsidRPr="00F7283A" w14:paraId="6E6C24E2" w14:textId="77777777" w:rsidTr="009B556B">
        <w:trPr>
          <w:trHeight w:val="943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35CE69D6" w14:textId="77777777" w:rsidR="009B556B" w:rsidRPr="00911ACF" w:rsidRDefault="009B556B" w:rsidP="009B556B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16:30</w:t>
            </w:r>
          </w:p>
        </w:tc>
        <w:tc>
          <w:tcPr>
            <w:tcW w:w="1076" w:type="dxa"/>
            <w:vAlign w:val="center"/>
          </w:tcPr>
          <w:p w14:paraId="4ABEF708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1B17C1E7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79768625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LAW488</w:t>
            </w:r>
          </w:p>
          <w:p w14:paraId="06DDEA98" w14:textId="388634DE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İslam Hukuku</w:t>
            </w:r>
          </w:p>
        </w:tc>
        <w:tc>
          <w:tcPr>
            <w:tcW w:w="1134" w:type="dxa"/>
            <w:vAlign w:val="center"/>
          </w:tcPr>
          <w:p w14:paraId="0A7D7BB9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474B46AB" w14:textId="77777777" w:rsidR="009B556B" w:rsidRPr="00B0289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LAW212</w:t>
            </w:r>
          </w:p>
          <w:p w14:paraId="07E1A872" w14:textId="18BF7B85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Introduction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to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Anglo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American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7707CA38" w14:textId="77777777" w:rsidR="009B556B" w:rsidRPr="00F7283A" w:rsidRDefault="009B556B" w:rsidP="009B556B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0E5B804" w14:textId="77777777" w:rsidR="009B556B" w:rsidRPr="00F7283A" w:rsidRDefault="009B556B" w:rsidP="009B556B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1AE72195" w14:textId="77777777" w:rsidR="009B556B" w:rsidRPr="00766C05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LAW382</w:t>
            </w:r>
          </w:p>
          <w:p w14:paraId="019D2A65" w14:textId="2DF1A9D6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Introduction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to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Business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76" w:type="dxa"/>
            <w:vAlign w:val="center"/>
          </w:tcPr>
          <w:p w14:paraId="057011E1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0950A47" w14:textId="77777777" w:rsidR="009B556B" w:rsidRPr="00766C05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LAW392</w:t>
            </w:r>
          </w:p>
          <w:p w14:paraId="605F0996" w14:textId="411C62EE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Tort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5340200D" w14:textId="77777777" w:rsidR="009B556B" w:rsidRPr="00B0289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LAW314</w:t>
            </w:r>
          </w:p>
          <w:p w14:paraId="08FF3638" w14:textId="5CFA453D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Bireysel Başvuru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24B3B450" w14:textId="77777777" w:rsidR="009B556B" w:rsidRPr="00F2778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LAW256</w:t>
            </w:r>
          </w:p>
          <w:p w14:paraId="28D942AD" w14:textId="794DDCAF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 xml:space="preserve">Child </w:t>
            </w:r>
            <w:proofErr w:type="spellStart"/>
            <w:r w:rsidRPr="00F2778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34BCB8" w14:textId="77777777" w:rsidR="009B556B" w:rsidRPr="002C151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C151B">
              <w:rPr>
                <w:rFonts w:asciiTheme="minorBidi" w:hAnsiTheme="minorBidi"/>
                <w:sz w:val="13"/>
                <w:szCs w:val="13"/>
              </w:rPr>
              <w:t>LAW492</w:t>
            </w:r>
          </w:p>
          <w:p w14:paraId="31DFB29A" w14:textId="6E38CEA2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Digital</w:t>
            </w:r>
            <w:proofErr w:type="spellEnd"/>
            <w:r w:rsidRPr="002C151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Copyright</w:t>
            </w:r>
            <w:proofErr w:type="spellEnd"/>
            <w:r w:rsidRPr="002C151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80" w:type="dxa"/>
            <w:shd w:val="clear" w:color="auto" w:fill="C5E0B3" w:themeFill="accent6" w:themeFillTint="66"/>
            <w:vAlign w:val="center"/>
          </w:tcPr>
          <w:p w14:paraId="6DD389EC" w14:textId="77777777" w:rsidR="009B556B" w:rsidRPr="00F0494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LAW398</w:t>
            </w:r>
          </w:p>
          <w:p w14:paraId="431A98FE" w14:textId="5C1DDD63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Artificial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İntelligence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and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</w:tr>
      <w:tr w:rsidR="00E64763" w:rsidRPr="00F7283A" w14:paraId="6CE2058A" w14:textId="77777777" w:rsidTr="00CE5200">
        <w:trPr>
          <w:trHeight w:val="170"/>
          <w:jc w:val="center"/>
        </w:trPr>
        <w:tc>
          <w:tcPr>
            <w:tcW w:w="15304" w:type="dxa"/>
            <w:gridSpan w:val="14"/>
            <w:shd w:val="clear" w:color="auto" w:fill="D9D9D9" w:themeFill="background1" w:themeFillShade="D9"/>
            <w:vAlign w:val="center"/>
          </w:tcPr>
          <w:p w14:paraId="45CFDF6C" w14:textId="77777777" w:rsidR="00E64763" w:rsidRPr="00911ACF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LAW124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Term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Paper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and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Presentation, LAW258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Transitional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Justice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and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International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Law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, LAW364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Moot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Court II, LAW470 Farazi Dava VI dersi için final sınavı yapılmayacaktır.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2BB0CAC" w14:textId="77777777" w:rsidR="00E64763" w:rsidRPr="00911ACF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</w:p>
        </w:tc>
      </w:tr>
    </w:tbl>
    <w:p w14:paraId="3C7BBA82" w14:textId="77777777" w:rsidR="006B265E" w:rsidRDefault="006B265E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3228FB75" w14:textId="77777777" w:rsidR="006B265E" w:rsidRDefault="006B265E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7EF644AC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72D1FEE5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30BC0668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375E5856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0C520603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1989F785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01B0515E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tbl>
      <w:tblPr>
        <w:tblpPr w:leftFromText="141" w:rightFromText="141" w:vertAnchor="page" w:horzAnchor="margin" w:tblpY="2489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81"/>
        <w:gridCol w:w="6566"/>
      </w:tblGrid>
      <w:tr w:rsidR="00261198" w:rsidRPr="00F7283A" w14:paraId="4536BC34" w14:textId="77777777" w:rsidTr="00261198">
        <w:tc>
          <w:tcPr>
            <w:tcW w:w="13994" w:type="dxa"/>
            <w:gridSpan w:val="3"/>
            <w:shd w:val="clear" w:color="auto" w:fill="B4C6E7" w:themeFill="accent1" w:themeFillTint="66"/>
            <w:vAlign w:val="center"/>
          </w:tcPr>
          <w:p w14:paraId="00F1542C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F7283A">
              <w:rPr>
                <w:rFonts w:ascii="Arial Narrow" w:hAnsi="Arial Narrow"/>
                <w:b/>
                <w:sz w:val="21"/>
                <w:szCs w:val="21"/>
              </w:rPr>
              <w:t xml:space="preserve">2025-2026 BAHAR DÖNEMİ ENG/ING/RUS/CHIN/MTC DERSLERİ </w:t>
            </w:r>
            <w:r>
              <w:rPr>
                <w:rFonts w:ascii="Arial Narrow" w:hAnsi="Arial Narrow"/>
                <w:b/>
                <w:sz w:val="21"/>
                <w:szCs w:val="21"/>
              </w:rPr>
              <w:t>FİNAL SINAVI</w:t>
            </w:r>
            <w:r w:rsidRPr="00F7283A">
              <w:rPr>
                <w:rFonts w:ascii="Arial Narrow" w:hAnsi="Arial Narrow"/>
                <w:b/>
                <w:sz w:val="21"/>
                <w:szCs w:val="21"/>
              </w:rPr>
              <w:t xml:space="preserve"> TAKVİMİ (YDY)</w:t>
            </w:r>
          </w:p>
        </w:tc>
      </w:tr>
      <w:tr w:rsidR="00261198" w:rsidRPr="00F7283A" w14:paraId="739B7150" w14:textId="77777777" w:rsidTr="00261198">
        <w:tc>
          <w:tcPr>
            <w:tcW w:w="2547" w:type="dxa"/>
            <w:shd w:val="clear" w:color="auto" w:fill="B4C6E7" w:themeFill="accent1" w:themeFillTint="66"/>
            <w:vAlign w:val="center"/>
          </w:tcPr>
          <w:p w14:paraId="5FDEF4C6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ENG FİNAL SINAVI</w:t>
            </w:r>
          </w:p>
        </w:tc>
        <w:tc>
          <w:tcPr>
            <w:tcW w:w="4881" w:type="dxa"/>
            <w:shd w:val="clear" w:color="auto" w:fill="B4C6E7" w:themeFill="accent1" w:themeFillTint="66"/>
            <w:vAlign w:val="center"/>
          </w:tcPr>
          <w:p w14:paraId="07614C17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03 HAZİRAN 2026 ÇARŞAMBA</w:t>
            </w:r>
          </w:p>
        </w:tc>
        <w:tc>
          <w:tcPr>
            <w:tcW w:w="6566" w:type="dxa"/>
            <w:vMerge w:val="restart"/>
            <w:vAlign w:val="center"/>
          </w:tcPr>
          <w:p w14:paraId="3AB0C102" w14:textId="77777777" w:rsidR="00261198" w:rsidRPr="00F7283A" w:rsidRDefault="00261198" w:rsidP="00261198">
            <w:pPr>
              <w:spacing w:after="0" w:line="240" w:lineRule="auto"/>
              <w:rPr>
                <w:sz w:val="20"/>
                <w:szCs w:val="20"/>
              </w:rPr>
            </w:pPr>
            <w:r w:rsidRPr="00F7283A">
              <w:rPr>
                <w:sz w:val="20"/>
                <w:szCs w:val="20"/>
              </w:rPr>
              <w:t>Yanda belirtilen sınavlar her birimin kendi dersliklerinde yapılacaktır.</w:t>
            </w:r>
          </w:p>
          <w:p w14:paraId="29E93B7A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  <w:highlight w:val="green"/>
              </w:rPr>
            </w:pPr>
            <w:r w:rsidRPr="00F7283A">
              <w:rPr>
                <w:sz w:val="20"/>
                <w:szCs w:val="20"/>
              </w:rPr>
              <w:t>. Sınav koordinasyonunda görevlendirilen öğretim elemanı sayısı kısıtlı olduğu için sınav gününde ve saatinden yaklaşık 1 saat önce YDY öğretim elemanları sınav paketlerini birimlerce daha önceden Ek-1’de bildirilen odalarda gözetmenlere teslim edip sınav sonrası geri alacaktır.</w:t>
            </w:r>
          </w:p>
        </w:tc>
      </w:tr>
      <w:tr w:rsidR="00261198" w:rsidRPr="00F7283A" w14:paraId="189E2E3E" w14:textId="77777777" w:rsidTr="00261198">
        <w:tc>
          <w:tcPr>
            <w:tcW w:w="2547" w:type="dxa"/>
            <w:vAlign w:val="center"/>
          </w:tcPr>
          <w:p w14:paraId="2D56FA88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ENG 102</w:t>
            </w:r>
          </w:p>
        </w:tc>
        <w:tc>
          <w:tcPr>
            <w:tcW w:w="4881" w:type="dxa"/>
            <w:vAlign w:val="center"/>
          </w:tcPr>
          <w:p w14:paraId="7CD5FF9B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6566" w:type="dxa"/>
            <w:vMerge/>
          </w:tcPr>
          <w:p w14:paraId="38BBD319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5C77E749" w14:textId="77777777" w:rsidTr="00261198">
        <w:tc>
          <w:tcPr>
            <w:tcW w:w="2547" w:type="dxa"/>
            <w:vAlign w:val="center"/>
          </w:tcPr>
          <w:p w14:paraId="0760B0EE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ENG 104</w:t>
            </w:r>
          </w:p>
        </w:tc>
        <w:tc>
          <w:tcPr>
            <w:tcW w:w="4881" w:type="dxa"/>
            <w:vAlign w:val="center"/>
          </w:tcPr>
          <w:p w14:paraId="23705AFA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6566" w:type="dxa"/>
            <w:vMerge/>
          </w:tcPr>
          <w:p w14:paraId="285EEB5C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46EB1F81" w14:textId="77777777" w:rsidTr="00261198">
        <w:tc>
          <w:tcPr>
            <w:tcW w:w="2547" w:type="dxa"/>
            <w:vAlign w:val="center"/>
          </w:tcPr>
          <w:p w14:paraId="7EF0C491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ENG 202</w:t>
            </w:r>
          </w:p>
        </w:tc>
        <w:tc>
          <w:tcPr>
            <w:tcW w:w="4881" w:type="dxa"/>
            <w:vAlign w:val="center"/>
          </w:tcPr>
          <w:p w14:paraId="75B1E1D6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Ödev</w:t>
            </w:r>
            <w:proofErr w:type="spellEnd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/</w:t>
            </w:r>
            <w:proofErr w:type="spellStart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Proje</w:t>
            </w:r>
            <w:proofErr w:type="spellEnd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olarak</w:t>
            </w:r>
            <w:proofErr w:type="spellEnd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yapılacaktır</w:t>
            </w:r>
            <w:proofErr w:type="spellEnd"/>
          </w:p>
        </w:tc>
        <w:tc>
          <w:tcPr>
            <w:tcW w:w="6566" w:type="dxa"/>
            <w:vMerge/>
          </w:tcPr>
          <w:p w14:paraId="4431D5FD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4A1BAB9E" w14:textId="77777777" w:rsidTr="00261198">
        <w:tc>
          <w:tcPr>
            <w:tcW w:w="2547" w:type="dxa"/>
            <w:shd w:val="clear" w:color="auto" w:fill="B4C6E7" w:themeFill="accent1" w:themeFillTint="66"/>
            <w:vAlign w:val="center"/>
          </w:tcPr>
          <w:p w14:paraId="4524747A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ING FİNAL SINAVI</w:t>
            </w:r>
          </w:p>
        </w:tc>
        <w:tc>
          <w:tcPr>
            <w:tcW w:w="4881" w:type="dxa"/>
            <w:shd w:val="clear" w:color="auto" w:fill="B4C6E7" w:themeFill="accent1" w:themeFillTint="66"/>
            <w:vAlign w:val="center"/>
          </w:tcPr>
          <w:p w14:paraId="22953348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03 HAZİRAN 2026 ÇARŞAMBA</w:t>
            </w:r>
          </w:p>
        </w:tc>
        <w:tc>
          <w:tcPr>
            <w:tcW w:w="6566" w:type="dxa"/>
            <w:vMerge/>
          </w:tcPr>
          <w:p w14:paraId="50DD0528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  <w:highlight w:val="green"/>
              </w:rPr>
            </w:pPr>
          </w:p>
        </w:tc>
      </w:tr>
      <w:tr w:rsidR="00261198" w:rsidRPr="00F7283A" w14:paraId="4C480B53" w14:textId="77777777" w:rsidTr="00261198">
        <w:tc>
          <w:tcPr>
            <w:tcW w:w="2547" w:type="dxa"/>
            <w:vAlign w:val="center"/>
          </w:tcPr>
          <w:p w14:paraId="2293AF4E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ING 102/ING 104</w:t>
            </w:r>
          </w:p>
        </w:tc>
        <w:tc>
          <w:tcPr>
            <w:tcW w:w="4881" w:type="dxa"/>
            <w:vAlign w:val="center"/>
          </w:tcPr>
          <w:p w14:paraId="16B91430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6566" w:type="dxa"/>
            <w:vMerge/>
          </w:tcPr>
          <w:p w14:paraId="5548288A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1E42761B" w14:textId="77777777" w:rsidTr="00261198">
        <w:tc>
          <w:tcPr>
            <w:tcW w:w="2547" w:type="dxa"/>
            <w:vAlign w:val="center"/>
          </w:tcPr>
          <w:p w14:paraId="02E75D27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ING 202</w:t>
            </w:r>
          </w:p>
        </w:tc>
        <w:tc>
          <w:tcPr>
            <w:tcW w:w="4881" w:type="dxa"/>
            <w:vAlign w:val="center"/>
          </w:tcPr>
          <w:p w14:paraId="00ED4729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15.45</w:t>
            </w:r>
          </w:p>
        </w:tc>
        <w:tc>
          <w:tcPr>
            <w:tcW w:w="6566" w:type="dxa"/>
            <w:vMerge/>
          </w:tcPr>
          <w:p w14:paraId="29CFA6E5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52846305" w14:textId="77777777" w:rsidTr="00261198">
        <w:tc>
          <w:tcPr>
            <w:tcW w:w="2547" w:type="dxa"/>
            <w:vAlign w:val="center"/>
          </w:tcPr>
          <w:p w14:paraId="76B9A51C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ING 302</w:t>
            </w:r>
          </w:p>
        </w:tc>
        <w:tc>
          <w:tcPr>
            <w:tcW w:w="4881" w:type="dxa"/>
            <w:vAlign w:val="center"/>
          </w:tcPr>
          <w:p w14:paraId="4B002DAD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6566" w:type="dxa"/>
            <w:vMerge/>
          </w:tcPr>
          <w:p w14:paraId="60E529E0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04B31639" w14:textId="77777777" w:rsidTr="00261198">
        <w:tc>
          <w:tcPr>
            <w:tcW w:w="2547" w:type="dxa"/>
            <w:shd w:val="clear" w:color="auto" w:fill="B4C6E7" w:themeFill="accent1" w:themeFillTint="66"/>
            <w:vAlign w:val="center"/>
          </w:tcPr>
          <w:p w14:paraId="3BD79F31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RUS/ALM FİNAL SINAVI</w:t>
            </w:r>
          </w:p>
        </w:tc>
        <w:tc>
          <w:tcPr>
            <w:tcW w:w="4881" w:type="dxa"/>
            <w:shd w:val="clear" w:color="auto" w:fill="B4C6E7" w:themeFill="accent1" w:themeFillTint="66"/>
            <w:vAlign w:val="center"/>
          </w:tcPr>
          <w:p w14:paraId="5A02F59D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06 HAZİRAN 2026 CUMARTESİ</w:t>
            </w:r>
          </w:p>
        </w:tc>
        <w:tc>
          <w:tcPr>
            <w:tcW w:w="6566" w:type="dxa"/>
          </w:tcPr>
          <w:p w14:paraId="3E956792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  <w:highlight w:val="green"/>
              </w:rPr>
            </w:pPr>
          </w:p>
        </w:tc>
      </w:tr>
      <w:tr w:rsidR="00261198" w:rsidRPr="00F7283A" w14:paraId="2E126AAE" w14:textId="77777777" w:rsidTr="00261198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83570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Cs/>
                <w:sz w:val="21"/>
                <w:szCs w:val="21"/>
              </w:rPr>
            </w:pPr>
            <w:r w:rsidRPr="007608A6">
              <w:rPr>
                <w:rFonts w:ascii="Arial Narrow" w:hAnsi="Arial Narrow"/>
                <w:bCs/>
                <w:sz w:val="24"/>
                <w:szCs w:val="24"/>
                <w:lang w:val="en-US"/>
              </w:rPr>
              <w:t>RUS 102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F462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Cs/>
                <w:sz w:val="21"/>
                <w:szCs w:val="21"/>
              </w:rPr>
            </w:pPr>
            <w:r w:rsidRPr="007608A6">
              <w:rPr>
                <w:rFonts w:ascii="Arial Narrow" w:hAnsi="Arial Narrow"/>
                <w:bCs/>
                <w:sz w:val="24"/>
                <w:szCs w:val="24"/>
                <w:lang w:val="en-US"/>
              </w:rPr>
              <w:t>14.00</w:t>
            </w:r>
          </w:p>
        </w:tc>
        <w:tc>
          <w:tcPr>
            <w:tcW w:w="6566" w:type="dxa"/>
            <w:vMerge w:val="restart"/>
          </w:tcPr>
          <w:p w14:paraId="766A469D" w14:textId="77777777" w:rsidR="00261198" w:rsidRPr="00F7283A" w:rsidRDefault="00261198" w:rsidP="00261198">
            <w:pPr>
              <w:spacing w:after="0" w:line="240" w:lineRule="auto"/>
              <w:rPr>
                <w:sz w:val="20"/>
                <w:szCs w:val="20"/>
              </w:rPr>
            </w:pPr>
            <w:r w:rsidRPr="00F7283A">
              <w:rPr>
                <w:sz w:val="20"/>
                <w:szCs w:val="20"/>
              </w:rPr>
              <w:t>Yanda belirtilen RUS/ALM sınavları Etlik Milli İrade Yerleşkesi C blok 3. Kat, C304 sınıfında yapılacaktır.</w:t>
            </w:r>
          </w:p>
          <w:p w14:paraId="6623EE44" w14:textId="77777777" w:rsidR="00261198" w:rsidRPr="00F7283A" w:rsidRDefault="00261198" w:rsidP="00261198">
            <w:pPr>
              <w:spacing w:after="0" w:line="240" w:lineRule="auto"/>
              <w:rPr>
                <w:sz w:val="20"/>
                <w:szCs w:val="20"/>
              </w:rPr>
            </w:pPr>
          </w:p>
          <w:p w14:paraId="0B78A303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</w:tr>
      <w:tr w:rsidR="00261198" w:rsidRPr="00F7283A" w14:paraId="3B8B42A7" w14:textId="77777777" w:rsidTr="00261198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5EB8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RUS 202/RUS 302</w:t>
            </w:r>
          </w:p>
        </w:tc>
        <w:tc>
          <w:tcPr>
            <w:tcW w:w="4881" w:type="dxa"/>
            <w:tcBorders>
              <w:left w:val="single" w:sz="4" w:space="0" w:color="auto"/>
            </w:tcBorders>
            <w:vAlign w:val="center"/>
          </w:tcPr>
          <w:p w14:paraId="17A57397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Cs/>
                <w:sz w:val="21"/>
                <w:szCs w:val="21"/>
              </w:rPr>
            </w:pPr>
            <w:r w:rsidRPr="007608A6">
              <w:rPr>
                <w:rFonts w:ascii="Arial Narrow" w:hAnsi="Arial Narrow"/>
                <w:bCs/>
                <w:sz w:val="24"/>
                <w:szCs w:val="24"/>
                <w:lang w:val="en-US"/>
              </w:rPr>
              <w:t>14.45</w:t>
            </w:r>
          </w:p>
        </w:tc>
        <w:tc>
          <w:tcPr>
            <w:tcW w:w="6566" w:type="dxa"/>
            <w:vMerge/>
          </w:tcPr>
          <w:p w14:paraId="41502AEB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</w:tr>
      <w:tr w:rsidR="00261198" w:rsidRPr="00F7283A" w14:paraId="24740B3D" w14:textId="77777777" w:rsidTr="00261198">
        <w:tc>
          <w:tcPr>
            <w:tcW w:w="2547" w:type="dxa"/>
            <w:vAlign w:val="center"/>
          </w:tcPr>
          <w:p w14:paraId="6888CCDE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ALM 102</w:t>
            </w:r>
          </w:p>
        </w:tc>
        <w:tc>
          <w:tcPr>
            <w:tcW w:w="4881" w:type="dxa"/>
            <w:vAlign w:val="center"/>
          </w:tcPr>
          <w:p w14:paraId="6328566F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6566" w:type="dxa"/>
            <w:vMerge/>
          </w:tcPr>
          <w:p w14:paraId="1D88CED9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5BFDE948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1DC7910A" w14:textId="77777777" w:rsidR="00E86AA3" w:rsidRPr="00F7283A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sectPr w:rsidR="00E86AA3" w:rsidRPr="00F7283A" w:rsidSect="00DB3B4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616F" w14:textId="77777777" w:rsidR="004A3322" w:rsidRDefault="004A3322" w:rsidP="00C91575">
      <w:pPr>
        <w:spacing w:after="0" w:line="240" w:lineRule="auto"/>
      </w:pPr>
      <w:r>
        <w:separator/>
      </w:r>
    </w:p>
  </w:endnote>
  <w:endnote w:type="continuationSeparator" w:id="0">
    <w:p w14:paraId="1DE5BC8E" w14:textId="77777777" w:rsidR="004A3322" w:rsidRDefault="004A3322" w:rsidP="00C9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460D" w14:textId="77777777" w:rsidR="004A3322" w:rsidRDefault="004A3322" w:rsidP="00C91575">
      <w:pPr>
        <w:spacing w:after="0" w:line="240" w:lineRule="auto"/>
      </w:pPr>
      <w:r>
        <w:separator/>
      </w:r>
    </w:p>
  </w:footnote>
  <w:footnote w:type="continuationSeparator" w:id="0">
    <w:p w14:paraId="772838D0" w14:textId="77777777" w:rsidR="004A3322" w:rsidRDefault="004A3322" w:rsidP="00C9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4163" w14:textId="623C8831" w:rsidR="00F7283A" w:rsidRPr="00F7283A" w:rsidRDefault="00F7283A" w:rsidP="00F7283A">
    <w:pPr>
      <w:pStyle w:val="stBilgi"/>
      <w:jc w:val="center"/>
    </w:pPr>
    <w:r>
      <w:t xml:space="preserve">2025-2026 BAHAR DÖNEMİ </w:t>
    </w:r>
    <w:r w:rsidR="00E86AA3">
      <w:t>FİNAL</w:t>
    </w:r>
    <w:r>
      <w:t xml:space="preserve"> 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B98"/>
    <w:multiLevelType w:val="hybridMultilevel"/>
    <w:tmpl w:val="78ACFE66"/>
    <w:lvl w:ilvl="0" w:tplc="D2CC5A8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06B7A"/>
    <w:multiLevelType w:val="hybridMultilevel"/>
    <w:tmpl w:val="B928A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30825">
    <w:abstractNumId w:val="0"/>
  </w:num>
  <w:num w:numId="2" w16cid:durableId="109085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70"/>
    <w:rsid w:val="000012B9"/>
    <w:rsid w:val="00021117"/>
    <w:rsid w:val="000242EF"/>
    <w:rsid w:val="000624F0"/>
    <w:rsid w:val="00081929"/>
    <w:rsid w:val="00093885"/>
    <w:rsid w:val="00096950"/>
    <w:rsid w:val="000A2919"/>
    <w:rsid w:val="000B2473"/>
    <w:rsid w:val="000C110F"/>
    <w:rsid w:val="000D08F4"/>
    <w:rsid w:val="000E3D71"/>
    <w:rsid w:val="00112C6A"/>
    <w:rsid w:val="001447D1"/>
    <w:rsid w:val="00184C02"/>
    <w:rsid w:val="00186180"/>
    <w:rsid w:val="001A4D66"/>
    <w:rsid w:val="001F7604"/>
    <w:rsid w:val="00244451"/>
    <w:rsid w:val="00261198"/>
    <w:rsid w:val="0026545E"/>
    <w:rsid w:val="00265DFF"/>
    <w:rsid w:val="00276FA8"/>
    <w:rsid w:val="002B0081"/>
    <w:rsid w:val="002B333C"/>
    <w:rsid w:val="002B5C27"/>
    <w:rsid w:val="002C151B"/>
    <w:rsid w:val="002D6C35"/>
    <w:rsid w:val="0031048F"/>
    <w:rsid w:val="0031150D"/>
    <w:rsid w:val="00326A8A"/>
    <w:rsid w:val="00334D5C"/>
    <w:rsid w:val="00346B2A"/>
    <w:rsid w:val="003549B9"/>
    <w:rsid w:val="00360C5B"/>
    <w:rsid w:val="003A5EF1"/>
    <w:rsid w:val="003B0A5A"/>
    <w:rsid w:val="003C078E"/>
    <w:rsid w:val="003C2A0C"/>
    <w:rsid w:val="003E799E"/>
    <w:rsid w:val="00417CEF"/>
    <w:rsid w:val="0042024A"/>
    <w:rsid w:val="004255ED"/>
    <w:rsid w:val="0044453A"/>
    <w:rsid w:val="00444990"/>
    <w:rsid w:val="0045317A"/>
    <w:rsid w:val="00464710"/>
    <w:rsid w:val="00473BAE"/>
    <w:rsid w:val="004A3322"/>
    <w:rsid w:val="004B6933"/>
    <w:rsid w:val="004D279C"/>
    <w:rsid w:val="004E0067"/>
    <w:rsid w:val="004F0A39"/>
    <w:rsid w:val="00530B98"/>
    <w:rsid w:val="00536AB2"/>
    <w:rsid w:val="005549DE"/>
    <w:rsid w:val="00576802"/>
    <w:rsid w:val="005A02A9"/>
    <w:rsid w:val="005A216D"/>
    <w:rsid w:val="005A607B"/>
    <w:rsid w:val="005B0031"/>
    <w:rsid w:val="005F41AB"/>
    <w:rsid w:val="006043F2"/>
    <w:rsid w:val="0060554E"/>
    <w:rsid w:val="006314E4"/>
    <w:rsid w:val="0063175F"/>
    <w:rsid w:val="006526A7"/>
    <w:rsid w:val="0065460E"/>
    <w:rsid w:val="00697819"/>
    <w:rsid w:val="006B1B16"/>
    <w:rsid w:val="006B265E"/>
    <w:rsid w:val="006B4AE7"/>
    <w:rsid w:val="007010BB"/>
    <w:rsid w:val="0071221D"/>
    <w:rsid w:val="00744360"/>
    <w:rsid w:val="007608A6"/>
    <w:rsid w:val="00761397"/>
    <w:rsid w:val="00766C05"/>
    <w:rsid w:val="0078559D"/>
    <w:rsid w:val="007A7464"/>
    <w:rsid w:val="00811900"/>
    <w:rsid w:val="00822C32"/>
    <w:rsid w:val="00833259"/>
    <w:rsid w:val="00833D25"/>
    <w:rsid w:val="00840549"/>
    <w:rsid w:val="0085211A"/>
    <w:rsid w:val="00852504"/>
    <w:rsid w:val="00880657"/>
    <w:rsid w:val="008B27E5"/>
    <w:rsid w:val="008B2E27"/>
    <w:rsid w:val="008E4EDD"/>
    <w:rsid w:val="008E6407"/>
    <w:rsid w:val="00907F93"/>
    <w:rsid w:val="00911ACF"/>
    <w:rsid w:val="0091519B"/>
    <w:rsid w:val="009255F5"/>
    <w:rsid w:val="00957F9E"/>
    <w:rsid w:val="009649B3"/>
    <w:rsid w:val="00972B7A"/>
    <w:rsid w:val="009734BC"/>
    <w:rsid w:val="00974FD0"/>
    <w:rsid w:val="00982ACA"/>
    <w:rsid w:val="00995E30"/>
    <w:rsid w:val="0099799B"/>
    <w:rsid w:val="009B556B"/>
    <w:rsid w:val="009B6303"/>
    <w:rsid w:val="009C74DD"/>
    <w:rsid w:val="009D2706"/>
    <w:rsid w:val="00A51FD3"/>
    <w:rsid w:val="00A616FF"/>
    <w:rsid w:val="00A7638F"/>
    <w:rsid w:val="00A90817"/>
    <w:rsid w:val="00A93F97"/>
    <w:rsid w:val="00AA33B4"/>
    <w:rsid w:val="00AA4554"/>
    <w:rsid w:val="00AC3F2F"/>
    <w:rsid w:val="00AE2977"/>
    <w:rsid w:val="00B0289A"/>
    <w:rsid w:val="00B25CD3"/>
    <w:rsid w:val="00B44DA9"/>
    <w:rsid w:val="00B5315F"/>
    <w:rsid w:val="00B82834"/>
    <w:rsid w:val="00B86CAA"/>
    <w:rsid w:val="00B900DF"/>
    <w:rsid w:val="00B9234F"/>
    <w:rsid w:val="00BE78FD"/>
    <w:rsid w:val="00BF3B70"/>
    <w:rsid w:val="00C11433"/>
    <w:rsid w:val="00C11E94"/>
    <w:rsid w:val="00C13478"/>
    <w:rsid w:val="00C223C8"/>
    <w:rsid w:val="00C247CC"/>
    <w:rsid w:val="00C27664"/>
    <w:rsid w:val="00C37799"/>
    <w:rsid w:val="00C439ED"/>
    <w:rsid w:val="00C5678E"/>
    <w:rsid w:val="00C70A83"/>
    <w:rsid w:val="00C91575"/>
    <w:rsid w:val="00C93E5F"/>
    <w:rsid w:val="00CA660D"/>
    <w:rsid w:val="00CD3EE6"/>
    <w:rsid w:val="00CE6E61"/>
    <w:rsid w:val="00CF5FE2"/>
    <w:rsid w:val="00D33AAA"/>
    <w:rsid w:val="00D421EF"/>
    <w:rsid w:val="00DB3B43"/>
    <w:rsid w:val="00DC58A0"/>
    <w:rsid w:val="00DD0D1E"/>
    <w:rsid w:val="00DD150A"/>
    <w:rsid w:val="00DD2F5B"/>
    <w:rsid w:val="00DE153B"/>
    <w:rsid w:val="00DE478A"/>
    <w:rsid w:val="00DE7B1D"/>
    <w:rsid w:val="00E1471F"/>
    <w:rsid w:val="00E45DEF"/>
    <w:rsid w:val="00E64763"/>
    <w:rsid w:val="00E86AA3"/>
    <w:rsid w:val="00E905B7"/>
    <w:rsid w:val="00E9528B"/>
    <w:rsid w:val="00EA7F86"/>
    <w:rsid w:val="00ED1E1A"/>
    <w:rsid w:val="00ED6E9C"/>
    <w:rsid w:val="00F03A63"/>
    <w:rsid w:val="00F0494B"/>
    <w:rsid w:val="00F11C6D"/>
    <w:rsid w:val="00F2778B"/>
    <w:rsid w:val="00F47E6D"/>
    <w:rsid w:val="00F52464"/>
    <w:rsid w:val="00F6012F"/>
    <w:rsid w:val="00F7283A"/>
    <w:rsid w:val="00F76AFE"/>
    <w:rsid w:val="00F855D4"/>
    <w:rsid w:val="00FA2900"/>
    <w:rsid w:val="00FB405B"/>
    <w:rsid w:val="00FC2CC7"/>
    <w:rsid w:val="00FD73C4"/>
    <w:rsid w:val="00FE3A55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5756"/>
  <w15:chartTrackingRefBased/>
  <w15:docId w15:val="{5FB529C8-2970-435D-B4F0-E18972DA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F76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9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1575"/>
  </w:style>
  <w:style w:type="paragraph" w:styleId="AltBilgi">
    <w:name w:val="footer"/>
    <w:basedOn w:val="Normal"/>
    <w:link w:val="AltBilgiChar"/>
    <w:uiPriority w:val="99"/>
    <w:unhideWhenUsed/>
    <w:rsid w:val="00C9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1732C7-916B-3C43-8E10-CC2F1682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Harun KARAKAYA</dc:creator>
  <cp:keywords/>
  <dc:description/>
  <cp:lastModifiedBy>mücahit sak</cp:lastModifiedBy>
  <cp:revision>2</cp:revision>
  <dcterms:created xsi:type="dcterms:W3CDTF">2026-05-18T10:32:00Z</dcterms:created>
  <dcterms:modified xsi:type="dcterms:W3CDTF">2026-05-18T10:32:00Z</dcterms:modified>
  <cp:category/>
</cp:coreProperties>
</file>