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121F4411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4C0BAD">
              <w:rPr>
                <w:b/>
                <w:sz w:val="20"/>
                <w:szCs w:val="20"/>
              </w:rPr>
              <w:t xml:space="preserve"> VETERİNERLİK</w:t>
            </w:r>
            <w:proofErr w:type="gramEnd"/>
            <w:r w:rsidR="0057495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4C0BAD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62124F0" w14:textId="76FE33A4" w:rsidR="00867237" w:rsidRPr="004C0BAD" w:rsidRDefault="004C0BAD" w:rsidP="00423F35">
            <w:pPr>
              <w:pStyle w:val="TableParagraph"/>
              <w:ind w:left="62" w:right="47"/>
              <w:jc w:val="center"/>
              <w:rPr>
                <w:b/>
                <w:bCs/>
                <w:sz w:val="20"/>
              </w:rPr>
            </w:pPr>
            <w:r w:rsidRPr="004C0BAD">
              <w:rPr>
                <w:b/>
                <w:bCs/>
                <w:sz w:val="20"/>
              </w:rPr>
              <w:t>LVS 201</w:t>
            </w:r>
          </w:p>
        </w:tc>
        <w:tc>
          <w:tcPr>
            <w:tcW w:w="2977" w:type="dxa"/>
          </w:tcPr>
          <w:p w14:paraId="2092FB6F" w14:textId="77777777" w:rsidR="00867237" w:rsidRPr="004C0BAD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1C4888C" w14:textId="11B6603C" w:rsidR="00867237" w:rsidRPr="004C0BAD" w:rsidRDefault="004C0BAD" w:rsidP="00423F35">
            <w:pPr>
              <w:pStyle w:val="TableParagraph"/>
              <w:ind w:left="14"/>
              <w:jc w:val="center"/>
              <w:rPr>
                <w:b/>
                <w:bCs/>
                <w:sz w:val="20"/>
              </w:rPr>
            </w:pPr>
            <w:r w:rsidRPr="004C0BAD">
              <w:rPr>
                <w:b/>
                <w:bCs/>
                <w:sz w:val="20"/>
              </w:rPr>
              <w:t>Klinik Uygulama-1</w:t>
            </w:r>
          </w:p>
        </w:tc>
        <w:tc>
          <w:tcPr>
            <w:tcW w:w="1276" w:type="dxa"/>
            <w:vAlign w:val="center"/>
          </w:tcPr>
          <w:p w14:paraId="1CB4682D" w14:textId="3A202516" w:rsidR="00867237" w:rsidRPr="004C0BAD" w:rsidRDefault="00867237" w:rsidP="00423F35">
            <w:pPr>
              <w:pStyle w:val="TableParagraph"/>
              <w:jc w:val="center"/>
              <w:rPr>
                <w:b/>
                <w:bCs/>
                <w:spacing w:val="-2"/>
                <w:sz w:val="20"/>
              </w:rPr>
            </w:pPr>
            <w:r w:rsidRPr="004C0BAD">
              <w:rPr>
                <w:b/>
                <w:bCs/>
                <w:spacing w:val="-2"/>
                <w:sz w:val="20"/>
              </w:rPr>
              <w:t>Zorunlu/</w:t>
            </w:r>
          </w:p>
          <w:p w14:paraId="2EDFD95E" w14:textId="3C9AE0F2" w:rsidR="00867237" w:rsidRPr="004C0BAD" w:rsidRDefault="00867237" w:rsidP="00423F35">
            <w:pPr>
              <w:pStyle w:val="TableParagraph"/>
              <w:ind w:left="4"/>
              <w:jc w:val="center"/>
              <w:rPr>
                <w:b/>
                <w:bCs/>
                <w:sz w:val="20"/>
              </w:rPr>
            </w:pPr>
            <w:r w:rsidRPr="004C0BAD">
              <w:rPr>
                <w:b/>
                <w:bCs/>
                <w:spacing w:val="-2"/>
                <w:sz w:val="20"/>
              </w:rPr>
              <w:t>Seçmeli</w:t>
            </w:r>
          </w:p>
        </w:tc>
        <w:tc>
          <w:tcPr>
            <w:tcW w:w="992" w:type="dxa"/>
          </w:tcPr>
          <w:p w14:paraId="735B9FC2" w14:textId="77777777" w:rsidR="004C0BAD" w:rsidRPr="004C0BAD" w:rsidRDefault="004C0BAD" w:rsidP="00423F35">
            <w:pPr>
              <w:pStyle w:val="TableParagraph"/>
              <w:spacing w:before="16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CA2A5BE" w14:textId="583E915E" w:rsidR="00867237" w:rsidRPr="004C0BAD" w:rsidRDefault="004C0BAD" w:rsidP="00423F35">
            <w:pPr>
              <w:pStyle w:val="TableParagraph"/>
              <w:spacing w:before="16"/>
              <w:jc w:val="center"/>
              <w:rPr>
                <w:rFonts w:ascii="Times New Roman"/>
                <w:b/>
                <w:bCs/>
                <w:sz w:val="20"/>
              </w:rPr>
            </w:pPr>
            <w:r w:rsidRPr="004C0BAD">
              <w:rPr>
                <w:rFonts w:ascii="Times New Roman"/>
                <w:b/>
                <w:bCs/>
                <w:sz w:val="20"/>
              </w:rPr>
              <w:t>8</w:t>
            </w:r>
          </w:p>
          <w:p w14:paraId="66BD4582" w14:textId="7E3B9DDF" w:rsidR="00867237" w:rsidRPr="004C0BAD" w:rsidRDefault="00867237" w:rsidP="00423F35">
            <w:pPr>
              <w:pStyle w:val="TableParagraph"/>
              <w:ind w:left="1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5DE3CD36" w:rsidR="00867237" w:rsidRPr="004C0BAD" w:rsidRDefault="004C0BAD" w:rsidP="00423F35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4C0BAD">
              <w:rPr>
                <w:b/>
                <w:bCs/>
                <w:sz w:val="20"/>
              </w:rPr>
              <w:t>20.10.2025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1A39D508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E249E1">
              <w:rPr>
                <w:sz w:val="20"/>
              </w:rPr>
              <w:t>Doç</w:t>
            </w:r>
            <w:proofErr w:type="spellEnd"/>
            <w:r w:rsidR="00E249E1">
              <w:rPr>
                <w:sz w:val="20"/>
              </w:rPr>
              <w:t xml:space="preserve"> </w:t>
            </w:r>
            <w:proofErr w:type="spellStart"/>
            <w:r w:rsidR="00E249E1">
              <w:rPr>
                <w:sz w:val="20"/>
              </w:rPr>
              <w:t>Dr</w:t>
            </w:r>
            <w:proofErr w:type="spellEnd"/>
            <w:r w:rsidR="00E249E1">
              <w:rPr>
                <w:sz w:val="20"/>
              </w:rPr>
              <w:t xml:space="preserve"> Sedat ÇETİN </w:t>
            </w:r>
            <w:r w:rsidR="00E249E1">
              <w:rPr>
                <w:b/>
                <w:sz w:val="20"/>
              </w:rPr>
              <w:t xml:space="preserve"> </w:t>
            </w:r>
            <w:r w:rsidR="00E249E1" w:rsidRPr="009D69E0">
              <w:rPr>
                <w:bCs/>
                <w:sz w:val="20"/>
              </w:rPr>
              <w:t>&amp; sedatcetin@aybu.edu.tr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7209B765" w:rsidR="00867237" w:rsidRPr="00A07762" w:rsidRDefault="00E249E1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  </w:t>
            </w:r>
            <w:r>
              <w:rPr>
                <w:sz w:val="20"/>
              </w:rPr>
              <w:t>Perşembe 10:00-15:00 (Öğretim Üyesi Odası)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3EE6541F" w:rsidR="00630C60" w:rsidRPr="00A07762" w:rsidRDefault="00583572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583572">
              <w:rPr>
                <w:sz w:val="20"/>
              </w:rPr>
              <w:t xml:space="preserve">Öğrencilerin çiftlik hayvanlarına ve pet hayvanlarına yaklaşımları, zapturapt altına almaları, hastalıklarını gözlemlemelerini ve </w:t>
            </w:r>
            <w:proofErr w:type="gramStart"/>
            <w:r w:rsidRPr="00583572">
              <w:rPr>
                <w:sz w:val="20"/>
              </w:rPr>
              <w:t>semptomlarını</w:t>
            </w:r>
            <w:proofErr w:type="gramEnd"/>
            <w:r w:rsidRPr="00583572">
              <w:rPr>
                <w:sz w:val="20"/>
              </w:rPr>
              <w:t xml:space="preserve"> öğrenmeleri amaçlanmıştır.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1C44747E" w:rsidR="00871F5E" w:rsidRPr="00423F35" w:rsidRDefault="00871F5E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091FAC39" w:rsidR="00630C60" w:rsidRPr="00EA0355" w:rsidRDefault="00661E39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EA0355">
              <w:rPr>
                <w:sz w:val="20"/>
              </w:rPr>
              <w:t>(</w:t>
            </w:r>
            <w:r w:rsidR="00C63DB9" w:rsidRPr="00EA0355">
              <w:rPr>
                <w:sz w:val="20"/>
              </w:rPr>
              <w:t>Buraya derste kullanılan ev ödevi, sınıf tartışması, okuma materyali gibi dersin öğretim yöntem ve teknikleri yazılmalıdır.</w:t>
            </w:r>
            <w:r w:rsidRPr="00EA0355">
              <w:rPr>
                <w:sz w:val="20"/>
              </w:rPr>
              <w:t>)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29031AA6" w:rsidR="003D5B92" w:rsidRDefault="00EB14EF" w:rsidP="003D5B92">
                  <w:pPr>
                    <w:jc w:val="both"/>
                  </w:pPr>
                  <w:r>
                    <w:t>Teorik bilgilerin pratiğe aktarılmasını sağlamak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374D55D9" w:rsidR="003D5B92" w:rsidRDefault="00C86166" w:rsidP="003D5B92">
                  <w:pPr>
                    <w:jc w:val="both"/>
                  </w:pPr>
                  <w:r w:rsidRPr="00C86166">
                    <w:t>Mesleği ile ilgili alanlarda kuramsal ve uygulamalı bilgileri bilmek ve kullanabilme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3648F6D4" w:rsidR="003D5B92" w:rsidRDefault="00C86166" w:rsidP="003D5B92">
                  <w:pPr>
                    <w:jc w:val="both"/>
                  </w:pPr>
                  <w:r w:rsidRPr="00C86166">
                    <w:t xml:space="preserve"> Öğrencilerin mesleki </w:t>
                  </w:r>
                  <w:proofErr w:type="gramStart"/>
                  <w:r w:rsidRPr="00C86166">
                    <w:t>misyonu</w:t>
                  </w:r>
                  <w:proofErr w:type="gramEnd"/>
                  <w:r w:rsidRPr="00C86166">
                    <w:t xml:space="preserve"> almasını, girişimci ve hayata hazır olmasını sağlamak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6767EB43" w:rsidR="006F7080" w:rsidRDefault="00C86166" w:rsidP="006F7080">
                  <w:pPr>
                    <w:jc w:val="both"/>
                  </w:pPr>
                  <w:r>
                    <w:t>PÇ 1</w:t>
                  </w:r>
                </w:p>
              </w:tc>
              <w:tc>
                <w:tcPr>
                  <w:tcW w:w="8023" w:type="dxa"/>
                </w:tcPr>
                <w:p w14:paraId="7A9B7C94" w14:textId="702AF701" w:rsidR="006F7080" w:rsidRDefault="00C86166" w:rsidP="006F7080">
                  <w:pPr>
                    <w:jc w:val="both"/>
                  </w:pPr>
                  <w:r w:rsidRPr="00C86166">
                    <w:t>Laborant ve Veteriner Sağlık konusunda temel bilgilere sahip olma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686EDDC0" w:rsidR="006F7080" w:rsidRDefault="00C86166" w:rsidP="006F7080">
                  <w:pPr>
                    <w:jc w:val="both"/>
                  </w:pPr>
                  <w:r>
                    <w:t xml:space="preserve">PÇ2 </w:t>
                  </w:r>
                </w:p>
              </w:tc>
              <w:tc>
                <w:tcPr>
                  <w:tcW w:w="8023" w:type="dxa"/>
                </w:tcPr>
                <w:p w14:paraId="419B927C" w14:textId="5D7EF874" w:rsidR="006F7080" w:rsidRDefault="00C86166" w:rsidP="006F7080">
                  <w:pPr>
                    <w:jc w:val="both"/>
                  </w:pPr>
                  <w:r w:rsidRPr="00C86166">
                    <w:t>Mesleği ile ilgili alanlarda kuramsal ve uygulamalı bilgileri bilmek ve kullanabilme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2DDC2039" w:rsidR="006F7080" w:rsidRDefault="00C86166" w:rsidP="006F7080">
                  <w:pPr>
                    <w:jc w:val="both"/>
                  </w:pPr>
                  <w:r>
                    <w:t>PÇ 3</w:t>
                  </w:r>
                </w:p>
              </w:tc>
              <w:tc>
                <w:tcPr>
                  <w:tcW w:w="8023" w:type="dxa"/>
                </w:tcPr>
                <w:p w14:paraId="0B950282" w14:textId="025D9C3B" w:rsidR="006F7080" w:rsidRDefault="00C86166" w:rsidP="006F7080">
                  <w:pPr>
                    <w:jc w:val="both"/>
                  </w:pPr>
                  <w:r w:rsidRPr="00C86166">
                    <w:t>Hayvan, yetiştirici, ülke, meslek ve çevre yararını kişisel çıkarının üstünde tutma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FBD41F0" w:rsidR="00630C60" w:rsidRPr="00A07762" w:rsidRDefault="00630C60" w:rsidP="009B50FD">
            <w:pPr>
              <w:pStyle w:val="TableParagraph"/>
              <w:jc w:val="both"/>
              <w:rPr>
                <w:sz w:val="20"/>
              </w:rPr>
            </w:pP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29AF80D5" w:rsidR="00AE2FFC" w:rsidRDefault="00254BFE" w:rsidP="00AE2FFC">
                  <w:pPr>
                    <w:jc w:val="both"/>
                  </w:pPr>
                  <w:r>
                    <w:t>Klinik Uygulama-Cerrahi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571B5C60" w:rsidR="00AE2FFC" w:rsidRDefault="00254BFE" w:rsidP="00AE2FFC">
                  <w:pPr>
                    <w:jc w:val="both"/>
                  </w:pPr>
                  <w:r>
                    <w:t>Klinik Uygulama-</w:t>
                  </w:r>
                  <w:proofErr w:type="gramStart"/>
                  <w:r>
                    <w:t>Dahiliye</w:t>
                  </w:r>
                  <w:proofErr w:type="gramEnd"/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465CBFE8" w:rsidR="00AE2FFC" w:rsidRDefault="00254BFE" w:rsidP="00AE2FFC">
                  <w:pPr>
                    <w:jc w:val="both"/>
                  </w:pPr>
                  <w:r>
                    <w:t>Klinik Uygulama-Doğum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1C9487F7" w:rsidR="00AE2FFC" w:rsidRDefault="00254BFE" w:rsidP="00AE2FFC">
                  <w:pPr>
                    <w:jc w:val="both"/>
                  </w:pPr>
                  <w:r>
                    <w:t>Klinik Uygulama-Acil Klinik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1C84D8AD" w:rsidR="00254BFE" w:rsidRDefault="00254BFE" w:rsidP="00AE2FFC">
                  <w:pPr>
                    <w:jc w:val="both"/>
                  </w:pPr>
                  <w:r>
                    <w:t>Klinik Uygulama-Radyoloji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64ABCC94" w:rsidR="00AE2FFC" w:rsidRDefault="00254BFE" w:rsidP="00AE2FFC">
                  <w:pPr>
                    <w:jc w:val="both"/>
                  </w:pPr>
                  <w:r>
                    <w:t>Klinik Uygulama-Enfeksiyon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0D325BA9" w:rsidR="00AE2FFC" w:rsidRDefault="00254BFE" w:rsidP="00AE2FFC">
                  <w:pPr>
                    <w:jc w:val="both"/>
                  </w:pPr>
                  <w:r>
                    <w:t>Klinik Uygulama-Mikrobiyoloji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63CEFB72" w:rsidR="00AE2FFC" w:rsidRDefault="00254BFE" w:rsidP="00AE2FFC">
                  <w:pPr>
                    <w:jc w:val="both"/>
                  </w:pPr>
                  <w:r>
                    <w:t>Klinik Uygulama-Biyokimya Laboratuvarı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5C73E08A" w:rsidR="00AE2FFC" w:rsidRDefault="00254BFE" w:rsidP="00AE2FFC">
                  <w:pPr>
                    <w:jc w:val="both"/>
                  </w:pPr>
                  <w:r>
                    <w:t xml:space="preserve">Klinik Uygulama-Patoloji </w:t>
                  </w:r>
                  <w:r w:rsidR="00805A20">
                    <w:t xml:space="preserve">/TSE </w:t>
                  </w:r>
                  <w:r>
                    <w:t>Laboratuvarı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2B1CE88D" w:rsidR="00AE2FFC" w:rsidRDefault="00254BFE" w:rsidP="00AE2FFC">
                  <w:pPr>
                    <w:jc w:val="both"/>
                  </w:pPr>
                  <w:r>
                    <w:t>Klinik Uygulama-Genetik Laboratuvarı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065758D2" w:rsidR="00AE2FFC" w:rsidRDefault="00254BFE" w:rsidP="00AE2FFC">
                  <w:pPr>
                    <w:jc w:val="both"/>
                  </w:pPr>
                  <w:r>
                    <w:t>Klinik Uygulama-Kan</w:t>
                  </w:r>
                  <w:r w:rsidR="00C86166">
                    <w:t>a</w:t>
                  </w:r>
                  <w:r>
                    <w:t>tlı Laboratuvarı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07A54B97" w:rsidR="00AE2FFC" w:rsidRDefault="00254BFE" w:rsidP="00AE2FFC">
                  <w:pPr>
                    <w:jc w:val="both"/>
                  </w:pPr>
                  <w:r>
                    <w:t>Klinik Uygulama-Parazitoloji Laboratuvarı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4B02EDEC" w:rsidR="00AE2FFC" w:rsidRDefault="00254BFE" w:rsidP="00AE2FFC">
                  <w:pPr>
                    <w:jc w:val="both"/>
                  </w:pPr>
                  <w:r>
                    <w:t>Klinik Uygulama-Viroloji Laboratuvarı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0DC9AFE8" w:rsidR="00AE2FFC" w:rsidRDefault="00254BFE" w:rsidP="00AE2FFC">
                  <w:pPr>
                    <w:jc w:val="both"/>
                  </w:pPr>
                  <w:r>
                    <w:t>Klinik Uygulama-Toksikoloji Laboratuvarı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5F3A1CB5" w:rsidR="007F634E" w:rsidRPr="00226CD7" w:rsidRDefault="009D5DA8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2B39B42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9D5DA8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5FC1CB2F" w:rsidR="007F634E" w:rsidRPr="00226CD7" w:rsidRDefault="009D5DA8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7097C3E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9D5DA8">
                    <w:rPr>
                      <w:rFonts w:ascii="Calibri" w:hAnsi="Calibri" w:cs="Calibri"/>
                      <w:sz w:val="20"/>
                      <w:szCs w:val="20"/>
                    </w:rPr>
                    <w:t xml:space="preserve"> 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09444E91" w:rsidR="007F634E" w:rsidRPr="00226CD7" w:rsidRDefault="009D5DA8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030BF585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5C49AE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4555"/>
    <w:rsid w:val="00206D7B"/>
    <w:rsid w:val="00254BFE"/>
    <w:rsid w:val="00284643"/>
    <w:rsid w:val="00296B46"/>
    <w:rsid w:val="002C43F4"/>
    <w:rsid w:val="00307168"/>
    <w:rsid w:val="003404B8"/>
    <w:rsid w:val="003642A1"/>
    <w:rsid w:val="003A4156"/>
    <w:rsid w:val="003D5B92"/>
    <w:rsid w:val="00416BD3"/>
    <w:rsid w:val="00423F35"/>
    <w:rsid w:val="0043309A"/>
    <w:rsid w:val="00440654"/>
    <w:rsid w:val="0048206C"/>
    <w:rsid w:val="004C0BAD"/>
    <w:rsid w:val="004C48BD"/>
    <w:rsid w:val="005060AA"/>
    <w:rsid w:val="00574951"/>
    <w:rsid w:val="005833E5"/>
    <w:rsid w:val="00583572"/>
    <w:rsid w:val="00597347"/>
    <w:rsid w:val="005C49AE"/>
    <w:rsid w:val="00630C60"/>
    <w:rsid w:val="006339D8"/>
    <w:rsid w:val="00661E39"/>
    <w:rsid w:val="00677D29"/>
    <w:rsid w:val="006F7080"/>
    <w:rsid w:val="00732FAF"/>
    <w:rsid w:val="00736CCA"/>
    <w:rsid w:val="00793015"/>
    <w:rsid w:val="007C3723"/>
    <w:rsid w:val="007F5803"/>
    <w:rsid w:val="007F634E"/>
    <w:rsid w:val="00805A20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9D5DA8"/>
    <w:rsid w:val="00A07762"/>
    <w:rsid w:val="00A27A75"/>
    <w:rsid w:val="00AE2FFC"/>
    <w:rsid w:val="00AF5B8B"/>
    <w:rsid w:val="00B468C0"/>
    <w:rsid w:val="00B75D3B"/>
    <w:rsid w:val="00BA0934"/>
    <w:rsid w:val="00BB50E9"/>
    <w:rsid w:val="00BC180B"/>
    <w:rsid w:val="00C57A35"/>
    <w:rsid w:val="00C63DB9"/>
    <w:rsid w:val="00C86166"/>
    <w:rsid w:val="00CC3B7A"/>
    <w:rsid w:val="00CC7DF4"/>
    <w:rsid w:val="00D26E72"/>
    <w:rsid w:val="00D32D8D"/>
    <w:rsid w:val="00DB0918"/>
    <w:rsid w:val="00DD6DCD"/>
    <w:rsid w:val="00DF0DA0"/>
    <w:rsid w:val="00E249E1"/>
    <w:rsid w:val="00EA0355"/>
    <w:rsid w:val="00EA2E4A"/>
    <w:rsid w:val="00EB0594"/>
    <w:rsid w:val="00EB14EF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6</cp:revision>
  <dcterms:created xsi:type="dcterms:W3CDTF">2025-10-22T21:15:00Z</dcterms:created>
  <dcterms:modified xsi:type="dcterms:W3CDTF">2025-11-11T11:54:00Z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