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7007C" w14:textId="1F18FF1E" w:rsidR="00EB1429" w:rsidRPr="00BB1D90" w:rsidRDefault="00AF07DE" w:rsidP="00B83BE7">
      <w:pPr>
        <w:spacing w:line="360" w:lineRule="auto"/>
        <w:rPr>
          <w:rFonts w:ascii="Times New Roman" w:hAnsi="Times New Roman" w:cs="Times New Roman"/>
          <w:b/>
          <w:bCs/>
        </w:rPr>
      </w:pPr>
      <w:r>
        <w:rPr>
          <w:rFonts w:ascii="Times New Roman" w:hAnsi="Times New Roman" w:cs="Times New Roman"/>
          <w:b/>
          <w:bCs/>
        </w:rPr>
        <w:t>Kekemelik Ne</w:t>
      </w:r>
      <w:r w:rsidR="00EB1429" w:rsidRPr="00BB1D90">
        <w:rPr>
          <w:rFonts w:ascii="Times New Roman" w:hAnsi="Times New Roman" w:cs="Times New Roman"/>
          <w:b/>
          <w:bCs/>
        </w:rPr>
        <w:t>dir?</w:t>
      </w:r>
    </w:p>
    <w:p w14:paraId="40DA4719" w14:textId="77777777" w:rsidR="00EB1429" w:rsidRPr="00BB1D90" w:rsidRDefault="00EB1429" w:rsidP="00B83BE7">
      <w:pPr>
        <w:spacing w:line="360" w:lineRule="auto"/>
        <w:rPr>
          <w:rFonts w:ascii="Times New Roman" w:hAnsi="Times New Roman" w:cs="Times New Roman"/>
        </w:rPr>
      </w:pPr>
    </w:p>
    <w:p w14:paraId="10E670D0" w14:textId="77777777" w:rsidR="00E76DA4" w:rsidRPr="00BB1D90" w:rsidRDefault="00E76DA4" w:rsidP="00B83BE7">
      <w:pPr>
        <w:spacing w:line="360" w:lineRule="auto"/>
        <w:rPr>
          <w:rFonts w:ascii="Times New Roman" w:hAnsi="Times New Roman" w:cs="Times New Roman"/>
        </w:rPr>
      </w:pPr>
      <w:r w:rsidRPr="00BB1D90">
        <w:rPr>
          <w:rFonts w:ascii="Times New Roman" w:hAnsi="Times New Roman" w:cs="Times New Roman"/>
        </w:rPr>
        <w:t>Çocuklar cümle kurarak konuşmaya başladıktan sonra kurdukları cümlelerin akıcılığının bozulduğu fark ed</w:t>
      </w:r>
      <w:r w:rsidR="00C20038" w:rsidRPr="00BB1D90">
        <w:rPr>
          <w:rFonts w:ascii="Times New Roman" w:hAnsi="Times New Roman" w:cs="Times New Roman"/>
        </w:rPr>
        <w:t>ilebilir</w:t>
      </w:r>
      <w:r w:rsidRPr="00BB1D90">
        <w:rPr>
          <w:rFonts w:ascii="Times New Roman" w:hAnsi="Times New Roman" w:cs="Times New Roman"/>
        </w:rPr>
        <w:t>. Bu durum çoğunlukla 3-4 yaşlarında gözlenir. Bütün çocuklar dil gelişimlerinin hala devam ettiği ve yetişkin konuşmasına benzeme yolunda ilerlediği bu süreçte sözcükleri veya ifadeleri tekrar edebilir veya araya “</w:t>
      </w:r>
      <w:proofErr w:type="spellStart"/>
      <w:r w:rsidRPr="00BB1D90">
        <w:rPr>
          <w:rFonts w:ascii="Times New Roman" w:hAnsi="Times New Roman" w:cs="Times New Roman"/>
        </w:rPr>
        <w:t>ııııı</w:t>
      </w:r>
      <w:proofErr w:type="spellEnd"/>
      <w:r w:rsidRPr="00BB1D90">
        <w:rPr>
          <w:rFonts w:ascii="Times New Roman" w:hAnsi="Times New Roman" w:cs="Times New Roman"/>
        </w:rPr>
        <w:t>” benzeri doldurucu ifadeler yerleştirebilir. Fakat bazı çocukların akıcı olmayan konuşma özellikleri diğerlerinden farklı olarak onların konuşmalarının akıcılığını belirgin olarak bozabilir. Çocuğun konuşmalarında hecelerin veya seslerin tekrarlandığı (</w:t>
      </w:r>
      <w:proofErr w:type="spellStart"/>
      <w:r w:rsidRPr="00BB1D90">
        <w:rPr>
          <w:rFonts w:ascii="Times New Roman" w:hAnsi="Times New Roman" w:cs="Times New Roman"/>
        </w:rPr>
        <w:t>Örn</w:t>
      </w:r>
      <w:proofErr w:type="spellEnd"/>
      <w:r w:rsidRPr="00BB1D90">
        <w:rPr>
          <w:rFonts w:ascii="Times New Roman" w:hAnsi="Times New Roman" w:cs="Times New Roman"/>
        </w:rPr>
        <w:t xml:space="preserve">; a-a-araba, </w:t>
      </w:r>
      <w:proofErr w:type="spellStart"/>
      <w:r w:rsidRPr="00BB1D90">
        <w:rPr>
          <w:rFonts w:ascii="Times New Roman" w:hAnsi="Times New Roman" w:cs="Times New Roman"/>
        </w:rPr>
        <w:t>sa</w:t>
      </w:r>
      <w:proofErr w:type="spellEnd"/>
      <w:r w:rsidRPr="00BB1D90">
        <w:rPr>
          <w:rFonts w:ascii="Times New Roman" w:hAnsi="Times New Roman" w:cs="Times New Roman"/>
        </w:rPr>
        <w:t>-</w:t>
      </w:r>
      <w:proofErr w:type="spellStart"/>
      <w:r w:rsidRPr="00BB1D90">
        <w:rPr>
          <w:rFonts w:ascii="Times New Roman" w:hAnsi="Times New Roman" w:cs="Times New Roman"/>
        </w:rPr>
        <w:t>sa</w:t>
      </w:r>
      <w:proofErr w:type="spellEnd"/>
      <w:r w:rsidRPr="00BB1D90">
        <w:rPr>
          <w:rFonts w:ascii="Times New Roman" w:hAnsi="Times New Roman" w:cs="Times New Roman"/>
        </w:rPr>
        <w:t>-sarı), bir seste normalden uzun süre durakladığı ve zorlandığı (</w:t>
      </w:r>
      <w:proofErr w:type="spellStart"/>
      <w:r w:rsidRPr="00BB1D90">
        <w:rPr>
          <w:rFonts w:ascii="Times New Roman" w:hAnsi="Times New Roman" w:cs="Times New Roman"/>
        </w:rPr>
        <w:t>Örn</w:t>
      </w:r>
      <w:proofErr w:type="spellEnd"/>
      <w:r w:rsidRPr="00BB1D90">
        <w:rPr>
          <w:rFonts w:ascii="Times New Roman" w:hAnsi="Times New Roman" w:cs="Times New Roman"/>
        </w:rPr>
        <w:t>; a-----</w:t>
      </w:r>
      <w:proofErr w:type="spellStart"/>
      <w:r w:rsidRPr="00BB1D90">
        <w:rPr>
          <w:rFonts w:ascii="Times New Roman" w:hAnsi="Times New Roman" w:cs="Times New Roman"/>
        </w:rPr>
        <w:t>raba</w:t>
      </w:r>
      <w:proofErr w:type="spellEnd"/>
      <w:r w:rsidRPr="00BB1D90">
        <w:rPr>
          <w:rFonts w:ascii="Times New Roman" w:hAnsi="Times New Roman" w:cs="Times New Roman"/>
        </w:rPr>
        <w:t>) ve/veya bir sesi normalden uzun sürede zorlu olarak çıkarttığı (</w:t>
      </w:r>
      <w:proofErr w:type="spellStart"/>
      <w:r w:rsidRPr="00BB1D90">
        <w:rPr>
          <w:rFonts w:ascii="Times New Roman" w:hAnsi="Times New Roman" w:cs="Times New Roman"/>
        </w:rPr>
        <w:t>Örn</w:t>
      </w:r>
      <w:proofErr w:type="spellEnd"/>
      <w:r w:rsidRPr="00BB1D90">
        <w:rPr>
          <w:rFonts w:ascii="Times New Roman" w:hAnsi="Times New Roman" w:cs="Times New Roman"/>
        </w:rPr>
        <w:t xml:space="preserve">; </w:t>
      </w:r>
      <w:proofErr w:type="spellStart"/>
      <w:r w:rsidRPr="00BB1D90">
        <w:rPr>
          <w:rFonts w:ascii="Times New Roman" w:hAnsi="Times New Roman" w:cs="Times New Roman"/>
        </w:rPr>
        <w:t>sssssssssarı</w:t>
      </w:r>
      <w:proofErr w:type="spellEnd"/>
      <w:r w:rsidRPr="00BB1D90">
        <w:rPr>
          <w:rFonts w:ascii="Times New Roman" w:hAnsi="Times New Roman" w:cs="Times New Roman"/>
        </w:rPr>
        <w:t>) gözleml</w:t>
      </w:r>
      <w:r w:rsidR="00C20038" w:rsidRPr="00BB1D90">
        <w:rPr>
          <w:rFonts w:ascii="Times New Roman" w:hAnsi="Times New Roman" w:cs="Times New Roman"/>
        </w:rPr>
        <w:t>eniyorsa</w:t>
      </w:r>
      <w:r w:rsidRPr="00BB1D90">
        <w:rPr>
          <w:rFonts w:ascii="Times New Roman" w:hAnsi="Times New Roman" w:cs="Times New Roman"/>
        </w:rPr>
        <w:t xml:space="preserve"> değerlendirme için bir uzmana başvur</w:t>
      </w:r>
      <w:r w:rsidR="00C20038" w:rsidRPr="00BB1D90">
        <w:rPr>
          <w:rFonts w:ascii="Times New Roman" w:hAnsi="Times New Roman" w:cs="Times New Roman"/>
        </w:rPr>
        <w:t>ulmasında</w:t>
      </w:r>
      <w:r w:rsidRPr="00BB1D90">
        <w:rPr>
          <w:rFonts w:ascii="Times New Roman" w:hAnsi="Times New Roman" w:cs="Times New Roman"/>
        </w:rPr>
        <w:t xml:space="preserve"> fayda vardır</w:t>
      </w:r>
      <w:r w:rsidR="00EE0100" w:rsidRPr="00BB1D90">
        <w:rPr>
          <w:rFonts w:ascii="Times New Roman" w:hAnsi="Times New Roman" w:cs="Times New Roman"/>
        </w:rPr>
        <w:t xml:space="preserve"> </w:t>
      </w:r>
      <w:sdt>
        <w:sdtPr>
          <w:rPr>
            <w:rFonts w:ascii="Times New Roman" w:hAnsi="Times New Roman" w:cs="Times New Roman"/>
          </w:rPr>
          <w:tag w:val="MENDELEY_CITATION_v3_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"/>
          <w:id w:val="1678374397"/>
          <w:placeholder>
            <w:docPart w:val="DefaultPlaceholder_-1854013440"/>
          </w:placeholder>
        </w:sdtPr>
        <w:sdtEndPr/>
        <w:sdtContent>
          <w:r w:rsidR="00EE0100" w:rsidRPr="00BB1D90">
            <w:rPr>
              <w:rFonts w:ascii="Times New Roman" w:eastAsia="Times New Roman" w:hAnsi="Times New Roman" w:cs="Times New Roman"/>
            </w:rPr>
            <w:t>(</w:t>
          </w:r>
          <w:proofErr w:type="spellStart"/>
          <w:r w:rsidR="00EE0100" w:rsidRPr="00BB1D90">
            <w:rPr>
              <w:rFonts w:ascii="Times New Roman" w:eastAsia="Times New Roman" w:hAnsi="Times New Roman" w:cs="Times New Roman"/>
            </w:rPr>
            <w:t>Yairi</w:t>
          </w:r>
          <w:proofErr w:type="spellEnd"/>
          <w:r w:rsidR="00EE0100" w:rsidRPr="00BB1D90">
            <w:rPr>
              <w:rFonts w:ascii="Times New Roman" w:eastAsia="Times New Roman" w:hAnsi="Times New Roman" w:cs="Times New Roman"/>
            </w:rPr>
            <w:t xml:space="preserve">, 1997; </w:t>
          </w:r>
          <w:proofErr w:type="spellStart"/>
          <w:r w:rsidR="00EE0100" w:rsidRPr="00BB1D90">
            <w:rPr>
              <w:rFonts w:ascii="Times New Roman" w:eastAsia="Times New Roman" w:hAnsi="Times New Roman" w:cs="Times New Roman"/>
            </w:rPr>
            <w:t>Yairi</w:t>
          </w:r>
          <w:proofErr w:type="spellEnd"/>
          <w:r w:rsidR="00EE0100" w:rsidRPr="00BB1D90">
            <w:rPr>
              <w:rFonts w:ascii="Times New Roman" w:eastAsia="Times New Roman" w:hAnsi="Times New Roman" w:cs="Times New Roman"/>
            </w:rPr>
            <w:t xml:space="preserve"> &amp; </w:t>
          </w:r>
          <w:proofErr w:type="spellStart"/>
          <w:r w:rsidR="00EE0100" w:rsidRPr="00BB1D90">
            <w:rPr>
              <w:rFonts w:ascii="Times New Roman" w:eastAsia="Times New Roman" w:hAnsi="Times New Roman" w:cs="Times New Roman"/>
            </w:rPr>
            <w:t>Seery</w:t>
          </w:r>
          <w:proofErr w:type="spellEnd"/>
          <w:r w:rsidR="00EE0100" w:rsidRPr="00BB1D90">
            <w:rPr>
              <w:rFonts w:ascii="Times New Roman" w:eastAsia="Times New Roman" w:hAnsi="Times New Roman" w:cs="Times New Roman"/>
            </w:rPr>
            <w:t>, 2011)</w:t>
          </w:r>
        </w:sdtContent>
      </w:sdt>
      <w:r w:rsidRPr="00BB1D90">
        <w:rPr>
          <w:rFonts w:ascii="Times New Roman" w:hAnsi="Times New Roman" w:cs="Times New Roman"/>
        </w:rPr>
        <w:t>.</w:t>
      </w:r>
      <w:r w:rsidR="00EE0100" w:rsidRPr="00BB1D90">
        <w:rPr>
          <w:rFonts w:ascii="Times New Roman" w:hAnsi="Times New Roman" w:cs="Times New Roman"/>
        </w:rPr>
        <w:t xml:space="preserve"> </w:t>
      </w:r>
      <w:r w:rsidRPr="00BB1D90">
        <w:rPr>
          <w:rFonts w:ascii="Times New Roman" w:hAnsi="Times New Roman" w:cs="Times New Roman"/>
        </w:rPr>
        <w:t xml:space="preserve"> </w:t>
      </w:r>
    </w:p>
    <w:p w14:paraId="73829029" w14:textId="77777777" w:rsidR="00E76DA4" w:rsidRPr="00BB1D90" w:rsidRDefault="00E76DA4" w:rsidP="00B83BE7">
      <w:pPr>
        <w:spacing w:line="360" w:lineRule="auto"/>
        <w:rPr>
          <w:rFonts w:ascii="Times New Roman" w:hAnsi="Times New Roman" w:cs="Times New Roman"/>
        </w:rPr>
      </w:pPr>
    </w:p>
    <w:p w14:paraId="72E1625D" w14:textId="77777777" w:rsidR="00E76DA4" w:rsidRPr="00BB1D90" w:rsidRDefault="00E76DA4" w:rsidP="00B83BE7">
      <w:pPr>
        <w:spacing w:line="360" w:lineRule="auto"/>
        <w:rPr>
          <w:rFonts w:ascii="Times New Roman" w:hAnsi="Times New Roman" w:cs="Times New Roman"/>
        </w:rPr>
      </w:pPr>
      <w:r w:rsidRPr="00BB1D90">
        <w:rPr>
          <w:rFonts w:ascii="Times New Roman" w:hAnsi="Times New Roman" w:cs="Times New Roman"/>
        </w:rPr>
        <w:t xml:space="preserve">Kekemelik ile ilişkili konuşma üretiminde pek çok değişim gözlenebilir. Örneğin kekemelik anlarının sıklığı ve şiddeti değişebilir. Bu değişim sabah ve öğleden sonra arasında da gözlenebilir, birkaç ay veya yıl devam eden tablonun ilerleyen dönemlerde </w:t>
      </w:r>
      <w:r w:rsidR="00CD5A13" w:rsidRPr="00BB1D90">
        <w:rPr>
          <w:rFonts w:ascii="Times New Roman" w:hAnsi="Times New Roman" w:cs="Times New Roman"/>
        </w:rPr>
        <w:t xml:space="preserve">değiştiği şekilde de gözlenebilir. </w:t>
      </w:r>
      <w:r w:rsidR="00EB1429" w:rsidRPr="00BB1D90">
        <w:rPr>
          <w:rFonts w:ascii="Times New Roman" w:hAnsi="Times New Roman" w:cs="Times New Roman"/>
        </w:rPr>
        <w:t xml:space="preserve">Konuşmada gözlenen tekrarlar daha sonra değişerek ses uzatmalarına dönüşebilir. Bu </w:t>
      </w:r>
      <w:proofErr w:type="spellStart"/>
      <w:r w:rsidR="00EB1429" w:rsidRPr="00BB1D90">
        <w:rPr>
          <w:rFonts w:ascii="Times New Roman" w:hAnsi="Times New Roman" w:cs="Times New Roman"/>
        </w:rPr>
        <w:t>akıcısızlıklar</w:t>
      </w:r>
      <w:proofErr w:type="spellEnd"/>
      <w:r w:rsidR="00EB1429" w:rsidRPr="00BB1D90">
        <w:rPr>
          <w:rFonts w:ascii="Times New Roman" w:hAnsi="Times New Roman" w:cs="Times New Roman"/>
        </w:rPr>
        <w:t xml:space="preserve"> ve değişimler genellikle konuşmacılar tarafında fark edilir.</w:t>
      </w:r>
    </w:p>
    <w:p w14:paraId="4B877229" w14:textId="77777777" w:rsidR="00CD5A13" w:rsidRPr="00BB1D90" w:rsidRDefault="00CD5A13" w:rsidP="00B83BE7">
      <w:pPr>
        <w:spacing w:line="360" w:lineRule="auto"/>
        <w:rPr>
          <w:rFonts w:ascii="Times New Roman" w:hAnsi="Times New Roman" w:cs="Times New Roman"/>
        </w:rPr>
      </w:pPr>
    </w:p>
    <w:p w14:paraId="263369C9" w14:textId="77777777" w:rsidR="00EB1429" w:rsidRPr="00BB1D90" w:rsidRDefault="00EB1429" w:rsidP="00B83BE7">
      <w:pPr>
        <w:spacing w:line="360" w:lineRule="auto"/>
        <w:rPr>
          <w:rFonts w:ascii="Times New Roman" w:hAnsi="Times New Roman" w:cs="Times New Roman"/>
        </w:rPr>
      </w:pPr>
      <w:r w:rsidRPr="00BB1D90">
        <w:rPr>
          <w:rFonts w:ascii="Times New Roman" w:hAnsi="Times New Roman" w:cs="Times New Roman"/>
        </w:rPr>
        <w:t>O</w:t>
      </w:r>
      <w:r w:rsidR="00CD5A13" w:rsidRPr="00BB1D90">
        <w:rPr>
          <w:rFonts w:ascii="Times New Roman" w:hAnsi="Times New Roman" w:cs="Times New Roman"/>
        </w:rPr>
        <w:t xml:space="preserve">kul öncesi </w:t>
      </w:r>
      <w:r w:rsidRPr="00BB1D90">
        <w:rPr>
          <w:rFonts w:ascii="Times New Roman" w:hAnsi="Times New Roman" w:cs="Times New Roman"/>
        </w:rPr>
        <w:t xml:space="preserve">dönemdeki </w:t>
      </w:r>
      <w:r w:rsidR="00CD5A13" w:rsidRPr="00BB1D90">
        <w:rPr>
          <w:rFonts w:ascii="Times New Roman" w:hAnsi="Times New Roman" w:cs="Times New Roman"/>
        </w:rPr>
        <w:t>çocuklar</w:t>
      </w:r>
      <w:r w:rsidRPr="00BB1D90">
        <w:rPr>
          <w:rFonts w:ascii="Times New Roman" w:hAnsi="Times New Roman" w:cs="Times New Roman"/>
        </w:rPr>
        <w:t xml:space="preserve"> bile</w:t>
      </w:r>
      <w:r w:rsidR="00CD5A13" w:rsidRPr="00BB1D90">
        <w:rPr>
          <w:rFonts w:ascii="Times New Roman" w:hAnsi="Times New Roman" w:cs="Times New Roman"/>
        </w:rPr>
        <w:t xml:space="preserve"> genellikle konuşmalarındaki </w:t>
      </w:r>
      <w:proofErr w:type="spellStart"/>
      <w:r w:rsidR="00CD5A13" w:rsidRPr="00BB1D90">
        <w:rPr>
          <w:rFonts w:ascii="Times New Roman" w:hAnsi="Times New Roman" w:cs="Times New Roman"/>
        </w:rPr>
        <w:t>akıcısızlıkları</w:t>
      </w:r>
      <w:proofErr w:type="spellEnd"/>
      <w:r w:rsidR="00CD5A13" w:rsidRPr="00BB1D90">
        <w:rPr>
          <w:rFonts w:ascii="Times New Roman" w:hAnsi="Times New Roman" w:cs="Times New Roman"/>
        </w:rPr>
        <w:t xml:space="preserve"> farkında</w:t>
      </w:r>
      <w:r w:rsidRPr="00BB1D90">
        <w:rPr>
          <w:rFonts w:ascii="Times New Roman" w:hAnsi="Times New Roman" w:cs="Times New Roman"/>
        </w:rPr>
        <w:t>dır. Ancak</w:t>
      </w:r>
      <w:r w:rsidR="00CD5A13" w:rsidRPr="00BB1D90">
        <w:rPr>
          <w:rFonts w:ascii="Times New Roman" w:hAnsi="Times New Roman" w:cs="Times New Roman"/>
        </w:rPr>
        <w:t xml:space="preserve"> bu dönem </w:t>
      </w:r>
      <w:r w:rsidRPr="00BB1D90">
        <w:rPr>
          <w:rFonts w:ascii="Times New Roman" w:hAnsi="Times New Roman" w:cs="Times New Roman"/>
        </w:rPr>
        <w:t xml:space="preserve">çocukların </w:t>
      </w:r>
      <w:r w:rsidR="00CD5A13" w:rsidRPr="00BB1D90">
        <w:rPr>
          <w:rFonts w:ascii="Times New Roman" w:hAnsi="Times New Roman" w:cs="Times New Roman"/>
        </w:rPr>
        <w:t xml:space="preserve">henüz konuşmaları ile ilişki olumsuz duygu ve düşünceler geliştirdikleri bir dönem değildir. İlkokul çağı itibariyle, yeterince </w:t>
      </w:r>
      <w:proofErr w:type="spellStart"/>
      <w:r w:rsidR="00CD5A13" w:rsidRPr="00BB1D90">
        <w:rPr>
          <w:rFonts w:ascii="Times New Roman" w:hAnsi="Times New Roman" w:cs="Times New Roman"/>
        </w:rPr>
        <w:t>akıcısızlık</w:t>
      </w:r>
      <w:proofErr w:type="spellEnd"/>
      <w:r w:rsidR="00CD5A13" w:rsidRPr="00BB1D90">
        <w:rPr>
          <w:rFonts w:ascii="Times New Roman" w:hAnsi="Times New Roman" w:cs="Times New Roman"/>
        </w:rPr>
        <w:t xml:space="preserve"> deneyimi yaşamış, çevrelerinden konuşmalarına olumsuz geri bildirimler almış kişiler konuşmalarıyla ilgili olumsuz düşünce ve duygular geliştirebilirler</w:t>
      </w:r>
      <w:r w:rsidR="00EE0100" w:rsidRPr="00BB1D9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"/>
          <w:id w:val="-1679429787"/>
          <w:placeholder>
            <w:docPart w:val="DefaultPlaceholder_-1854013440"/>
          </w:placeholder>
        </w:sdtPr>
        <w:sdtEndPr/>
        <w:sdtContent>
          <w:r w:rsidR="00EE0100" w:rsidRPr="00BB1D90">
            <w:rPr>
              <w:rFonts w:ascii="Times New Roman" w:hAnsi="Times New Roman" w:cs="Times New Roman"/>
              <w:color w:val="000000"/>
            </w:rPr>
            <w:t>(</w:t>
          </w:r>
          <w:proofErr w:type="spellStart"/>
          <w:r w:rsidR="00EE0100" w:rsidRPr="00BB1D90">
            <w:rPr>
              <w:rFonts w:ascii="Times New Roman" w:hAnsi="Times New Roman" w:cs="Times New Roman"/>
              <w:color w:val="000000"/>
            </w:rPr>
            <w:t>Brundage</w:t>
          </w:r>
          <w:proofErr w:type="spellEnd"/>
          <w:r w:rsidR="00EE0100" w:rsidRPr="00BB1D90">
            <w:rPr>
              <w:rFonts w:ascii="Times New Roman" w:hAnsi="Times New Roman" w:cs="Times New Roman"/>
              <w:color w:val="000000"/>
            </w:rPr>
            <w:t xml:space="preserve"> et al., 2021)</w:t>
          </w:r>
        </w:sdtContent>
      </w:sdt>
      <w:r w:rsidR="00CD5A13" w:rsidRPr="00BB1D90">
        <w:rPr>
          <w:rFonts w:ascii="Times New Roman" w:hAnsi="Times New Roman" w:cs="Times New Roman"/>
        </w:rPr>
        <w:t>.</w:t>
      </w:r>
      <w:r w:rsidR="00EE0100" w:rsidRPr="00BB1D90">
        <w:rPr>
          <w:rFonts w:ascii="Times New Roman" w:hAnsi="Times New Roman" w:cs="Times New Roman"/>
        </w:rPr>
        <w:t xml:space="preserve"> </w:t>
      </w:r>
      <w:r w:rsidR="00CD5A13" w:rsidRPr="00BB1D90">
        <w:rPr>
          <w:rFonts w:ascii="Times New Roman" w:hAnsi="Times New Roman" w:cs="Times New Roman"/>
        </w:rPr>
        <w:t>Konuşma insanlarla iletişim kurmanın aracıdır ve iletişim güçlüğü yaşayan bireylerin akran zorbalığı deneyimleme olasılıklarının arttığı bilinmektedir. Kekemelik terapilerindeki en büyük hedef bireylerin iyi birer iletişimci olmalarına destek olmaktır. Kekemelik müdahalesi için uygun olan yaklaşımın belirlenmesinde değerlendirme bulgularından yararlanılır</w:t>
      </w:r>
      <w:r w:rsidR="00EE0100" w:rsidRPr="00BB1D90">
        <w:rPr>
          <w:rFonts w:ascii="Times New Roman" w:hAnsi="Times New Roman" w:cs="Times New Roman"/>
        </w:rPr>
        <w:t xml:space="preserve"> </w:t>
      </w:r>
      <w:sdt>
        <w:sdtPr>
          <w:rPr>
            <w:rFonts w:ascii="Times New Roman" w:hAnsi="Times New Roman" w:cs="Times New Roman"/>
          </w:rPr>
          <w:tag w:val="MENDELEY_CITATION_v3_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"/>
          <w:id w:val="1385291922"/>
          <w:placeholder>
            <w:docPart w:val="DefaultPlaceholder_-1854013440"/>
          </w:placeholder>
        </w:sdtPr>
        <w:sdtEndPr/>
        <w:sdtContent>
          <w:r w:rsidR="00EE0100" w:rsidRPr="00BB1D90">
            <w:rPr>
              <w:rFonts w:ascii="Times New Roman" w:eastAsia="Times New Roman" w:hAnsi="Times New Roman" w:cs="Times New Roman"/>
            </w:rPr>
            <w:t>(</w:t>
          </w:r>
          <w:proofErr w:type="spellStart"/>
          <w:r w:rsidR="00EE0100" w:rsidRPr="00BB1D90">
            <w:rPr>
              <w:rFonts w:ascii="Times New Roman" w:eastAsia="Times New Roman" w:hAnsi="Times New Roman" w:cs="Times New Roman"/>
            </w:rPr>
            <w:t>Manning</w:t>
          </w:r>
          <w:proofErr w:type="spellEnd"/>
          <w:r w:rsidR="00EE0100" w:rsidRPr="00BB1D90">
            <w:rPr>
              <w:rFonts w:ascii="Times New Roman" w:eastAsia="Times New Roman" w:hAnsi="Times New Roman" w:cs="Times New Roman"/>
            </w:rPr>
            <w:t xml:space="preserve"> &amp; </w:t>
          </w:r>
          <w:proofErr w:type="spellStart"/>
          <w:r w:rsidR="00EE0100" w:rsidRPr="00BB1D90">
            <w:rPr>
              <w:rFonts w:ascii="Times New Roman" w:eastAsia="Times New Roman" w:hAnsi="Times New Roman" w:cs="Times New Roman"/>
            </w:rPr>
            <w:t>DiLollo</w:t>
          </w:r>
          <w:proofErr w:type="spellEnd"/>
          <w:r w:rsidR="00EE0100" w:rsidRPr="00BB1D90">
            <w:rPr>
              <w:rFonts w:ascii="Times New Roman" w:eastAsia="Times New Roman" w:hAnsi="Times New Roman" w:cs="Times New Roman"/>
            </w:rPr>
            <w:t>, 2018a)</w:t>
          </w:r>
        </w:sdtContent>
      </w:sdt>
      <w:r w:rsidR="00CD5A13" w:rsidRPr="00BB1D90">
        <w:rPr>
          <w:rFonts w:ascii="Times New Roman" w:hAnsi="Times New Roman" w:cs="Times New Roman"/>
        </w:rPr>
        <w:t>.</w:t>
      </w:r>
    </w:p>
    <w:p w14:paraId="1D6E0429" w14:textId="77777777" w:rsidR="002B2EE3" w:rsidRPr="00BB1D90" w:rsidRDefault="002B2EE3" w:rsidP="00B83BE7">
      <w:pPr>
        <w:spacing w:line="360" w:lineRule="auto"/>
        <w:rPr>
          <w:rFonts w:ascii="Times New Roman" w:hAnsi="Times New Roman" w:cs="Times New Roman"/>
        </w:rPr>
      </w:pPr>
    </w:p>
    <w:p w14:paraId="20A25EF4" w14:textId="45D4526B" w:rsidR="002B2EE3" w:rsidRPr="00BB1D90" w:rsidRDefault="00AF07DE" w:rsidP="00B83BE7">
      <w:pPr>
        <w:spacing w:line="360" w:lineRule="auto"/>
        <w:rPr>
          <w:rFonts w:ascii="Times New Roman" w:hAnsi="Times New Roman" w:cs="Times New Roman"/>
          <w:b/>
          <w:bCs/>
        </w:rPr>
      </w:pPr>
      <w:r>
        <w:rPr>
          <w:rFonts w:ascii="Times New Roman" w:hAnsi="Times New Roman" w:cs="Times New Roman"/>
          <w:b/>
          <w:bCs/>
        </w:rPr>
        <w:t>Kekemeliğin Nedeni ve Gözlenme S</w:t>
      </w:r>
      <w:r w:rsidR="002B2EE3" w:rsidRPr="00BB1D90">
        <w:rPr>
          <w:rFonts w:ascii="Times New Roman" w:hAnsi="Times New Roman" w:cs="Times New Roman"/>
          <w:b/>
          <w:bCs/>
        </w:rPr>
        <w:t>ıklığı</w:t>
      </w:r>
    </w:p>
    <w:p w14:paraId="10218A1D" w14:textId="77777777" w:rsidR="002B2EE3" w:rsidRPr="00BB1D90" w:rsidRDefault="002B2EE3" w:rsidP="00B83BE7">
      <w:pPr>
        <w:spacing w:line="360" w:lineRule="auto"/>
        <w:rPr>
          <w:rFonts w:ascii="Times New Roman" w:hAnsi="Times New Roman" w:cs="Times New Roman"/>
        </w:rPr>
      </w:pPr>
    </w:p>
    <w:p w14:paraId="71BC3B58" w14:textId="77777777" w:rsidR="002B2EE3" w:rsidRPr="00BB1D90" w:rsidRDefault="002B2EE3" w:rsidP="00B83BE7">
      <w:pPr>
        <w:spacing w:line="360" w:lineRule="auto"/>
        <w:rPr>
          <w:rFonts w:ascii="Times New Roman" w:hAnsi="Times New Roman" w:cs="Times New Roman"/>
        </w:rPr>
      </w:pPr>
      <w:r w:rsidRPr="00BB1D90">
        <w:rPr>
          <w:rFonts w:ascii="Times New Roman" w:hAnsi="Times New Roman" w:cs="Times New Roman"/>
        </w:rPr>
        <w:t xml:space="preserve">Uzmanlar kekemeliğin </w:t>
      </w:r>
      <w:proofErr w:type="spellStart"/>
      <w:r w:rsidRPr="00BB1D90">
        <w:rPr>
          <w:rFonts w:ascii="Times New Roman" w:hAnsi="Times New Roman" w:cs="Times New Roman"/>
        </w:rPr>
        <w:t>nörogelişimsel</w:t>
      </w:r>
      <w:proofErr w:type="spellEnd"/>
      <w:r w:rsidRPr="00BB1D90">
        <w:rPr>
          <w:rFonts w:ascii="Times New Roman" w:hAnsi="Times New Roman" w:cs="Times New Roman"/>
        </w:rPr>
        <w:t xml:space="preserve"> dönemde beyin gelişimindeki farklılıklardan kaynaklandığı konusunda neredeyse hemfikirdir</w:t>
      </w:r>
      <w:r w:rsidR="00EE0100" w:rsidRPr="00BB1D90">
        <w:rPr>
          <w:rFonts w:ascii="Times New Roman" w:hAnsi="Times New Roman" w:cs="Times New Roman"/>
        </w:rPr>
        <w:t xml:space="preserve"> </w:t>
      </w:r>
      <w:sdt>
        <w:sdtPr>
          <w:rPr>
            <w:rFonts w:ascii="Times New Roman" w:hAnsi="Times New Roman" w:cs="Times New Roman"/>
          </w:rPr>
          <w:tag w:val="MENDELEY_CITATION_v3_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"/>
          <w:id w:val="622887984"/>
          <w:placeholder>
            <w:docPart w:val="DefaultPlaceholder_-1854013440"/>
          </w:placeholder>
        </w:sdtPr>
        <w:sdtEndPr/>
        <w:sdtContent>
          <w:r w:rsidR="00EE0100" w:rsidRPr="00BB1D90">
            <w:rPr>
              <w:rFonts w:ascii="Times New Roman" w:eastAsia="Times New Roman" w:hAnsi="Times New Roman" w:cs="Times New Roman"/>
            </w:rPr>
            <w:t xml:space="preserve">(Smith &amp; </w:t>
          </w:r>
          <w:proofErr w:type="spellStart"/>
          <w:r w:rsidR="00EE0100" w:rsidRPr="00BB1D90">
            <w:rPr>
              <w:rFonts w:ascii="Times New Roman" w:eastAsia="Times New Roman" w:hAnsi="Times New Roman" w:cs="Times New Roman"/>
            </w:rPr>
            <w:t>Weber</w:t>
          </w:r>
          <w:proofErr w:type="spellEnd"/>
          <w:r w:rsidR="00EE0100" w:rsidRPr="00BB1D90">
            <w:rPr>
              <w:rFonts w:ascii="Times New Roman" w:eastAsia="Times New Roman" w:hAnsi="Times New Roman" w:cs="Times New Roman"/>
            </w:rPr>
            <w:t>, 2017)</w:t>
          </w:r>
        </w:sdtContent>
      </w:sdt>
      <w:r w:rsidRPr="00BB1D90">
        <w:rPr>
          <w:rFonts w:ascii="Times New Roman" w:hAnsi="Times New Roman" w:cs="Times New Roman"/>
        </w:rPr>
        <w:t xml:space="preserve">. Bu durumun ortaya </w:t>
      </w:r>
      <w:r w:rsidRPr="00BB1D90">
        <w:rPr>
          <w:rFonts w:ascii="Times New Roman" w:hAnsi="Times New Roman" w:cs="Times New Roman"/>
        </w:rPr>
        <w:lastRenderedPageBreak/>
        <w:t>çıkmasına ve devam etmesine neden olan çeşitli fizyolojik, psikolojik ve çevresel faktörler olduğu kabul edilmektedir.</w:t>
      </w:r>
    </w:p>
    <w:p w14:paraId="5D3DA3BD" w14:textId="77777777" w:rsidR="002B2EE3" w:rsidRPr="00BB1D90" w:rsidRDefault="002B2EE3" w:rsidP="00B83BE7">
      <w:pPr>
        <w:spacing w:line="360" w:lineRule="auto"/>
        <w:rPr>
          <w:rFonts w:ascii="Times New Roman" w:hAnsi="Times New Roman" w:cs="Times New Roman"/>
        </w:rPr>
      </w:pPr>
    </w:p>
    <w:p w14:paraId="20BF84C5" w14:textId="77777777" w:rsidR="002B2EE3" w:rsidRPr="00BB1D90" w:rsidRDefault="002B2EE3" w:rsidP="00B83BE7">
      <w:pPr>
        <w:spacing w:line="360" w:lineRule="auto"/>
        <w:rPr>
          <w:rFonts w:ascii="Times New Roman" w:hAnsi="Times New Roman" w:cs="Times New Roman"/>
        </w:rPr>
      </w:pPr>
      <w:r w:rsidRPr="00BB1D90">
        <w:rPr>
          <w:rFonts w:ascii="Times New Roman" w:hAnsi="Times New Roman" w:cs="Times New Roman"/>
        </w:rPr>
        <w:t xml:space="preserve">Kekemelik okul öncesi dönemde </w:t>
      </w:r>
      <w:r w:rsidR="00065E2D" w:rsidRPr="00BB1D90">
        <w:rPr>
          <w:rFonts w:ascii="Times New Roman" w:hAnsi="Times New Roman" w:cs="Times New Roman"/>
        </w:rPr>
        <w:t>çocukların %</w:t>
      </w:r>
      <w:r w:rsidRPr="00BB1D90">
        <w:rPr>
          <w:rFonts w:ascii="Times New Roman" w:hAnsi="Times New Roman" w:cs="Times New Roman"/>
        </w:rPr>
        <w:t>5</w:t>
      </w:r>
      <w:r w:rsidR="00065E2D" w:rsidRPr="00BB1D90">
        <w:rPr>
          <w:rFonts w:ascii="Times New Roman" w:hAnsi="Times New Roman" w:cs="Times New Roman"/>
        </w:rPr>
        <w:t>’inde</w:t>
      </w:r>
      <w:r w:rsidRPr="00BB1D90">
        <w:rPr>
          <w:rFonts w:ascii="Times New Roman" w:hAnsi="Times New Roman" w:cs="Times New Roman"/>
        </w:rPr>
        <w:t xml:space="preserve"> görülür. Tüm </w:t>
      </w:r>
      <w:proofErr w:type="gramStart"/>
      <w:r w:rsidRPr="00BB1D90">
        <w:rPr>
          <w:rFonts w:ascii="Times New Roman" w:hAnsi="Times New Roman" w:cs="Times New Roman"/>
        </w:rPr>
        <w:t>popülasyonda</w:t>
      </w:r>
      <w:proofErr w:type="gramEnd"/>
      <w:r w:rsidRPr="00BB1D90">
        <w:rPr>
          <w:rFonts w:ascii="Times New Roman" w:hAnsi="Times New Roman" w:cs="Times New Roman"/>
        </w:rPr>
        <w:t xml:space="preserve"> kekemeliğin gözlenme sıklığı %1’dir.</w:t>
      </w:r>
    </w:p>
    <w:p w14:paraId="6E553DC0" w14:textId="77777777" w:rsidR="00CD5A13" w:rsidRPr="00BB1D90" w:rsidRDefault="00CD5A13" w:rsidP="00B83BE7">
      <w:pPr>
        <w:spacing w:line="360" w:lineRule="auto"/>
        <w:rPr>
          <w:rFonts w:ascii="Times New Roman" w:hAnsi="Times New Roman" w:cs="Times New Roman"/>
        </w:rPr>
      </w:pPr>
    </w:p>
    <w:p w14:paraId="572ED3D4" w14:textId="23297B5E" w:rsidR="00CD5A13" w:rsidRPr="00BB1D90" w:rsidRDefault="00AF07DE" w:rsidP="00B83BE7">
      <w:pPr>
        <w:spacing w:line="360" w:lineRule="auto"/>
        <w:rPr>
          <w:rFonts w:ascii="Times New Roman" w:hAnsi="Times New Roman" w:cs="Times New Roman"/>
          <w:b/>
          <w:bCs/>
        </w:rPr>
      </w:pPr>
      <w:r>
        <w:rPr>
          <w:rFonts w:ascii="Times New Roman" w:hAnsi="Times New Roman" w:cs="Times New Roman"/>
          <w:b/>
          <w:bCs/>
        </w:rPr>
        <w:t>Kekemelik D</w:t>
      </w:r>
      <w:r w:rsidR="00CD5A13" w:rsidRPr="00BB1D90">
        <w:rPr>
          <w:rFonts w:ascii="Times New Roman" w:hAnsi="Times New Roman" w:cs="Times New Roman"/>
          <w:b/>
          <w:bCs/>
        </w:rPr>
        <w:t>eğerlendirmesi</w:t>
      </w:r>
    </w:p>
    <w:p w14:paraId="3A814734" w14:textId="77777777" w:rsidR="002B2EE3" w:rsidRPr="00BB1D90" w:rsidRDefault="002B2EE3" w:rsidP="00B83BE7">
      <w:pPr>
        <w:spacing w:line="360" w:lineRule="auto"/>
        <w:rPr>
          <w:rFonts w:ascii="Times New Roman" w:hAnsi="Times New Roman" w:cs="Times New Roman"/>
        </w:rPr>
      </w:pPr>
    </w:p>
    <w:p w14:paraId="0C9571E8" w14:textId="77777777" w:rsidR="00CD5A13" w:rsidRPr="00BB1D90" w:rsidRDefault="00756F9D" w:rsidP="00B83BE7">
      <w:pPr>
        <w:spacing w:line="360" w:lineRule="auto"/>
        <w:rPr>
          <w:rFonts w:ascii="Times New Roman" w:hAnsi="Times New Roman" w:cs="Times New Roman"/>
        </w:rPr>
      </w:pPr>
      <w:r w:rsidRPr="00BB1D90">
        <w:rPr>
          <w:rFonts w:ascii="Times New Roman" w:hAnsi="Times New Roman" w:cs="Times New Roman"/>
        </w:rPr>
        <w:t>Kekemeliğin değerlendirilmesinde hikaye alma, gözlem ve çeşitli değerlendirme araçlarından yararlanılabilir</w:t>
      </w:r>
      <w:r w:rsidR="00EE0100" w:rsidRPr="00BB1D9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"/>
          <w:id w:val="1426459645"/>
          <w:placeholder>
            <w:docPart w:val="DefaultPlaceholder_-1854013440"/>
          </w:placeholder>
        </w:sdtPr>
        <w:sdtEndPr/>
        <w:sdtContent>
          <w:r w:rsidR="00EE0100" w:rsidRPr="00BB1D90">
            <w:rPr>
              <w:rFonts w:ascii="Times New Roman" w:hAnsi="Times New Roman" w:cs="Times New Roman"/>
              <w:color w:val="000000"/>
            </w:rPr>
            <w:t>(</w:t>
          </w:r>
          <w:proofErr w:type="spellStart"/>
          <w:r w:rsidR="00EE0100" w:rsidRPr="00BB1D90">
            <w:rPr>
              <w:rFonts w:ascii="Times New Roman" w:hAnsi="Times New Roman" w:cs="Times New Roman"/>
              <w:color w:val="000000"/>
            </w:rPr>
            <w:t>Brundage</w:t>
          </w:r>
          <w:proofErr w:type="spellEnd"/>
          <w:r w:rsidR="00EE0100" w:rsidRPr="00BB1D90">
            <w:rPr>
              <w:rFonts w:ascii="Times New Roman" w:hAnsi="Times New Roman" w:cs="Times New Roman"/>
              <w:color w:val="000000"/>
            </w:rPr>
            <w:t xml:space="preserve"> et al</w:t>
          </w:r>
          <w:proofErr w:type="gramStart"/>
          <w:r w:rsidR="00EE0100" w:rsidRPr="00BB1D90">
            <w:rPr>
              <w:rFonts w:ascii="Times New Roman" w:hAnsi="Times New Roman" w:cs="Times New Roman"/>
              <w:color w:val="000000"/>
            </w:rPr>
            <w:t>.,</w:t>
          </w:r>
          <w:proofErr w:type="gramEnd"/>
          <w:r w:rsidR="00EE0100" w:rsidRPr="00BB1D90">
            <w:rPr>
              <w:rFonts w:ascii="Times New Roman" w:hAnsi="Times New Roman" w:cs="Times New Roman"/>
              <w:color w:val="000000"/>
            </w:rPr>
            <w:t xml:space="preserve"> 2021)</w:t>
          </w:r>
        </w:sdtContent>
      </w:sdt>
      <w:r w:rsidRPr="00BB1D90">
        <w:rPr>
          <w:rFonts w:ascii="Times New Roman" w:hAnsi="Times New Roman" w:cs="Times New Roman"/>
        </w:rPr>
        <w:t>. Kekemelik değerlendirmelerinde hem konuşmadaki kekemelik bulgularının çeşidi, sıklığı ve şiddeti belirlenir hem de duruma eşlik eden duygusal, sosyal, bilişsel diğer durumlar olup olmadığı çeşitli değerlendirme araçları ile ölçülür</w:t>
      </w:r>
      <w:r w:rsidR="00EE0100" w:rsidRPr="00BB1D90">
        <w:rPr>
          <w:rFonts w:ascii="Times New Roman" w:hAnsi="Times New Roman" w:cs="Times New Roman"/>
        </w:rPr>
        <w:t xml:space="preserve"> </w:t>
      </w:r>
      <w:sdt>
        <w:sdtPr>
          <w:rPr>
            <w:rFonts w:ascii="Times New Roman" w:hAnsi="Times New Roman" w:cs="Times New Roman"/>
          </w:rPr>
          <w:tag w:val="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"/>
          <w:id w:val="-1585914487"/>
          <w:placeholder>
            <w:docPart w:val="DefaultPlaceholder_-1854013440"/>
          </w:placeholder>
        </w:sdtPr>
        <w:sdtEndPr/>
        <w:sdtContent>
          <w:r w:rsidR="00EE0100" w:rsidRPr="00BB1D90">
            <w:rPr>
              <w:rFonts w:ascii="Times New Roman" w:eastAsia="Times New Roman" w:hAnsi="Times New Roman" w:cs="Times New Roman"/>
            </w:rPr>
            <w:t xml:space="preserve">(Aydın Uysal &amp; Ege, 2020; </w:t>
          </w:r>
          <w:proofErr w:type="spellStart"/>
          <w:r w:rsidR="00EE0100" w:rsidRPr="00BB1D90">
            <w:rPr>
              <w:rFonts w:ascii="Times New Roman" w:eastAsia="Times New Roman" w:hAnsi="Times New Roman" w:cs="Times New Roman"/>
            </w:rPr>
            <w:t>Boyle</w:t>
          </w:r>
          <w:proofErr w:type="spellEnd"/>
          <w:r w:rsidR="00EE0100" w:rsidRPr="00BB1D90">
            <w:rPr>
              <w:rFonts w:ascii="Times New Roman" w:eastAsia="Times New Roman" w:hAnsi="Times New Roman" w:cs="Times New Roman"/>
            </w:rPr>
            <w:t xml:space="preserve">, 2013; </w:t>
          </w:r>
          <w:proofErr w:type="spellStart"/>
          <w:r w:rsidR="00EE0100" w:rsidRPr="00BB1D90">
            <w:rPr>
              <w:rFonts w:ascii="Times New Roman" w:eastAsia="Times New Roman" w:hAnsi="Times New Roman" w:cs="Times New Roman"/>
            </w:rPr>
            <w:t>Brutten</w:t>
          </w:r>
          <w:proofErr w:type="spellEnd"/>
          <w:r w:rsidR="00EE0100" w:rsidRPr="00BB1D90">
            <w:rPr>
              <w:rFonts w:ascii="Times New Roman" w:eastAsia="Times New Roman" w:hAnsi="Times New Roman" w:cs="Times New Roman"/>
            </w:rPr>
            <w:t xml:space="preserve"> &amp; </w:t>
          </w:r>
          <w:proofErr w:type="spellStart"/>
          <w:r w:rsidR="00EE0100" w:rsidRPr="00BB1D90">
            <w:rPr>
              <w:rFonts w:ascii="Times New Roman" w:eastAsia="Times New Roman" w:hAnsi="Times New Roman" w:cs="Times New Roman"/>
            </w:rPr>
            <w:t>Vanryckeghem</w:t>
          </w:r>
          <w:proofErr w:type="spellEnd"/>
          <w:r w:rsidR="00EE0100" w:rsidRPr="00BB1D90">
            <w:rPr>
              <w:rFonts w:ascii="Times New Roman" w:eastAsia="Times New Roman" w:hAnsi="Times New Roman" w:cs="Times New Roman"/>
            </w:rPr>
            <w:t xml:space="preserve">, 2007; </w:t>
          </w:r>
          <w:proofErr w:type="spellStart"/>
          <w:r w:rsidR="00EE0100" w:rsidRPr="00BB1D90">
            <w:rPr>
              <w:rFonts w:ascii="Times New Roman" w:eastAsia="Times New Roman" w:hAnsi="Times New Roman" w:cs="Times New Roman"/>
            </w:rPr>
            <w:t>Cardell</w:t>
          </w:r>
          <w:proofErr w:type="spellEnd"/>
          <w:r w:rsidR="00EE0100" w:rsidRPr="00BB1D90">
            <w:rPr>
              <w:rFonts w:ascii="Times New Roman" w:eastAsia="Times New Roman" w:hAnsi="Times New Roman" w:cs="Times New Roman"/>
            </w:rPr>
            <w:t xml:space="preserve">, 2010; Karimi et al., 2018; Martine </w:t>
          </w:r>
          <w:proofErr w:type="spellStart"/>
          <w:r w:rsidR="00EE0100" w:rsidRPr="00BB1D90">
            <w:rPr>
              <w:rFonts w:ascii="Times New Roman" w:eastAsia="Times New Roman" w:hAnsi="Times New Roman" w:cs="Times New Roman"/>
            </w:rPr>
            <w:t>Vanryckeghem</w:t>
          </w:r>
          <w:proofErr w:type="spellEnd"/>
          <w:r w:rsidR="00EE0100" w:rsidRPr="00BB1D90">
            <w:rPr>
              <w:rFonts w:ascii="Times New Roman" w:eastAsia="Times New Roman" w:hAnsi="Times New Roman" w:cs="Times New Roman"/>
            </w:rPr>
            <w:t xml:space="preserve"> &amp; Gene J. </w:t>
          </w:r>
          <w:proofErr w:type="spellStart"/>
          <w:r w:rsidR="00EE0100" w:rsidRPr="00BB1D90">
            <w:rPr>
              <w:rFonts w:ascii="Times New Roman" w:eastAsia="Times New Roman" w:hAnsi="Times New Roman" w:cs="Times New Roman"/>
            </w:rPr>
            <w:t>Brutten</w:t>
          </w:r>
          <w:proofErr w:type="spellEnd"/>
          <w:r w:rsidR="00EE0100" w:rsidRPr="00BB1D90">
            <w:rPr>
              <w:rFonts w:ascii="Times New Roman" w:eastAsia="Times New Roman" w:hAnsi="Times New Roman" w:cs="Times New Roman"/>
            </w:rPr>
            <w:t xml:space="preserve">, 2007; </w:t>
          </w:r>
          <w:proofErr w:type="spellStart"/>
          <w:r w:rsidR="00EE0100" w:rsidRPr="00BB1D90">
            <w:rPr>
              <w:rFonts w:ascii="Times New Roman" w:eastAsia="Times New Roman" w:hAnsi="Times New Roman" w:cs="Times New Roman"/>
            </w:rPr>
            <w:t>Millard</w:t>
          </w:r>
          <w:proofErr w:type="spellEnd"/>
          <w:r w:rsidR="00EE0100" w:rsidRPr="00BB1D90">
            <w:rPr>
              <w:rFonts w:ascii="Times New Roman" w:eastAsia="Times New Roman" w:hAnsi="Times New Roman" w:cs="Times New Roman"/>
            </w:rPr>
            <w:t xml:space="preserve"> &amp; </w:t>
          </w:r>
          <w:proofErr w:type="spellStart"/>
          <w:r w:rsidR="00EE0100" w:rsidRPr="00BB1D90">
            <w:rPr>
              <w:rFonts w:ascii="Times New Roman" w:eastAsia="Times New Roman" w:hAnsi="Times New Roman" w:cs="Times New Roman"/>
            </w:rPr>
            <w:t>Davis</w:t>
          </w:r>
          <w:proofErr w:type="spellEnd"/>
          <w:r w:rsidR="00EE0100" w:rsidRPr="00BB1D90">
            <w:rPr>
              <w:rFonts w:ascii="Times New Roman" w:eastAsia="Times New Roman" w:hAnsi="Times New Roman" w:cs="Times New Roman"/>
            </w:rPr>
            <w:t xml:space="preserve">, 2016; Wright &amp; </w:t>
          </w:r>
          <w:proofErr w:type="spellStart"/>
          <w:r w:rsidR="00EE0100" w:rsidRPr="00BB1D90">
            <w:rPr>
              <w:rFonts w:ascii="Times New Roman" w:eastAsia="Times New Roman" w:hAnsi="Times New Roman" w:cs="Times New Roman"/>
            </w:rPr>
            <w:t>Ayre</w:t>
          </w:r>
          <w:proofErr w:type="spellEnd"/>
          <w:r w:rsidR="00EE0100" w:rsidRPr="00BB1D90">
            <w:rPr>
              <w:rFonts w:ascii="Times New Roman" w:eastAsia="Times New Roman" w:hAnsi="Times New Roman" w:cs="Times New Roman"/>
            </w:rPr>
            <w:t xml:space="preserve">, 2000; </w:t>
          </w:r>
          <w:proofErr w:type="spellStart"/>
          <w:r w:rsidR="00EE0100" w:rsidRPr="00BB1D90">
            <w:rPr>
              <w:rFonts w:ascii="Times New Roman" w:eastAsia="Times New Roman" w:hAnsi="Times New Roman" w:cs="Times New Roman"/>
            </w:rPr>
            <w:t>Yaruss</w:t>
          </w:r>
          <w:proofErr w:type="spellEnd"/>
          <w:r w:rsidR="00EE0100" w:rsidRPr="00BB1D90">
            <w:rPr>
              <w:rFonts w:ascii="Times New Roman" w:eastAsia="Times New Roman" w:hAnsi="Times New Roman" w:cs="Times New Roman"/>
            </w:rPr>
            <w:t xml:space="preserve"> &amp; </w:t>
          </w:r>
          <w:proofErr w:type="spellStart"/>
          <w:r w:rsidR="00EE0100" w:rsidRPr="00BB1D90">
            <w:rPr>
              <w:rFonts w:ascii="Times New Roman" w:eastAsia="Times New Roman" w:hAnsi="Times New Roman" w:cs="Times New Roman"/>
            </w:rPr>
            <w:t>Quesal</w:t>
          </w:r>
          <w:proofErr w:type="spellEnd"/>
          <w:r w:rsidR="00EE0100" w:rsidRPr="00BB1D90">
            <w:rPr>
              <w:rFonts w:ascii="Times New Roman" w:eastAsia="Times New Roman" w:hAnsi="Times New Roman" w:cs="Times New Roman"/>
            </w:rPr>
            <w:t>, 2016)</w:t>
          </w:r>
        </w:sdtContent>
      </w:sdt>
      <w:r w:rsidRPr="00BB1D90">
        <w:rPr>
          <w:rFonts w:ascii="Times New Roman" w:hAnsi="Times New Roman" w:cs="Times New Roman"/>
        </w:rPr>
        <w:t>. Yapılan değerlendirme sonucunda izlenecek yola karar verilir.</w:t>
      </w:r>
    </w:p>
    <w:p w14:paraId="5C3F86DB" w14:textId="77777777" w:rsidR="00756F9D" w:rsidRPr="00BB1D90" w:rsidRDefault="00756F9D" w:rsidP="00B83BE7">
      <w:pPr>
        <w:spacing w:line="360" w:lineRule="auto"/>
        <w:rPr>
          <w:rFonts w:ascii="Times New Roman" w:hAnsi="Times New Roman" w:cs="Times New Roman"/>
        </w:rPr>
      </w:pPr>
    </w:p>
    <w:p w14:paraId="0C255488" w14:textId="070DC504" w:rsidR="00756F9D" w:rsidRPr="00BB1D90" w:rsidRDefault="00AF07DE" w:rsidP="00B83BE7">
      <w:pPr>
        <w:spacing w:line="360" w:lineRule="auto"/>
        <w:rPr>
          <w:rFonts w:ascii="Times New Roman" w:hAnsi="Times New Roman" w:cs="Times New Roman"/>
          <w:b/>
          <w:bCs/>
        </w:rPr>
      </w:pPr>
      <w:r>
        <w:rPr>
          <w:rFonts w:ascii="Times New Roman" w:hAnsi="Times New Roman" w:cs="Times New Roman"/>
          <w:b/>
          <w:bCs/>
        </w:rPr>
        <w:t>Kekemelik T</w:t>
      </w:r>
      <w:r w:rsidR="00756F9D" w:rsidRPr="00BB1D90">
        <w:rPr>
          <w:rFonts w:ascii="Times New Roman" w:hAnsi="Times New Roman" w:cs="Times New Roman"/>
          <w:b/>
          <w:bCs/>
        </w:rPr>
        <w:t>erapisi</w:t>
      </w:r>
    </w:p>
    <w:p w14:paraId="0F289823" w14:textId="77777777" w:rsidR="00756F9D" w:rsidRPr="00BB1D90" w:rsidRDefault="00756F9D" w:rsidP="00B83BE7">
      <w:pPr>
        <w:spacing w:line="360" w:lineRule="auto"/>
        <w:rPr>
          <w:rFonts w:ascii="Times New Roman" w:hAnsi="Times New Roman" w:cs="Times New Roman"/>
        </w:rPr>
      </w:pPr>
      <w:r w:rsidRPr="00BB1D90">
        <w:rPr>
          <w:rFonts w:ascii="Times New Roman" w:hAnsi="Times New Roman" w:cs="Times New Roman"/>
        </w:rPr>
        <w:t xml:space="preserve">Yeni başlayan kekemelik benzeri akıcı olmayan konuşma bulguları durumda dil ve </w:t>
      </w:r>
      <w:proofErr w:type="spellStart"/>
      <w:r w:rsidRPr="00BB1D90">
        <w:rPr>
          <w:rFonts w:ascii="Times New Roman" w:hAnsi="Times New Roman" w:cs="Times New Roman"/>
        </w:rPr>
        <w:t>konşma</w:t>
      </w:r>
      <w:proofErr w:type="spellEnd"/>
      <w:r w:rsidRPr="00BB1D90">
        <w:rPr>
          <w:rFonts w:ascii="Times New Roman" w:hAnsi="Times New Roman" w:cs="Times New Roman"/>
        </w:rPr>
        <w:t xml:space="preserve"> terapisti ara kontroller ile 12 aya kadar bekleme kararı verebilir. Bu durumda aileleri bilgilendirerek danışan takibe alınır. Aktif terapiye başlanma kararı durumunda ise okul öncesi dönemde </w:t>
      </w:r>
      <w:proofErr w:type="spellStart"/>
      <w:r w:rsidRPr="00BB1D90">
        <w:rPr>
          <w:rFonts w:ascii="Times New Roman" w:hAnsi="Times New Roman" w:cs="Times New Roman"/>
        </w:rPr>
        <w:t>indirekt</w:t>
      </w:r>
      <w:proofErr w:type="spellEnd"/>
      <w:r w:rsidRPr="00BB1D90">
        <w:rPr>
          <w:rFonts w:ascii="Times New Roman" w:hAnsi="Times New Roman" w:cs="Times New Roman"/>
        </w:rPr>
        <w:t xml:space="preserve"> yani çevresel düzenlemeler ve oyun aracılığı ile yapılan terapiler veya direkt yaklaşımlar yani çocuğun konuşmasında değişiklik yapmak üzere girişimde bulunulan yine oyunu temele koyan terapiler tercih edilebilir</w:t>
      </w:r>
      <w:r w:rsidR="00EE0100" w:rsidRPr="00BB1D9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"/>
          <w:id w:val="1283081924"/>
          <w:placeholder>
            <w:docPart w:val="DefaultPlaceholder_-1854013440"/>
          </w:placeholder>
        </w:sdtPr>
        <w:sdtEndPr/>
        <w:sdtContent>
          <w:r w:rsidR="00EE0100" w:rsidRPr="00BB1D90">
            <w:rPr>
              <w:rFonts w:ascii="Times New Roman" w:hAnsi="Times New Roman" w:cs="Times New Roman"/>
              <w:color w:val="000000"/>
            </w:rPr>
            <w:t>(</w:t>
          </w:r>
          <w:proofErr w:type="spellStart"/>
          <w:r w:rsidR="00EE0100" w:rsidRPr="00BB1D90">
            <w:rPr>
              <w:rFonts w:ascii="Times New Roman" w:hAnsi="Times New Roman" w:cs="Times New Roman"/>
              <w:color w:val="000000"/>
            </w:rPr>
            <w:t>Nippold</w:t>
          </w:r>
          <w:proofErr w:type="spellEnd"/>
          <w:r w:rsidR="00EE0100" w:rsidRPr="00BB1D90">
            <w:rPr>
              <w:rFonts w:ascii="Times New Roman" w:hAnsi="Times New Roman" w:cs="Times New Roman"/>
              <w:color w:val="000000"/>
            </w:rPr>
            <w:t>, 2018)</w:t>
          </w:r>
        </w:sdtContent>
      </w:sdt>
      <w:r w:rsidRPr="00BB1D90">
        <w:rPr>
          <w:rFonts w:ascii="Times New Roman" w:hAnsi="Times New Roman" w:cs="Times New Roman"/>
        </w:rPr>
        <w:t xml:space="preserve">. Okul çağı itibariyle çocuklar, </w:t>
      </w:r>
      <w:proofErr w:type="spellStart"/>
      <w:r w:rsidRPr="00BB1D90">
        <w:rPr>
          <w:rFonts w:ascii="Times New Roman" w:hAnsi="Times New Roman" w:cs="Times New Roman"/>
        </w:rPr>
        <w:t>adölesanlar</w:t>
      </w:r>
      <w:proofErr w:type="spellEnd"/>
      <w:r w:rsidRPr="00BB1D90">
        <w:rPr>
          <w:rFonts w:ascii="Times New Roman" w:hAnsi="Times New Roman" w:cs="Times New Roman"/>
        </w:rPr>
        <w:t xml:space="preserve"> ve yetişkinler ile direkt olarak bire bir çalışılarak konuşma davranışında düzenleme yapmaya yönelik yaklaşımlardan yararlanılır. Konuşmanın tamamını değiştirmeye yönelik müdahale teknikleri veya sadece kekemelik anlarını hedef alan kekemelik müdahalesi yöntemleri mevcuttur</w:t>
      </w:r>
      <w:r w:rsidR="00EE0100" w:rsidRPr="00BB1D90">
        <w:rPr>
          <w:rFonts w:ascii="Times New Roman" w:hAnsi="Times New Roman" w:cs="Times New Roman"/>
        </w:rPr>
        <w:t xml:space="preserve"> </w:t>
      </w:r>
      <w:sdt>
        <w:sdtPr>
          <w:rPr>
            <w:rFonts w:ascii="Times New Roman" w:hAnsi="Times New Roman" w:cs="Times New Roman"/>
          </w:rPr>
          <w:tag w:val="MENDELEY_CITATION_v3_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"/>
          <w:id w:val="17134482"/>
          <w:placeholder>
            <w:docPart w:val="DefaultPlaceholder_-1854013440"/>
          </w:placeholder>
        </w:sdtPr>
        <w:sdtEndPr/>
        <w:sdtContent>
          <w:r w:rsidR="00EE0100" w:rsidRPr="00BB1D90">
            <w:rPr>
              <w:rFonts w:ascii="Times New Roman" w:eastAsia="Times New Roman" w:hAnsi="Times New Roman" w:cs="Times New Roman"/>
            </w:rPr>
            <w:t>(</w:t>
          </w:r>
          <w:proofErr w:type="spellStart"/>
          <w:r w:rsidR="00EE0100" w:rsidRPr="00BB1D90">
            <w:rPr>
              <w:rFonts w:ascii="Times New Roman" w:eastAsia="Times New Roman" w:hAnsi="Times New Roman" w:cs="Times New Roman"/>
            </w:rPr>
            <w:t>Manning</w:t>
          </w:r>
          <w:proofErr w:type="spellEnd"/>
          <w:r w:rsidR="00EE0100" w:rsidRPr="00BB1D90">
            <w:rPr>
              <w:rFonts w:ascii="Times New Roman" w:eastAsia="Times New Roman" w:hAnsi="Times New Roman" w:cs="Times New Roman"/>
            </w:rPr>
            <w:t xml:space="preserve"> &amp; </w:t>
          </w:r>
          <w:proofErr w:type="spellStart"/>
          <w:r w:rsidR="00EE0100" w:rsidRPr="00BB1D90">
            <w:rPr>
              <w:rFonts w:ascii="Times New Roman" w:eastAsia="Times New Roman" w:hAnsi="Times New Roman" w:cs="Times New Roman"/>
            </w:rPr>
            <w:t>DiLollo</w:t>
          </w:r>
          <w:proofErr w:type="spellEnd"/>
          <w:r w:rsidR="00EE0100" w:rsidRPr="00BB1D90">
            <w:rPr>
              <w:rFonts w:ascii="Times New Roman" w:eastAsia="Times New Roman" w:hAnsi="Times New Roman" w:cs="Times New Roman"/>
            </w:rPr>
            <w:t>, 2018b)</w:t>
          </w:r>
        </w:sdtContent>
      </w:sdt>
      <w:r w:rsidRPr="00BB1D90">
        <w:rPr>
          <w:rFonts w:ascii="Times New Roman" w:hAnsi="Times New Roman" w:cs="Times New Roman"/>
        </w:rPr>
        <w:t xml:space="preserve">. Konuşma davranışında değişiklik yapmanın yanı sıra terapide konuşma ile ilişkili düşünceler, duygular ve sosyal hayata katılım ile ilişkili tespit edilen durumlara yönelik de hedefler belirlenerek çalışmalar yapılır. Müdahalede her bireyin ihtiyacına yönelik özel bir </w:t>
      </w:r>
      <w:proofErr w:type="gramStart"/>
      <w:r w:rsidRPr="00BB1D90">
        <w:rPr>
          <w:rFonts w:ascii="Times New Roman" w:hAnsi="Times New Roman" w:cs="Times New Roman"/>
        </w:rPr>
        <w:t>terapi</w:t>
      </w:r>
      <w:proofErr w:type="gramEnd"/>
      <w:r w:rsidRPr="00BB1D90">
        <w:rPr>
          <w:rFonts w:ascii="Times New Roman" w:hAnsi="Times New Roman" w:cs="Times New Roman"/>
        </w:rPr>
        <w:t xml:space="preserve"> planı oluşturulması önemlidir.  </w:t>
      </w:r>
    </w:p>
    <w:p w14:paraId="0AABEDCA" w14:textId="252A2CC7" w:rsidR="00E76DA4" w:rsidRPr="00BB1D90" w:rsidRDefault="00E76DA4">
      <w:pPr>
        <w:rPr>
          <w:rFonts w:ascii="Times New Roman" w:hAnsi="Times New Roman" w:cs="Times New Roman"/>
        </w:rPr>
      </w:pPr>
      <w:bookmarkStart w:id="0" w:name="_GoBack"/>
      <w:bookmarkEnd w:id="0"/>
    </w:p>
    <w:sectPr w:rsidR="00E76DA4" w:rsidRPr="00BB1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A4"/>
    <w:rsid w:val="00065E2D"/>
    <w:rsid w:val="00200B43"/>
    <w:rsid w:val="002B2EE3"/>
    <w:rsid w:val="0031549D"/>
    <w:rsid w:val="00756F9D"/>
    <w:rsid w:val="00A624C5"/>
    <w:rsid w:val="00AF07DE"/>
    <w:rsid w:val="00B83BE7"/>
    <w:rsid w:val="00BB1D90"/>
    <w:rsid w:val="00C20038"/>
    <w:rsid w:val="00CD5A13"/>
    <w:rsid w:val="00DC64D4"/>
    <w:rsid w:val="00DD0770"/>
    <w:rsid w:val="00E76DA4"/>
    <w:rsid w:val="00EB1429"/>
    <w:rsid w:val="00EE01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9BBE"/>
  <w15:chartTrackingRefBased/>
  <w15:docId w15:val="{13A3F88A-4A52-3C41-94BF-77C5E166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E01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7204">
      <w:bodyDiv w:val="1"/>
      <w:marLeft w:val="0"/>
      <w:marRight w:val="0"/>
      <w:marTop w:val="0"/>
      <w:marBottom w:val="0"/>
      <w:divBdr>
        <w:top w:val="none" w:sz="0" w:space="0" w:color="auto"/>
        <w:left w:val="none" w:sz="0" w:space="0" w:color="auto"/>
        <w:bottom w:val="none" w:sz="0" w:space="0" w:color="auto"/>
        <w:right w:val="none" w:sz="0" w:space="0" w:color="auto"/>
      </w:divBdr>
    </w:div>
    <w:div w:id="140073963">
      <w:bodyDiv w:val="1"/>
      <w:marLeft w:val="0"/>
      <w:marRight w:val="0"/>
      <w:marTop w:val="0"/>
      <w:marBottom w:val="0"/>
      <w:divBdr>
        <w:top w:val="none" w:sz="0" w:space="0" w:color="auto"/>
        <w:left w:val="none" w:sz="0" w:space="0" w:color="auto"/>
        <w:bottom w:val="none" w:sz="0" w:space="0" w:color="auto"/>
        <w:right w:val="none" w:sz="0" w:space="0" w:color="auto"/>
      </w:divBdr>
    </w:div>
    <w:div w:id="354384628">
      <w:bodyDiv w:val="1"/>
      <w:marLeft w:val="0"/>
      <w:marRight w:val="0"/>
      <w:marTop w:val="0"/>
      <w:marBottom w:val="0"/>
      <w:divBdr>
        <w:top w:val="none" w:sz="0" w:space="0" w:color="auto"/>
        <w:left w:val="none" w:sz="0" w:space="0" w:color="auto"/>
        <w:bottom w:val="none" w:sz="0" w:space="0" w:color="auto"/>
        <w:right w:val="none" w:sz="0" w:space="0" w:color="auto"/>
      </w:divBdr>
    </w:div>
    <w:div w:id="1177380278">
      <w:bodyDiv w:val="1"/>
      <w:marLeft w:val="0"/>
      <w:marRight w:val="0"/>
      <w:marTop w:val="0"/>
      <w:marBottom w:val="0"/>
      <w:divBdr>
        <w:top w:val="none" w:sz="0" w:space="0" w:color="auto"/>
        <w:left w:val="none" w:sz="0" w:space="0" w:color="auto"/>
        <w:bottom w:val="none" w:sz="0" w:space="0" w:color="auto"/>
        <w:right w:val="none" w:sz="0" w:space="0" w:color="auto"/>
      </w:divBdr>
    </w:div>
    <w:div w:id="1260219398">
      <w:bodyDiv w:val="1"/>
      <w:marLeft w:val="0"/>
      <w:marRight w:val="0"/>
      <w:marTop w:val="0"/>
      <w:marBottom w:val="0"/>
      <w:divBdr>
        <w:top w:val="none" w:sz="0" w:space="0" w:color="auto"/>
        <w:left w:val="none" w:sz="0" w:space="0" w:color="auto"/>
        <w:bottom w:val="none" w:sz="0" w:space="0" w:color="auto"/>
        <w:right w:val="none" w:sz="0" w:space="0" w:color="auto"/>
      </w:divBdr>
    </w:div>
    <w:div w:id="1416516670">
      <w:bodyDiv w:val="1"/>
      <w:marLeft w:val="0"/>
      <w:marRight w:val="0"/>
      <w:marTop w:val="0"/>
      <w:marBottom w:val="0"/>
      <w:divBdr>
        <w:top w:val="none" w:sz="0" w:space="0" w:color="auto"/>
        <w:left w:val="none" w:sz="0" w:space="0" w:color="auto"/>
        <w:bottom w:val="none" w:sz="0" w:space="0" w:color="auto"/>
        <w:right w:val="none" w:sz="0" w:space="0" w:color="auto"/>
      </w:divBdr>
    </w:div>
    <w:div w:id="1554997285">
      <w:bodyDiv w:val="1"/>
      <w:marLeft w:val="0"/>
      <w:marRight w:val="0"/>
      <w:marTop w:val="0"/>
      <w:marBottom w:val="0"/>
      <w:divBdr>
        <w:top w:val="none" w:sz="0" w:space="0" w:color="auto"/>
        <w:left w:val="none" w:sz="0" w:space="0" w:color="auto"/>
        <w:bottom w:val="none" w:sz="0" w:space="0" w:color="auto"/>
        <w:right w:val="none" w:sz="0" w:space="0" w:color="auto"/>
      </w:divBdr>
    </w:div>
    <w:div w:id="1610578378">
      <w:bodyDiv w:val="1"/>
      <w:marLeft w:val="0"/>
      <w:marRight w:val="0"/>
      <w:marTop w:val="0"/>
      <w:marBottom w:val="0"/>
      <w:divBdr>
        <w:top w:val="none" w:sz="0" w:space="0" w:color="auto"/>
        <w:left w:val="none" w:sz="0" w:space="0" w:color="auto"/>
        <w:bottom w:val="none" w:sz="0" w:space="0" w:color="auto"/>
        <w:right w:val="none" w:sz="0" w:space="0" w:color="auto"/>
      </w:divBdr>
    </w:div>
    <w:div w:id="1623340051">
      <w:bodyDiv w:val="1"/>
      <w:marLeft w:val="0"/>
      <w:marRight w:val="0"/>
      <w:marTop w:val="0"/>
      <w:marBottom w:val="0"/>
      <w:divBdr>
        <w:top w:val="none" w:sz="0" w:space="0" w:color="auto"/>
        <w:left w:val="none" w:sz="0" w:space="0" w:color="auto"/>
        <w:bottom w:val="none" w:sz="0" w:space="0" w:color="auto"/>
        <w:right w:val="none" w:sz="0" w:space="0" w:color="auto"/>
      </w:divBdr>
    </w:div>
    <w:div w:id="1744991525">
      <w:bodyDiv w:val="1"/>
      <w:marLeft w:val="0"/>
      <w:marRight w:val="0"/>
      <w:marTop w:val="0"/>
      <w:marBottom w:val="0"/>
      <w:divBdr>
        <w:top w:val="none" w:sz="0" w:space="0" w:color="auto"/>
        <w:left w:val="none" w:sz="0" w:space="0" w:color="auto"/>
        <w:bottom w:val="none" w:sz="0" w:space="0" w:color="auto"/>
        <w:right w:val="none" w:sz="0" w:space="0" w:color="auto"/>
      </w:divBdr>
    </w:div>
    <w:div w:id="1776562169">
      <w:bodyDiv w:val="1"/>
      <w:marLeft w:val="0"/>
      <w:marRight w:val="0"/>
      <w:marTop w:val="0"/>
      <w:marBottom w:val="0"/>
      <w:divBdr>
        <w:top w:val="none" w:sz="0" w:space="0" w:color="auto"/>
        <w:left w:val="none" w:sz="0" w:space="0" w:color="auto"/>
        <w:bottom w:val="none" w:sz="0" w:space="0" w:color="auto"/>
        <w:right w:val="none" w:sz="0" w:space="0" w:color="auto"/>
      </w:divBdr>
    </w:div>
    <w:div w:id="2028288932">
      <w:bodyDiv w:val="1"/>
      <w:marLeft w:val="0"/>
      <w:marRight w:val="0"/>
      <w:marTop w:val="0"/>
      <w:marBottom w:val="0"/>
      <w:divBdr>
        <w:top w:val="none" w:sz="0" w:space="0" w:color="auto"/>
        <w:left w:val="none" w:sz="0" w:space="0" w:color="auto"/>
        <w:bottom w:val="none" w:sz="0" w:space="0" w:color="auto"/>
        <w:right w:val="none" w:sz="0" w:space="0" w:color="auto"/>
      </w:divBdr>
      <w:divsChild>
        <w:div w:id="1959988097">
          <w:marLeft w:val="480"/>
          <w:marRight w:val="0"/>
          <w:marTop w:val="0"/>
          <w:marBottom w:val="0"/>
          <w:divBdr>
            <w:top w:val="none" w:sz="0" w:space="0" w:color="auto"/>
            <w:left w:val="none" w:sz="0" w:space="0" w:color="auto"/>
            <w:bottom w:val="none" w:sz="0" w:space="0" w:color="auto"/>
            <w:right w:val="none" w:sz="0" w:space="0" w:color="auto"/>
          </w:divBdr>
        </w:div>
        <w:div w:id="1725761482">
          <w:marLeft w:val="480"/>
          <w:marRight w:val="0"/>
          <w:marTop w:val="0"/>
          <w:marBottom w:val="0"/>
          <w:divBdr>
            <w:top w:val="none" w:sz="0" w:space="0" w:color="auto"/>
            <w:left w:val="none" w:sz="0" w:space="0" w:color="auto"/>
            <w:bottom w:val="none" w:sz="0" w:space="0" w:color="auto"/>
            <w:right w:val="none" w:sz="0" w:space="0" w:color="auto"/>
          </w:divBdr>
        </w:div>
        <w:div w:id="1473861016">
          <w:marLeft w:val="480"/>
          <w:marRight w:val="0"/>
          <w:marTop w:val="0"/>
          <w:marBottom w:val="0"/>
          <w:divBdr>
            <w:top w:val="none" w:sz="0" w:space="0" w:color="auto"/>
            <w:left w:val="none" w:sz="0" w:space="0" w:color="auto"/>
            <w:bottom w:val="none" w:sz="0" w:space="0" w:color="auto"/>
            <w:right w:val="none" w:sz="0" w:space="0" w:color="auto"/>
          </w:divBdr>
        </w:div>
        <w:div w:id="1000959907">
          <w:marLeft w:val="480"/>
          <w:marRight w:val="0"/>
          <w:marTop w:val="0"/>
          <w:marBottom w:val="0"/>
          <w:divBdr>
            <w:top w:val="none" w:sz="0" w:space="0" w:color="auto"/>
            <w:left w:val="none" w:sz="0" w:space="0" w:color="auto"/>
            <w:bottom w:val="none" w:sz="0" w:space="0" w:color="auto"/>
            <w:right w:val="none" w:sz="0" w:space="0" w:color="auto"/>
          </w:divBdr>
        </w:div>
        <w:div w:id="1552573438">
          <w:marLeft w:val="480"/>
          <w:marRight w:val="0"/>
          <w:marTop w:val="0"/>
          <w:marBottom w:val="0"/>
          <w:divBdr>
            <w:top w:val="none" w:sz="0" w:space="0" w:color="auto"/>
            <w:left w:val="none" w:sz="0" w:space="0" w:color="auto"/>
            <w:bottom w:val="none" w:sz="0" w:space="0" w:color="auto"/>
            <w:right w:val="none" w:sz="0" w:space="0" w:color="auto"/>
          </w:divBdr>
        </w:div>
        <w:div w:id="950823346">
          <w:marLeft w:val="480"/>
          <w:marRight w:val="0"/>
          <w:marTop w:val="0"/>
          <w:marBottom w:val="0"/>
          <w:divBdr>
            <w:top w:val="none" w:sz="0" w:space="0" w:color="auto"/>
            <w:left w:val="none" w:sz="0" w:space="0" w:color="auto"/>
            <w:bottom w:val="none" w:sz="0" w:space="0" w:color="auto"/>
            <w:right w:val="none" w:sz="0" w:space="0" w:color="auto"/>
          </w:divBdr>
        </w:div>
        <w:div w:id="1760785190">
          <w:marLeft w:val="480"/>
          <w:marRight w:val="0"/>
          <w:marTop w:val="0"/>
          <w:marBottom w:val="0"/>
          <w:divBdr>
            <w:top w:val="none" w:sz="0" w:space="0" w:color="auto"/>
            <w:left w:val="none" w:sz="0" w:space="0" w:color="auto"/>
            <w:bottom w:val="none" w:sz="0" w:space="0" w:color="auto"/>
            <w:right w:val="none" w:sz="0" w:space="0" w:color="auto"/>
          </w:divBdr>
        </w:div>
        <w:div w:id="587809300">
          <w:marLeft w:val="480"/>
          <w:marRight w:val="0"/>
          <w:marTop w:val="0"/>
          <w:marBottom w:val="0"/>
          <w:divBdr>
            <w:top w:val="none" w:sz="0" w:space="0" w:color="auto"/>
            <w:left w:val="none" w:sz="0" w:space="0" w:color="auto"/>
            <w:bottom w:val="none" w:sz="0" w:space="0" w:color="auto"/>
            <w:right w:val="none" w:sz="0" w:space="0" w:color="auto"/>
          </w:divBdr>
        </w:div>
        <w:div w:id="177474925">
          <w:marLeft w:val="480"/>
          <w:marRight w:val="0"/>
          <w:marTop w:val="0"/>
          <w:marBottom w:val="0"/>
          <w:divBdr>
            <w:top w:val="none" w:sz="0" w:space="0" w:color="auto"/>
            <w:left w:val="none" w:sz="0" w:space="0" w:color="auto"/>
            <w:bottom w:val="none" w:sz="0" w:space="0" w:color="auto"/>
            <w:right w:val="none" w:sz="0" w:space="0" w:color="auto"/>
          </w:divBdr>
        </w:div>
        <w:div w:id="754782228">
          <w:marLeft w:val="480"/>
          <w:marRight w:val="0"/>
          <w:marTop w:val="0"/>
          <w:marBottom w:val="0"/>
          <w:divBdr>
            <w:top w:val="none" w:sz="0" w:space="0" w:color="auto"/>
            <w:left w:val="none" w:sz="0" w:space="0" w:color="auto"/>
            <w:bottom w:val="none" w:sz="0" w:space="0" w:color="auto"/>
            <w:right w:val="none" w:sz="0" w:space="0" w:color="auto"/>
          </w:divBdr>
        </w:div>
        <w:div w:id="1836257588">
          <w:marLeft w:val="480"/>
          <w:marRight w:val="0"/>
          <w:marTop w:val="0"/>
          <w:marBottom w:val="0"/>
          <w:divBdr>
            <w:top w:val="none" w:sz="0" w:space="0" w:color="auto"/>
            <w:left w:val="none" w:sz="0" w:space="0" w:color="auto"/>
            <w:bottom w:val="none" w:sz="0" w:space="0" w:color="auto"/>
            <w:right w:val="none" w:sz="0" w:space="0" w:color="auto"/>
          </w:divBdr>
        </w:div>
        <w:div w:id="2135784327">
          <w:marLeft w:val="480"/>
          <w:marRight w:val="0"/>
          <w:marTop w:val="0"/>
          <w:marBottom w:val="0"/>
          <w:divBdr>
            <w:top w:val="none" w:sz="0" w:space="0" w:color="auto"/>
            <w:left w:val="none" w:sz="0" w:space="0" w:color="auto"/>
            <w:bottom w:val="none" w:sz="0" w:space="0" w:color="auto"/>
            <w:right w:val="none" w:sz="0" w:space="0" w:color="auto"/>
          </w:divBdr>
        </w:div>
        <w:div w:id="632519863">
          <w:marLeft w:val="480"/>
          <w:marRight w:val="0"/>
          <w:marTop w:val="0"/>
          <w:marBottom w:val="0"/>
          <w:divBdr>
            <w:top w:val="none" w:sz="0" w:space="0" w:color="auto"/>
            <w:left w:val="none" w:sz="0" w:space="0" w:color="auto"/>
            <w:bottom w:val="none" w:sz="0" w:space="0" w:color="auto"/>
            <w:right w:val="none" w:sz="0" w:space="0" w:color="auto"/>
          </w:divBdr>
        </w:div>
        <w:div w:id="583101627">
          <w:marLeft w:val="480"/>
          <w:marRight w:val="0"/>
          <w:marTop w:val="0"/>
          <w:marBottom w:val="0"/>
          <w:divBdr>
            <w:top w:val="none" w:sz="0" w:space="0" w:color="auto"/>
            <w:left w:val="none" w:sz="0" w:space="0" w:color="auto"/>
            <w:bottom w:val="none" w:sz="0" w:space="0" w:color="auto"/>
            <w:right w:val="none" w:sz="0" w:space="0" w:color="auto"/>
          </w:divBdr>
        </w:div>
        <w:div w:id="1568803853">
          <w:marLeft w:val="480"/>
          <w:marRight w:val="0"/>
          <w:marTop w:val="0"/>
          <w:marBottom w:val="0"/>
          <w:divBdr>
            <w:top w:val="none" w:sz="0" w:space="0" w:color="auto"/>
            <w:left w:val="none" w:sz="0" w:space="0" w:color="auto"/>
            <w:bottom w:val="none" w:sz="0" w:space="0" w:color="auto"/>
            <w:right w:val="none" w:sz="0" w:space="0" w:color="auto"/>
          </w:divBdr>
        </w:div>
        <w:div w:id="1253389779">
          <w:marLeft w:val="480"/>
          <w:marRight w:val="0"/>
          <w:marTop w:val="0"/>
          <w:marBottom w:val="0"/>
          <w:divBdr>
            <w:top w:val="none" w:sz="0" w:space="0" w:color="auto"/>
            <w:left w:val="none" w:sz="0" w:space="0" w:color="auto"/>
            <w:bottom w:val="none" w:sz="0" w:space="0" w:color="auto"/>
            <w:right w:val="none" w:sz="0" w:space="0" w:color="auto"/>
          </w:divBdr>
        </w:div>
      </w:divsChild>
    </w:div>
    <w:div w:id="20767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5599B44F-C965-A441-9FF1-293C83DA57FD}"/>
      </w:docPartPr>
      <w:docPartBody>
        <w:p w:rsidR="00BF00DF" w:rsidRDefault="00BC7827">
          <w:r w:rsidRPr="00313BE4">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827"/>
    <w:rsid w:val="00147E06"/>
    <w:rsid w:val="0031549D"/>
    <w:rsid w:val="00507506"/>
    <w:rsid w:val="00A9704C"/>
    <w:rsid w:val="00BC7827"/>
    <w:rsid w:val="00BF00DF"/>
    <w:rsid w:val="00E94F2A"/>
    <w:rsid w:val="00FF63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C782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83792B-F15F-1A44-B92B-330A5B7DE73C}">
  <we:reference id="wa104382081" version="1.55.1.0" store="tr-TR" storeType="OMEX"/>
  <we:alternateReferences>
    <we:reference id="wa104382081" version="1.55.1.0" store="wa104382081" storeType="OMEX"/>
  </we:alternateReferences>
  <we:properties>
    <we:property name="MENDELEY_CITATIONS" value="[{&quot;citationID&quot;:&quot;MENDELEY_CITATION_5cfd7026-47c8-42a1-9f87-0218fac4de6f&quot;,&quot;properties&quot;:{&quot;noteIndex&quot;:0},&quot;isEdited&quot;:false,&quot;manualOverride&quot;:{&quot;isManuallyOverridden&quot;:false,&quot;citeprocText&quot;:&quot;(Yairi, 1997; Yairi &amp;#38; Seery, 2011)&quot;,&quot;manualOverrideText&quot;:&quot;&quot;},&quot;citationTag&quot;:&quot;MENDELEY_CITATION_v3_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&quot;,&quot;citationItems&quot;:[{&quot;id&quot;:&quot;c76b4f2c-4e03-32cd-a463-764fb3b73c47&quot;,&quot;itemData&quot;:{&quot;type&quot;:&quot;chapter&quot;,&quot;id&quot;:&quot;c76b4f2c-4e03-32cd-a463-764fb3b73c47&quot;,&quot;title&quot;:&quot;Disfluency characteristics of childhood stuttering&quot;,&quot;groupId&quot;:&quot;1680f681-f85f-3c03-8bdd-4b8fe5e14ee9&quot;,&quot;author&quot;:[{&quot;family&quot;:&quot;Yairi&quot;,&quot;given&quot;:&quot;E.&quot;,&quot;parse-names&quot;:false,&quot;dropping-particle&quot;:&quot;&quot;,&quot;non-dropping-particle&quot;:&quot;&quot;}],&quot;container-title&quot;:&quot;Nature and treatment of stuttering: New directions&quot;,&quot;issued&quot;:{&quot;date-parts&quot;:[[1997]]},&quot;page&quot;:&quot;49-78&quot;,&quot;container-title-short&quot;:&quot;&quot;},&quot;isTemporary&quot;:false},{&quot;id&quot;:&quot;b3cc7f47-88dd-35eb-8c7f-ed7f14f10197&quot;,&quot;itemData&quot;:{&quot;type&quot;:&quot;book&quot;,&quot;id&quot;:&quot;b3cc7f47-88dd-35eb-8c7f-ed7f14f10197&quot;,&quot;title&quot;:&quot;Stuttering: Foundations and clinical applications&quot;,&quot;groupId&quot;:&quot;1680f681-f85f-3c03-8bdd-4b8fe5e14ee9&quot;,&quot;author&quot;:[{&quot;family&quot;:&quot;Yairi&quot;,&quot;given&quot;:&quot;E.&quot;,&quot;parse-names&quot;:false,&quot;dropping-particle&quot;:&quot;&quot;,&quot;non-dropping-particle&quot;:&quot;&quot;},{&quot;family&quot;:&quot;Seery&quot;,&quot;given&quot;:&quot;C. H.&quot;,&quot;parse-names&quot;:false,&quot;dropping-particle&quot;:&quot;&quot;,&quot;non-dropping-particle&quot;:&quot;&quot;}],&quot;issued&quot;:{&quot;date-parts&quot;:[[2011]]},&quot;publisher-place&quot;:&quot;Upper Saddle River, NJ&quot;,&quot;publisher&quot;:&quot; Pearson Education&quot;,&quot;container-title-short&quot;:&quot;&quot;},&quot;isTemporary&quot;:false}]},{&quot;citationID&quot;:&quot;MENDELEY_CITATION_18cc072d-31ae-4f87-883f-a5693869f420&quot;,&quot;properties&quot;:{&quot;noteIndex&quot;:0},&quot;isEdited&quot;:false,&quot;manualOverride&quot;:{&quot;isManuallyOverridden&quot;:false,&quot;citeprocText&quot;:&quot;(Brundage et al., 2021)&quot;,&quot;manualOverrideText&quot;:&quot;&quot;},&quot;citationTag&quot;:&quot;MENDELEY_CITATION_v3_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&quot;,&quot;citationItems&quot;:[{&quot;id&quot;:&quot;ec5e6776-dffd-3d65-9e71-7e93b855e626&quot;,&quot;itemData&quot;:{&quot;type&quot;:&quot;article-journal&quot;,&quot;id&quot;:&quot;ec5e6776-dffd-3d65-9e71-7e93b855e626&quot;,&quot;title&quot;:&quot;Consensus Guidelines for the Assessments of Individuals Who Stutter Across the Lifespan&quot;,&quot;groupId&quot;:&quot;1680f681-f85f-3c03-8bdd-4b8fe5e14ee9&quot;,&quot;author&quot;:[{&quot;family&quot;:&quot;Brundage&quot;,&quot;given&quot;:&quot;Shelley B.&quot;,&quot;parse-names&quot;:false,&quot;dropping-particle&quot;:&quot;&quot;,&quot;non-dropping-particle&quot;:&quot;&quot;},{&quot;family&quot;:&quot;Ratner&quot;,&quot;given&quot;:&quot;Nan Bernstein&quot;,&quot;parse-names&quot;:false,&quot;dropping-particle&quot;:&quot;&quot;,&quot;non-dropping-particle&quot;:&quot;&quot;},{&quot;family&quot;:&quot;Boyle&quot;,&quot;given&quot;:&quot;Michael P.&quot;,&quot;parse-names&quot;:false,&quot;dropping-particle&quot;:&quot;&quot;,&quot;non-dropping-particle&quot;:&quot;&quot;},{&quot;family&quot;:&quot;Eggers&quot;,&quot;given&quot;:&quot;Kurt&quot;,&quot;parse-names&quot;:false,&quot;dropping-particle&quot;:&quot;&quot;,&quot;non-dropping-particle&quot;:&quot;&quot;},{&quot;family&quot;:&quot;Everard&quot;,&quot;given&quot;:&quot;Rachel&quot;,&quot;parse-names&quot;:false,&quot;dropping-particle&quot;:&quot;&quot;,&quot;non-dropping-particle&quot;:&quot;&quot;},{&quot;family&quot;:&quot;Franken&quot;,&quot;given&quot;:&quot;Marie-Christine&quot;,&quot;parse-names&quot;:false,&quot;dropping-particle&quot;:&quot;&quot;,&quot;non-dropping-particle&quot;:&quot;&quot;},{&quot;family&quot;:&quot;Kefalianos&quot;,&quot;given&quot;:&quot;Elaina&quot;,&quot;parse-names&quot;:false,&quot;dropping-particle&quot;:&quot;&quot;,&quot;non-dropping-particle&quot;:&quot;&quot;},{&quot;family&quot;:&quot;Marcotte&quot;,&quot;given&quot;:&quot;Anne K.&quot;,&quot;parse-names&quot;:false,&quot;dropping-particle&quot;:&quot;&quot;,&quot;non-dropping-particle&quot;:&quot;&quot;},{&quot;family&quot;:&quot;Millard&quot;,&quot;given&quot;:&quot;Sharon&quot;,&quot;parse-names&quot;:false,&quot;dropping-particle&quot;:&quot;&quot;,&quot;non-dropping-particle&quot;:&quot;&quot;},{&quot;family&quot;:&quot;Packman&quot;,&quot;given&quot;:&quot;Ann&quot;,&quot;parse-names&quot;:false,&quot;dropping-particle&quot;:&quot;&quot;,&quot;non-dropping-particle&quot;:&quot;&quot;},{&quot;family&quot;:&quot;Vanryckeghem&quot;,&quot;given&quot;:&quot;Martine&quot;,&quot;parse-names&quot;:false,&quot;dropping-particle&quot;:&quot;&quot;,&quot;non-dropping-particle&quot;:&quot;&quot;},{&quot;family&quot;:&quot;Yaruss&quot;,&quot;given&quot;:&quot;J. Scott&quot;,&quot;parse-names&quot;:false,&quot;dropping-particle&quot;:&quot;&quot;,&quot;non-dropping-particle&quot;:&quot;&quot;}],&quot;container-title&quot;:&quot;American Journal of Speech-Language Pathology&quot;,&quot;container-title-short&quot;:&quot;Am J Speech Lang Pathol&quot;,&quot;DOI&quot;:&quot;10.1044/2021_AJSLP-21-00107&quot;,&quot;ISSN&quot;:&quot;1058-0360&quot;,&quot;issued&quot;:{&quot;date-parts&quot;:[[2021,11,4]]},&quot;page&quot;:&quot;2379-2393&quot;,&quot;issue&quot;:&quot;6&quot;,&quot;volume&quot;:&quot;30&quot;},&quot;isTemporary&quot;:false}]},{&quot;citationID&quot;:&quot;MENDELEY_CITATION_6b69b5c4-2125-4975-a712-8bb0fc9a6e74&quot;,&quot;properties&quot;:{&quot;noteIndex&quot;:0},&quot;isEdited&quot;:false,&quot;manualOverride&quot;:{&quot;isManuallyOverridden&quot;:false,&quot;citeprocText&quot;:&quot;(Manning &amp;#38; DiLollo, 2018a)&quot;,&quot;manualOverrideText&quot;:&quot;&quot;},&quot;citationTag&quot;:&quot;MENDELEY_CITATION_v3_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&quot;,&quot;citationItems&quot;:[{&quot;id&quot;:&quot;f7859567-a68a-39da-bbec-5ace1e867e8b&quot;,&quot;itemData&quot;:{&quot;type&quot;:&quot;book&quot;,&quot;id&quot;:&quot;f7859567-a68a-39da-bbec-5ace1e867e8b&quot;,&quot;title&quot;:&quot;Clinical decision making in fluency disorders&quot;,&quot;groupId&quot;:&quot;1680f681-f85f-3c03-8bdd-4b8fe5e14ee9&quot;,&quot;author&quot;:[{&quot;family&quot;:&quot;Manning&quot;,&quot;given&quot;:&quot;W. H.&quot;,&quot;parse-names&quot;:false,&quot;dropping-particle&quot;:&quot;&quot;,&quot;non-dropping-particle&quot;:&quot;&quot;},{&quot;family&quot;:&quot;DiLollo&quot;,&quot;given&quot;:&quot;A.&quot;,&quot;parse-names&quot;:false,&quot;dropping-particle&quot;:&quot;&quot;,&quot;non-dropping-particle&quot;:&quot;&quot;}],&quot;issued&quot;:{&quot;date-parts&quot;:[[2018]]},&quot;edition&quot;:&quot;4th&quot;,&quot;publisher&quot;:&quot;Plural&quot;,&quot;container-title-short&quot;:&quot;&quot;},&quot;isTemporary&quot;:false}]},{&quot;citationID&quot;:&quot;MENDELEY_CITATION_5bc8c34d-3547-4b2a-b9ea-1a621a45b041&quot;,&quot;properties&quot;:{&quot;noteIndex&quot;:0},&quot;isEdited&quot;:false,&quot;manualOverride&quot;:{&quot;isManuallyOverridden&quot;:false,&quot;citeprocText&quot;:&quot;(Smith &amp;#38; Weber, 2017)&quot;,&quot;manualOverrideText&quot;:&quot;&quot;},&quot;citationTag&quot;:&quot;MENDELEY_CITATION_v3_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&quot;,&quot;citationItems&quot;:[{&quot;id&quot;:&quot;d09893a2-27a7-3066-8b56-2a1ee6e7f690&quot;,&quot;itemData&quot;:{&quot;type&quot;:&quot;article-journal&quot;,&quot;id&quot;:&quot;d09893a2-27a7-3066-8b56-2a1ee6e7f690&quot;,&quot;title&quot;:&quot;How Stuttering Develops: The Multifactorial Dynamic Pathways Theory&quot;,&quot;groupId&quot;:&quot;1680f681-f85f-3c03-8bdd-4b8fe5e14ee9&quot;,&quot;author&quot;:[{&quot;family&quot;:&quot;Smith&quot;,&quot;given&quot;:&quot;Anne&quot;,&quot;parse-names&quot;:false,&quot;dropping-particle&quot;:&quot;&quot;,&quot;non-dropping-particle&quot;:&quot;&quot;},{&quot;family&quot;:&quot;Weber&quot;,&quot;given&quot;:&quot;Christine&quot;,&quot;parse-names&quot;:false,&quot;dropping-particle&quot;:&quot;&quot;,&quot;non-dropping-particle&quot;:&quot;&quot;}],&quot;container-title&quot;:&quot;Journal of Speech, Language, and Hearing Research&quot;,&quot;DOI&quot;:&quot;10.1044/2017_JSLHR-S-16-0343&quot;,&quot;ISSN&quot;:&quot;1092-4388&quot;,&quot;issued&quot;:{&quot;date-parts&quot;:[[2017,9,18]]},&quot;page&quot;:&quot;2483-2505&quot;,&quot;issue&quot;:&quot;9&quot;,&quot;volume&quot;:&quot;60&quot;,&quot;container-title-short&quot;:&quot;&quot;},&quot;isTemporary&quot;:false}]},{&quot;citationID&quot;:&quot;MENDELEY_CITATION_952e4f41-04c1-40ee-8e6f-1c09946d08b5&quot;,&quot;properties&quot;:{&quot;noteIndex&quot;:0},&quot;isEdited&quot;:false,&quot;manualOverride&quot;:{&quot;isManuallyOverridden&quot;:false,&quot;citeprocText&quot;:&quot;(Brundage et al., 2021)&quot;,&quot;manualOverrideText&quot;:&quot;&quot;},&quot;citationTag&quot;:&quot;MENDELEY_CITATION_v3_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&quot;,&quot;citationItems&quot;:[{&quot;id&quot;:&quot;ec5e6776-dffd-3d65-9e71-7e93b855e626&quot;,&quot;itemData&quot;:{&quot;type&quot;:&quot;article-journal&quot;,&quot;id&quot;:&quot;ec5e6776-dffd-3d65-9e71-7e93b855e626&quot;,&quot;title&quot;:&quot;Consensus Guidelines for the Assessments of Individuals Who Stutter Across the Lifespan&quot;,&quot;groupId&quot;:&quot;1680f681-f85f-3c03-8bdd-4b8fe5e14ee9&quot;,&quot;author&quot;:[{&quot;family&quot;:&quot;Brundage&quot;,&quot;given&quot;:&quot;Shelley B.&quot;,&quot;parse-names&quot;:false,&quot;dropping-particle&quot;:&quot;&quot;,&quot;non-dropping-particle&quot;:&quot;&quot;},{&quot;family&quot;:&quot;Ratner&quot;,&quot;given&quot;:&quot;Nan Bernstein&quot;,&quot;parse-names&quot;:false,&quot;dropping-particle&quot;:&quot;&quot;,&quot;non-dropping-particle&quot;:&quot;&quot;},{&quot;family&quot;:&quot;Boyle&quot;,&quot;given&quot;:&quot;Michael P.&quot;,&quot;parse-names&quot;:false,&quot;dropping-particle&quot;:&quot;&quot;,&quot;non-dropping-particle&quot;:&quot;&quot;},{&quot;family&quot;:&quot;Eggers&quot;,&quot;given&quot;:&quot;Kurt&quot;,&quot;parse-names&quot;:false,&quot;dropping-particle&quot;:&quot;&quot;,&quot;non-dropping-particle&quot;:&quot;&quot;},{&quot;family&quot;:&quot;Everard&quot;,&quot;given&quot;:&quot;Rachel&quot;,&quot;parse-names&quot;:false,&quot;dropping-particle&quot;:&quot;&quot;,&quot;non-dropping-particle&quot;:&quot;&quot;},{&quot;family&quot;:&quot;Franken&quot;,&quot;given&quot;:&quot;Marie-Christine&quot;,&quot;parse-names&quot;:false,&quot;dropping-particle&quot;:&quot;&quot;,&quot;non-dropping-particle&quot;:&quot;&quot;},{&quot;family&quot;:&quot;Kefalianos&quot;,&quot;given&quot;:&quot;Elaina&quot;,&quot;parse-names&quot;:false,&quot;dropping-particle&quot;:&quot;&quot;,&quot;non-dropping-particle&quot;:&quot;&quot;},{&quot;family&quot;:&quot;Marcotte&quot;,&quot;given&quot;:&quot;Anne K.&quot;,&quot;parse-names&quot;:false,&quot;dropping-particle&quot;:&quot;&quot;,&quot;non-dropping-particle&quot;:&quot;&quot;},{&quot;family&quot;:&quot;Millard&quot;,&quot;given&quot;:&quot;Sharon&quot;,&quot;parse-names&quot;:false,&quot;dropping-particle&quot;:&quot;&quot;,&quot;non-dropping-particle&quot;:&quot;&quot;},{&quot;family&quot;:&quot;Packman&quot;,&quot;given&quot;:&quot;Ann&quot;,&quot;parse-names&quot;:false,&quot;dropping-particle&quot;:&quot;&quot;,&quot;non-dropping-particle&quot;:&quot;&quot;},{&quot;family&quot;:&quot;Vanryckeghem&quot;,&quot;given&quot;:&quot;Martine&quot;,&quot;parse-names&quot;:false,&quot;dropping-particle&quot;:&quot;&quot;,&quot;non-dropping-particle&quot;:&quot;&quot;},{&quot;family&quot;:&quot;Yaruss&quot;,&quot;given&quot;:&quot;J. Scott&quot;,&quot;parse-names&quot;:false,&quot;dropping-particle&quot;:&quot;&quot;,&quot;non-dropping-particle&quot;:&quot;&quot;}],&quot;container-title&quot;:&quot;American Journal of Speech-Language Pathology&quot;,&quot;container-title-short&quot;:&quot;Am J Speech Lang Pathol&quot;,&quot;DOI&quot;:&quot;10.1044/2021_AJSLP-21-00107&quot;,&quot;ISSN&quot;:&quot;1058-0360&quot;,&quot;issued&quot;:{&quot;date-parts&quot;:[[2021,11,4]]},&quot;page&quot;:&quot;2379-2393&quot;,&quot;issue&quot;:&quot;6&quot;,&quot;volume&quot;:&quot;30&quot;},&quot;isTemporary&quot;:false}]},{&quot;citationID&quot;:&quot;MENDELEY_CITATION_42a68448-3ddd-4315-a8a1-2e9316061ce8&quot;,&quot;properties&quot;:{&quot;noteIndex&quot;:0},&quot;isEdited&quot;:false,&quot;manualOverride&quot;:{&quot;isManuallyOverridden&quot;:false,&quot;citeprocText&quot;:&quot;(Aydın Uysal &amp;#38; Ege, 2020; Boyle, 2013; Brutten &amp;#38; Vanryckeghem, 2007; Cardell, 2010; Karimi et al., 2018; Martine Vanryckeghem &amp;#38; Gene J. Brutten, 2007; Millard &amp;#38; Davis, 2016; Wright &amp;#38; Ayre, 2000; Yaruss &amp;#38; Quesal, 2016)&quot;,&quot;manualOverrideText&quot;:&quot;&quot;},&quot;citationTag&quot;:&quot;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&quot;,&quot;citationItems&quot;:[{&quot;id&quot;:&quot;0a0094e1-f531-3171-a555-90e978e63728&quot;,&quot;itemData&quot;:{&quot;type&quot;:&quot;article-journal&quot;,&quot;id&quot;:&quot;0a0094e1-f531-3171-a555-90e978e63728&quot;,&quot;title&quot;:&quot;The Palin Parent Rating Scales: Parents' Perspectives of Childhood Stuttering and Its Impact&quot;,&quot;groupId&quot;:&quot;1680f681-f85f-3c03-8bdd-4b8fe5e14ee9&quot;,&quot;author&quot;:[{&quot;family&quot;:&quot;Millard&quot;,&quot;given&quot;:&quot;Sharon K.&quot;,&quot;parse-names&quot;:false,&quot;dropping-particle&quot;:&quot;&quot;,&quot;non-dropping-particle&quot;:&quot;&quot;},{&quot;family&quot;:&quot;Davis&quot;,&quot;given&quot;:&quot;Stephen&quot;,&quot;parse-names&quot;:false,&quot;dropping-particle&quot;:&quot;&quot;,&quot;non-dropping-particle&quot;:&quot;&quot;}],&quot;container-title&quot;:&quot;Journal of Speech, Language, and Hearing Research&quot;,&quot;DOI&quot;:&quot;10.1044/2016_JSLHR-S-14-0137&quot;,&quot;ISSN&quot;:&quot;1092-4388&quot;,&quot;issued&quot;:{&quot;date-parts&quot;:[[2016,10]]},&quot;page&quot;:&quot;950-963&quot;,&quot;issue&quot;:&quot;5&quot;,&quot;volume&quot;:&quot;59&quot;,&quot;container-title-short&quot;:&quot;&quot;},&quot;isTemporary&quot;:false},{&quot;id&quot;:&quot;17f3c308-0bbb-3aa4-9016-6840d45a03d2&quot;,&quot;itemData&quot;:{&quot;type&quot;:&quot;book&quot;,&quot;id&quot;:&quot;17f3c308-0bbb-3aa4-9016-6840d45a03d2&quot;,&quot;title&quot;:&quot;Behavior Assessment Battery for School-Age Children Who Stutter (BAB)&quot;,&quot;groupId&quot;:&quot;1680f681-f85f-3c03-8bdd-4b8fe5e14ee9&quot;,&quot;author&quot;:[{&quot;family&quot;:&quot;Brutten&quot;,&quot;given&quot;:&quot;G. J.&quot;,&quot;parse-names&quot;:false,&quot;dropping-particle&quot;:&quot;&quot;,&quot;non-dropping-particle&quot;:&quot;&quot;},{&quot;family&quot;:&quot;Vanryckeghem&quot;,&quot;given&quot;:&quot;M.&quot;,&quot;parse-names&quot;:false,&quot;dropping-particle&quot;:&quot;&quot;,&quot;non-dropping-particle&quot;:&quot;&quot;}],&quot;issued&quot;:{&quot;date-parts&quot;:[[2007]]},&quot;publisher&quot;:&quot;Plural Publishing&quot;,&quot;container-title-short&quot;:&quot;&quot;},&quot;isTemporary&quot;:false},{&quot;id&quot;:&quot;03803b07-e20d-3dd2-a670-ad7715d06897&quot;,&quot;itemData&quot;:{&quot;type&quot;:&quot;article-journal&quot;,&quot;id&quot;:&quot;03803b07-e20d-3dd2-a670-ad7715d06897&quot;,&quot;title&quot;:&quot;Assessment of Stigma Associated With Stuttering: Development and Evaluation of the Self-Stigma of Stuttering Scale (4S)&quot;,&quot;groupId&quot;:&quot;1680f681-f85f-3c03-8bdd-4b8fe5e14ee9&quot;,&quot;author&quot;:[{&quot;family&quot;:&quot;Boyle&quot;,&quot;given&quot;:&quot;Michael P.&quot;,&quot;parse-names&quot;:false,&quot;dropping-particle&quot;:&quot;&quot;,&quot;non-dropping-particle&quot;:&quot;&quot;}],&quot;container-title&quot;:&quot;Journal of Speech, Language, and Hearing Research&quot;,&quot;DOI&quot;:&quot;10.1044/1092-4388(2013/12-0280)&quot;,&quot;ISSN&quot;:&quot;1092-4388&quot;,&quot;issued&quot;:{&quot;date-parts&quot;:[[2013,10]]},&quot;page&quot;:&quot;1517-1529&quot;,&quot;issue&quot;:&quot;5&quot;,&quot;volume&quot;:&quot;56&quot;,&quot;container-title-short&quot;:&quot;&quot;},&quot;isTemporary&quot;:false},{&quot;id&quot;:&quot;b97e5f07-8a26-35c8-939d-faf83687d67a&quot;,&quot;itemData&quot;:{&quot;type&quot;:&quot;book&quot;,&quot;id&quot;:&quot;b97e5f07-8a26-35c8-939d-faf83687d67a&quot;,&quot;title&quot;:&quot;WASSP: Wright &amp; Ayre Stuttering Self-Rating Profile&quot;,&quot;groupId&quot;:&quot;1680f681-f85f-3c03-8bdd-4b8fe5e14ee9&quot;,&quot;author&quot;:[{&quot;family&quot;:&quot;Wright&quot;,&quot;given&quot;:&quot;L.&quot;,&quot;parse-names&quot;:false,&quot;dropping-particle&quot;:&quot;&quot;,&quot;non-dropping-particle&quot;:&quot;&quot;},{&quot;family&quot;:&quot;Ayre&quot;,&quot;given&quot;:&quot;A.&quot;,&quot;parse-names&quot;:false,&quot;dropping-particle&quot;:&quot;&quot;,&quot;non-dropping-particle&quot;:&quot;&quot;}],&quot;issued&quot;:{&quot;date-parts&quot;:[[2000]]},&quot;publisher&quot;:&quot;WINSLOW&quot;,&quot;container-title-short&quot;:&quot;&quot;},&quot;isTemporary&quot;:false},{&quot;id&quot;:&quot;c6b26f40-a717-3ed0-b72c-259f4218975d&quot;,&quot;itemData&quot;:{&quot;type&quot;:&quot;article-journal&quot;,&quot;id&quot;:&quot;c6b26f40-a717-3ed0-b72c-259f4218975d&quot;,&quot;title&quot;:&quot;The Satisfaction with Communication in Everyday Speaking Situations (SCESS) scale: An overarching outcome measure of treatment effect&quot;,&quot;groupId&quot;:&quot;1680f681-f85f-3c03-8bdd-4b8fe5e14ee9&quot;,&quot;author&quot;:[{&quot;family&quot;:&quot;Karimi&quot;,&quot;given&quot;:&quot;Hamid&quot;,&quot;parse-names&quot;:false,&quot;dropping-particle&quot;:&quot;&quot;,&quot;non-dropping-particle&quot;:&quot;&quot;},{&quot;family&quot;:&quot;Onslow&quot;,&quot;given&quot;:&quot;Mark&quot;,&quot;parse-names&quot;:false,&quot;dropping-particle&quot;:&quot;&quot;,&quot;non-dropping-particle&quot;:&quot;&quot;},{&quot;family&quot;:&quot;Jones&quot;,&quot;given&quot;:&quot;Mark&quot;,&quot;parse-names&quot;:false,&quot;dropping-particle&quot;:&quot;&quot;,&quot;non-dropping-particle&quot;:&quot;&quot;},{&quot;family&quot;:&quot;O’Brian&quot;,&quot;given&quot;:&quot;Sue&quot;,&quot;parse-names&quot;:false,&quot;dropping-particle&quot;:&quot;&quot;,&quot;non-dropping-particle&quot;:&quot;&quot;},{&quot;family&quot;:&quot;Packman&quot;,&quot;given&quot;:&quot;Ann&quot;,&quot;parse-names&quot;:false,&quot;dropping-particle&quot;:&quot;&quot;,&quot;non-dropping-particle&quot;:&quot;&quot;},{&quot;family&quot;:&quot;Menzies&quot;,&quot;given&quot;:&quot;Ross&quot;,&quot;parse-names&quot;:false,&quot;dropping-particle&quot;:&quot;&quot;,&quot;non-dropping-particle&quot;:&quot;&quot;},{&quot;family&quot;:&quot;Reilly&quot;,&quot;given&quot;:&quot;Sheena&quot;,&quot;parse-names&quot;:false,&quot;dropping-particle&quot;:&quot;&quot;,&quot;non-dropping-particle&quot;:&quot;&quot;},{&quot;family&quot;:&quot;Sommer&quot;,&quot;given&quot;:&quot;Martin&quot;,&quot;parse-names&quot;:false,&quot;dropping-particle&quot;:&quot;&quot;,&quot;non-dropping-particle&quot;:&quot;&quot;},{&quot;family&quot;:&quot;Jelčić-Jakšić&quot;,&quot;given&quot;:&quot;Suzana&quot;,&quot;parse-names&quot;:false,&quot;dropping-particle&quot;:&quot;&quot;,&quot;non-dropping-particle&quot;:&quot;&quot;}],&quot;container-title&quot;:&quot;Journal of Fluency Disorders&quot;,&quot;container-title-short&quot;:&quot;J Fluency Disord&quot;,&quot;DOI&quot;:&quot;10.1016/j.jfludis.2018.10.002&quot;,&quot;ISSN&quot;:&quot;0094730X&quot;,&quot;issued&quot;:{&quot;date-parts&quot;:[[2018,12]]},&quot;page&quot;:&quot;77-85&quot;,&quot;volume&quot;:&quot;58&quot;},&quot;isTemporary&quot;:false},{&quot;id&quot;:&quot;9897b59a-e906-3bcb-b790-cbb5d0d0550c&quot;,&quot;itemData&quot;:{&quot;type&quot;:&quot;article-journal&quot;,&quot;id&quot;:&quot;9897b59a-e906-3bcb-b790-cbb5d0d0550c&quot;,&quot;title&quot;:&quot;Reliability and validity of the UTBAS-TR (The Unhelpful Thoughts and Beliefs Scale-the Turkish version) in the Turkish population&quot;,&quot;groupId&quot;:&quot;1680f681-f85f-3c03-8bdd-4b8fe5e14ee9&quot;,&quot;author&quot;:[{&quot;family&quot;:&quot;Aydın Uysal&quot;,&quot;given&quot;:&quot;AyŞe&quot;,&quot;parse-names&quot;:false,&quot;dropping-particle&quot;:&quot;&quot;,&quot;non-dropping-particle&quot;:&quot;&quot;},{&quot;family&quot;:&quot;Ege&quot;,&quot;given&quot;:&quot;Pınar&quot;,&quot;parse-names&quot;:false,&quot;dropping-particle&quot;:&quot;&quot;,&quot;non-dropping-particle&quot;:&quot;&quot;}],&quot;container-title&quot;:&quot;International Journal of Speech-Language Pathology&quot;,&quot;container-title-short&quot;:&quot;Int J Speech Lang Pathol&quot;,&quot;DOI&quot;:&quot;10.1080/17549507.2019.1568572&quot;,&quot;ISSN&quot;:&quot;1754-9507&quot;,&quot;issued&quot;:{&quot;date-parts&quot;:[[2020,1,2]]},&quot;page&quot;:&quot;24-29&quot;,&quot;issue&quot;:&quot;1&quot;,&quot;volume&quot;:&quot;22&quot;},&quot;isTemporary&quot;:false},{&quot;id&quot;:&quot;197740e1-bab7-3338-8175-2b0fcdcb8e1e&quot;,&quot;itemData&quot;:{&quot;type&quot;:&quot;book&quot;,&quot;id&quot;:&quot;197740e1-bab7-3338-8175-2b0fcdcb8e1e&quot;,&quot;title&quot;:&quot;Overall Assessment of the Speaker's Experience of Stuttering&quot;,&quot;groupId&quot;:&quot;1680f681-f85f-3c03-8bdd-4b8fe5e14ee9&quot;,&quot;author&quot;:[{&quot;family&quot;:&quot;Yaruss&quot;,&quot;given&quot;:&quot;J.&quot;,&quot;parse-names&quot;:false,&quot;dropping-particle&quot;:&quot;&quot;,&quot;non-dropping-particle&quot;:&quot;&quot;},{&quot;family&quot;:&quot;Quesal&quot;,&quot;given&quot;:&quot;R.&quot;,&quot;parse-names&quot;:false,&quot;dropping-particle&quot;:&quot;&quot;,&quot;non-dropping-particle&quot;:&quot;&quot;}],&quot;issued&quot;:{&quot;date-parts&quot;:[[2016]]},&quot;container-title-short&quot;:&quot;&quot;},&quot;isTemporary&quot;:false},{&quot;id&quot;:&quot;8ea61840-857a-36af-9adb-9e85362fab24&quot;,&quot;itemData&quot;:{&quot;type&quot;:&quot;book&quot;,&quot;id&quot;:&quot;8ea61840-857a-36af-9adb-9e85362fab24&quot;,&quot;title&quot;:&quot;KiddyCat: Communication Attitude Test for Preschool and Kindergarten Children who Stutter&quot;,&quot;groupId&quot;:&quot;1680f681-f85f-3c03-8bdd-4b8fe5e14ee9&quot;,&quot;author&quot;:[{&quot;family&quot;:&quot;Martine Vanryckeghem&quot;,&quot;given&quot;:&quot;&quot;,&quot;parse-names&quot;:false,&quot;dropping-particle&quot;:&quot;&quot;,&quot;non-dropping-particle&quot;:&quot;&quot;},{&quot;family&quot;:&quot;Gene J. Brutten&quot;,&quot;given&quot;:&quot;&quot;,&quot;parse-names&quot;:false,&quot;dropping-particle&quot;:&quot;&quot;,&quot;non-dropping-particle&quot;:&quot;&quot;}],&quot;issued&quot;:{&quot;date-parts&quot;:[[2007]]},&quot;edition&quot;:&quot;1st&quot;,&quot;publisher&quot;:&quot;Plural Publishing Incorporated&quot;,&quot;container-title-short&quot;:&quot;&quot;},&quot;isTemporary&quot;:false},{&quot;id&quot;:&quot;2126c103-38ea-313c-b8a9-81172f974a91&quot;,&quot;itemData&quot;:{&quot;type&quot;:&quot;article-journal&quot;,&quot;id&quot;:&quot;2126c103-38ea-313c-b8a9-81172f974a91&quot;,&quot;title&quot;:&quot;Communication Attitude Test for Preschool and Kindergarten Children who Stutter (KiddyCAT)&quot;,&quot;groupId&quot;:&quot;1680f681-f85f-3c03-8bdd-4b8fe5e14ee9&quot;,&quot;author&quot;:[{&quot;family&quot;:&quot;Cardell&quot;,&quot;given&quot;:&quot;Elizabeth A.&quot;,&quot;parse-names&quot;:false,&quot;dropping-particle&quot;:&quot;&quot;,&quot;non-dropping-particle&quot;:&quot;&quot;}],&quot;container-title&quot;:&quot;International Journal of Disability, Development and Education&quot;,&quot;container-title-short&quot;:&quot;Intl J Disabil Dev Educ&quot;,&quot;DOI&quot;:&quot;10.1080/10349121003751131&quot;,&quot;ISSN&quot;:&quot;1034-912X&quot;,&quot;issued&quot;:{&quot;date-parts&quot;:[[2010,6,26]]},&quot;page&quot;:&quot;236-238&quot;,&quot;issue&quot;:&quot;2&quot;,&quot;volume&quot;:&quot;57&quot;},&quot;isTemporary&quot;:false}]},{&quot;citationID&quot;:&quot;MENDELEY_CITATION_ade5ec95-52d5-47b6-a9a6-8cf112ca6c88&quot;,&quot;properties&quot;:{&quot;noteIndex&quot;:0},&quot;isEdited&quot;:false,&quot;manualOverride&quot;:{&quot;isManuallyOverridden&quot;:false,&quot;citeprocText&quot;:&quot;(Nippold, 2018)&quot;,&quot;manualOverrideText&quot;:&quot;&quot;},&quot;citationTag&quot;:&quot;MENDELEY_CITATION_v3_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&quot;,&quot;citationItems&quot;:[{&quot;id&quot;:&quot;85676425-e95f-3556-8f25-77aca9ad06c6&quot;,&quot;itemData&quot;:{&quot;type&quot;:&quot;article-journal&quot;,&quot;id&quot;:&quot;85676425-e95f-3556-8f25-77aca9ad06c6&quot;,&quot;title&quot;:&quot;Stuttering in Preschool Children: Direct Versus Indirect Treatment&quot;,&quot;groupId&quot;:&quot;1680f681-f85f-3c03-8bdd-4b8fe5e14ee9&quot;,&quot;author&quot;:[{&quot;family&quot;:&quot;Nippold&quot;,&quot;given&quot;:&quot;Marilyn A.&quot;,&quot;parse-names&quot;:false,&quot;dropping-particle&quot;:&quot;&quot;,&quot;non-dropping-particle&quot;:&quot;&quot;}],&quot;container-title&quot;:&quot;Language, Speech, and Hearing Services in Schools&quot;,&quot;container-title-short&quot;:&quot;Lang Speech Hear Serv Sch&quot;,&quot;DOI&quot;:&quot;10.1044/2017_LSHSS-17-0066&quot;,&quot;ISSN&quot;:&quot;0161-1461&quot;,&quot;issued&quot;:{&quot;date-parts&quot;:[[2018,1,9]]},&quot;page&quot;:&quot;4-12&quot;,&quot;issue&quot;:&quot;1&quot;,&quot;volume&quot;:&quot;49&quot;},&quot;isTemporary&quot;:false}]},{&quot;citationID&quot;:&quot;MENDELEY_CITATION_ff239548-1bf3-4f92-945e-4fb59c79b4cb&quot;,&quot;properties&quot;:{&quot;noteIndex&quot;:0},&quot;isEdited&quot;:false,&quot;manualOverride&quot;:{&quot;isManuallyOverridden&quot;:false,&quot;citeprocText&quot;:&quot;(Manning &amp;#38; DiLollo, 2018b)&quot;,&quot;manualOverrideText&quot;:&quot;&quot;},&quot;citationTag&quot;:&quot;MENDELEY_CITATION_v3_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&quot;,&quot;citationItems&quot;:[{&quot;id&quot;:&quot;4ae6ef95-e97a-3d53-b772-263aa76429ee&quot;,&quot;itemData&quot;:{&quot;type&quot;:&quot;book&quot;,&quot;id&quot;:&quot;4ae6ef95-e97a-3d53-b772-263aa76429ee&quot;,&quot;title&quot;:&quot;Clinical decision making in fluency disorders&quot;,&quot;groupId&quot;:&quot;1680f681-f85f-3c03-8bdd-4b8fe5e14ee9&quot;,&quot;author&quot;:[{&quot;family&quot;:&quot;Manning&quot;,&quot;given&quot;:&quot;W. H.&quot;,&quot;parse-names&quot;:false,&quot;dropping-particle&quot;:&quot;&quot;,&quot;non-dropping-particle&quot;:&quot;&quot;},{&quot;family&quot;:&quot;DiLollo&quot;,&quot;given&quot;:&quot;A.&quot;,&quot;parse-names&quot;:false,&quot;dropping-particle&quot;:&quot;&quot;,&quot;non-dropping-particle&quot;:&quot;&quot;}],&quot;issued&quot;:{&quot;date-parts&quot;:[[2018]]},&quot;edition&quot;:&quot;4&quot;,&quot;publisher&quot;:&quot;Plural&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A054-1704-4277-9582-BA82789E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670</Words>
  <Characters>3825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İlkem Kara</dc:creator>
  <cp:keywords/>
  <dc:description/>
  <cp:lastModifiedBy>AYBÜ</cp:lastModifiedBy>
  <cp:revision>18</cp:revision>
  <dcterms:created xsi:type="dcterms:W3CDTF">2024-05-08T11:33:00Z</dcterms:created>
  <dcterms:modified xsi:type="dcterms:W3CDTF">2024-08-01T08:25:00Z</dcterms:modified>
</cp:coreProperties>
</file>