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4B61" w14:textId="77777777" w:rsidR="0090561D" w:rsidRDefault="00000000">
      <w:pPr>
        <w:jc w:val="center"/>
      </w:pPr>
      <w:r>
        <w:rPr>
          <w:noProof/>
        </w:rPr>
        <w:drawing>
          <wp:inline distT="0" distB="0" distL="0" distR="0" wp14:anchorId="2AE689AA" wp14:editId="693C0ACF">
            <wp:extent cx="1295400" cy="1295400"/>
            <wp:effectExtent l="0" t="0" r="0" b="0"/>
            <wp:docPr id="2" name="image1.jpg" descr="Logo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74969D" w14:textId="77777777" w:rsidR="0090561D" w:rsidRPr="000A1387" w:rsidRDefault="0090561D">
      <w:pPr>
        <w:jc w:val="center"/>
        <w:rPr>
          <w:rFonts w:asciiTheme="minorHAnsi" w:hAnsiTheme="minorHAnsi" w:cstheme="minorHAnsi"/>
        </w:rPr>
      </w:pPr>
    </w:p>
    <w:p w14:paraId="5ADB67F0" w14:textId="5886892F" w:rsidR="000A1387" w:rsidRDefault="000A1387">
      <w:pPr>
        <w:jc w:val="center"/>
        <w:rPr>
          <w:rFonts w:asciiTheme="minorHAnsi" w:hAnsiTheme="minorHAnsi" w:cstheme="minorHAnsi"/>
          <w:b/>
          <w:color w:val="1F4E79"/>
        </w:rPr>
      </w:pP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>SOSYOLOJİ (</w:t>
      </w:r>
      <w:r w:rsidR="004E1557">
        <w:rPr>
          <w:rFonts w:asciiTheme="minorHAnsi" w:hAnsiTheme="minorHAnsi" w:cstheme="minorHAnsi"/>
          <w:b/>
          <w:bCs/>
          <w:color w:val="1F4E79" w:themeColor="accent5" w:themeShade="80"/>
        </w:rPr>
        <w:t>TÜRKÇE</w:t>
      </w: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>) LİSANS PROGRAMI</w:t>
      </w:r>
      <w:r w:rsidRPr="000A1387">
        <w:rPr>
          <w:rFonts w:asciiTheme="minorHAnsi" w:hAnsiTheme="minorHAnsi" w:cstheme="minorHAnsi"/>
          <w:b/>
          <w:color w:val="1F4E79"/>
        </w:rPr>
        <w:t xml:space="preserve"> İLE </w:t>
      </w: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TARİH (%30 İNGİLİZCE) LİSANS PROGRAMI </w:t>
      </w:r>
    </w:p>
    <w:p w14:paraId="31C2DEBA" w14:textId="5649735C" w:rsidR="0090561D" w:rsidRPr="000A1387" w:rsidRDefault="00000000">
      <w:pPr>
        <w:jc w:val="center"/>
        <w:rPr>
          <w:rFonts w:asciiTheme="minorHAnsi" w:hAnsiTheme="minorHAnsi" w:cstheme="minorHAnsi"/>
          <w:b/>
          <w:color w:val="1F4E79"/>
        </w:rPr>
      </w:pPr>
      <w:r w:rsidRPr="000A1387">
        <w:rPr>
          <w:rFonts w:asciiTheme="minorHAnsi" w:hAnsiTheme="minorHAnsi" w:cstheme="minorHAnsi"/>
          <w:b/>
          <w:color w:val="1F4E79"/>
        </w:rPr>
        <w:t>ÇİFT ANADAL DİPLOMA PROGRAMI PROTOKOLÜ</w:t>
      </w:r>
    </w:p>
    <w:p w14:paraId="1BE7494F" w14:textId="77777777" w:rsidR="0090561D" w:rsidRPr="000A1387" w:rsidRDefault="0090561D">
      <w:pPr>
        <w:jc w:val="center"/>
        <w:rPr>
          <w:rFonts w:asciiTheme="minorHAnsi" w:hAnsiTheme="minorHAnsi" w:cstheme="minorHAnsi"/>
          <w:b/>
          <w:color w:val="1F4E79"/>
        </w:rPr>
      </w:pPr>
    </w:p>
    <w:p w14:paraId="12F416F8" w14:textId="77777777" w:rsidR="0090561D" w:rsidRPr="000A1387" w:rsidRDefault="00000000">
      <w:pPr>
        <w:ind w:firstLine="720"/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 xml:space="preserve">Üniversitemiz Senatosunun 06/02/2018 tarihli ve 2018/07/03 sayılı kararı ile kabul edilen </w:t>
      </w:r>
      <w:r w:rsidRPr="000A1387">
        <w:rPr>
          <w:rFonts w:asciiTheme="minorHAnsi" w:hAnsiTheme="minorHAnsi" w:cstheme="minorHAnsi"/>
          <w:i/>
        </w:rPr>
        <w:t xml:space="preserve">“Ankara Yıldırım Beyazıt Üniversitesi Çift Anadal Diploma Programı </w:t>
      </w:r>
      <w:proofErr w:type="spellStart"/>
      <w:r w:rsidRPr="000A1387">
        <w:rPr>
          <w:rFonts w:asciiTheme="minorHAnsi" w:hAnsiTheme="minorHAnsi" w:cstheme="minorHAnsi"/>
          <w:i/>
        </w:rPr>
        <w:t>Yönergesi”n</w:t>
      </w:r>
      <w:r w:rsidRPr="000A1387">
        <w:rPr>
          <w:rFonts w:asciiTheme="minorHAnsi" w:hAnsiTheme="minorHAnsi" w:cstheme="minorHAnsi"/>
        </w:rPr>
        <w:t>e</w:t>
      </w:r>
      <w:proofErr w:type="spellEnd"/>
      <w:r w:rsidRPr="000A1387">
        <w:rPr>
          <w:rFonts w:asciiTheme="minorHAnsi" w:hAnsiTheme="minorHAnsi" w:cstheme="minorHAnsi"/>
        </w:rPr>
        <w:t xml:space="preserve"> dayanılarak hazırlanan bu protokol aşağıda belirtilen programlar arasında yürütülecek çift anadal programı kapsamında öğrencilerin alacakları dersler ile eşdeğerlikleri kabul edilecek dersleri belirlemek üzere yapılmıştır.</w:t>
      </w:r>
    </w:p>
    <w:p w14:paraId="3921F592" w14:textId="77777777" w:rsidR="0090561D" w:rsidRPr="000A1387" w:rsidRDefault="0090561D">
      <w:pPr>
        <w:jc w:val="both"/>
        <w:rPr>
          <w:rFonts w:asciiTheme="minorHAnsi" w:hAnsiTheme="minorHAnsi" w:cstheme="minorHAnsi"/>
        </w:rPr>
      </w:pPr>
    </w:p>
    <w:tbl>
      <w:tblPr>
        <w:tblStyle w:val="a"/>
        <w:tblW w:w="10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4"/>
        <w:gridCol w:w="3859"/>
        <w:gridCol w:w="4369"/>
      </w:tblGrid>
      <w:tr w:rsidR="0090561D" w:rsidRPr="000A1387" w14:paraId="4B943BEF" w14:textId="77777777">
        <w:trPr>
          <w:trHeight w:val="246"/>
          <w:jc w:val="center"/>
        </w:trPr>
        <w:tc>
          <w:tcPr>
            <w:tcW w:w="1834" w:type="dxa"/>
            <w:shd w:val="clear" w:color="auto" w:fill="D9D9D9"/>
          </w:tcPr>
          <w:p w14:paraId="66D6B4D5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0A1387">
              <w:rPr>
                <w:rFonts w:asciiTheme="minorHAnsi" w:hAnsiTheme="minorHAnsi" w:cstheme="minorHAnsi"/>
                <w:b/>
                <w:color w:val="000000"/>
              </w:rPr>
              <w:t>BİRİM ADI</w:t>
            </w:r>
          </w:p>
        </w:tc>
        <w:tc>
          <w:tcPr>
            <w:tcW w:w="3859" w:type="dxa"/>
            <w:shd w:val="clear" w:color="auto" w:fill="D9D9D9"/>
          </w:tcPr>
          <w:p w14:paraId="55E44491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0A1387">
              <w:rPr>
                <w:rFonts w:asciiTheme="minorHAnsi" w:hAnsiTheme="minorHAnsi" w:cstheme="minorHAnsi"/>
                <w:b/>
                <w:color w:val="000000"/>
              </w:rPr>
              <w:t>Anadal Programı</w:t>
            </w:r>
          </w:p>
        </w:tc>
        <w:tc>
          <w:tcPr>
            <w:tcW w:w="4369" w:type="dxa"/>
            <w:shd w:val="clear" w:color="auto" w:fill="D9D9D9"/>
          </w:tcPr>
          <w:p w14:paraId="31274BD0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0A1387">
              <w:rPr>
                <w:rFonts w:asciiTheme="minorHAnsi" w:hAnsiTheme="minorHAnsi" w:cstheme="minorHAnsi"/>
                <w:b/>
                <w:color w:val="000000"/>
              </w:rPr>
              <w:t>İkinci Anadal Programı</w:t>
            </w:r>
          </w:p>
        </w:tc>
      </w:tr>
      <w:tr w:rsidR="0090561D" w:rsidRPr="000A1387" w14:paraId="77468717" w14:textId="77777777">
        <w:trPr>
          <w:trHeight w:val="252"/>
          <w:jc w:val="center"/>
        </w:trPr>
        <w:tc>
          <w:tcPr>
            <w:tcW w:w="1834" w:type="dxa"/>
          </w:tcPr>
          <w:p w14:paraId="10CC23B5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1387">
              <w:rPr>
                <w:rFonts w:asciiTheme="minorHAnsi" w:hAnsiTheme="minorHAnsi" w:cstheme="minorHAnsi"/>
                <w:color w:val="000000"/>
              </w:rPr>
              <w:t>Fakülte</w:t>
            </w:r>
          </w:p>
        </w:tc>
        <w:tc>
          <w:tcPr>
            <w:tcW w:w="3859" w:type="dxa"/>
          </w:tcPr>
          <w:p w14:paraId="02828F1B" w14:textId="77777777" w:rsidR="0090561D" w:rsidRPr="000A1387" w:rsidRDefault="00000000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İNSAN VE TOPLUM BİLİMLERİ FAKÜLTESİ</w:t>
            </w:r>
          </w:p>
        </w:tc>
        <w:tc>
          <w:tcPr>
            <w:tcW w:w="4369" w:type="dxa"/>
          </w:tcPr>
          <w:p w14:paraId="65B8A2B3" w14:textId="77777777" w:rsidR="0090561D" w:rsidRPr="000A1387" w:rsidRDefault="00000000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İNSAN VE TOPLUM BİLİMLERİ FAKÜLTESİ</w:t>
            </w:r>
          </w:p>
        </w:tc>
      </w:tr>
      <w:tr w:rsidR="0090561D" w:rsidRPr="000A1387" w14:paraId="0452704D" w14:textId="77777777">
        <w:trPr>
          <w:trHeight w:val="246"/>
          <w:jc w:val="center"/>
        </w:trPr>
        <w:tc>
          <w:tcPr>
            <w:tcW w:w="1834" w:type="dxa"/>
          </w:tcPr>
          <w:p w14:paraId="67B97AEF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1387">
              <w:rPr>
                <w:rFonts w:asciiTheme="minorHAnsi" w:hAnsiTheme="minorHAnsi" w:cstheme="minorHAnsi"/>
                <w:color w:val="000000"/>
              </w:rPr>
              <w:t>Bölüm</w:t>
            </w:r>
          </w:p>
        </w:tc>
        <w:tc>
          <w:tcPr>
            <w:tcW w:w="3859" w:type="dxa"/>
          </w:tcPr>
          <w:p w14:paraId="51AE0D26" w14:textId="5FE23FB9" w:rsidR="0090561D" w:rsidRPr="000A1387" w:rsidRDefault="006D0207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TARİH</w:t>
            </w:r>
          </w:p>
        </w:tc>
        <w:tc>
          <w:tcPr>
            <w:tcW w:w="4369" w:type="dxa"/>
          </w:tcPr>
          <w:p w14:paraId="1D3B3AFB" w14:textId="77777777" w:rsidR="0090561D" w:rsidRPr="000A1387" w:rsidRDefault="00000000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SOSYOLOJİ</w:t>
            </w:r>
          </w:p>
        </w:tc>
      </w:tr>
      <w:tr w:rsidR="0090561D" w:rsidRPr="000A1387" w14:paraId="0541F6D5" w14:textId="77777777">
        <w:trPr>
          <w:trHeight w:val="246"/>
          <w:jc w:val="center"/>
        </w:trPr>
        <w:tc>
          <w:tcPr>
            <w:tcW w:w="1834" w:type="dxa"/>
          </w:tcPr>
          <w:p w14:paraId="69AAE787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1387">
              <w:rPr>
                <w:rFonts w:asciiTheme="minorHAnsi" w:hAnsiTheme="minorHAnsi" w:cstheme="minorHAnsi"/>
                <w:color w:val="000000"/>
              </w:rPr>
              <w:t xml:space="preserve">Program </w:t>
            </w:r>
          </w:p>
        </w:tc>
        <w:tc>
          <w:tcPr>
            <w:tcW w:w="3859" w:type="dxa"/>
          </w:tcPr>
          <w:p w14:paraId="5C8110AA" w14:textId="003A49A7" w:rsidR="0090561D" w:rsidRPr="000A1387" w:rsidRDefault="006D0207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TARİH</w:t>
            </w:r>
            <w:r w:rsidR="00DD21BC" w:rsidRPr="000A1387">
              <w:rPr>
                <w:rFonts w:asciiTheme="minorHAnsi" w:hAnsiTheme="minorHAnsi" w:cstheme="minorHAnsi"/>
              </w:rPr>
              <w:t xml:space="preserve"> </w:t>
            </w:r>
            <w:r w:rsidRPr="000A1387">
              <w:rPr>
                <w:rFonts w:asciiTheme="minorHAnsi" w:hAnsiTheme="minorHAnsi" w:cstheme="minorHAnsi"/>
              </w:rPr>
              <w:t>(%30 İNG</w:t>
            </w:r>
            <w:r w:rsidR="00DD21BC" w:rsidRPr="000A1387">
              <w:rPr>
                <w:rFonts w:asciiTheme="minorHAnsi" w:hAnsiTheme="minorHAnsi" w:cstheme="minorHAnsi"/>
              </w:rPr>
              <w:t>İLİZCE</w:t>
            </w:r>
            <w:r w:rsidRPr="000A138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9" w:type="dxa"/>
          </w:tcPr>
          <w:p w14:paraId="5E6935CE" w14:textId="019059F6" w:rsidR="0090561D" w:rsidRPr="000A1387" w:rsidRDefault="00000000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SOSYOLOJİ</w:t>
            </w:r>
            <w:r w:rsidR="00DD21BC" w:rsidRPr="000A1387">
              <w:rPr>
                <w:rFonts w:asciiTheme="minorHAnsi" w:hAnsiTheme="minorHAnsi" w:cstheme="minorHAnsi"/>
              </w:rPr>
              <w:t xml:space="preserve"> (TÜRKÇE)</w:t>
            </w:r>
          </w:p>
        </w:tc>
      </w:tr>
    </w:tbl>
    <w:p w14:paraId="4EA6F86F" w14:textId="77777777" w:rsidR="0090561D" w:rsidRPr="000A1387" w:rsidRDefault="0090561D">
      <w:pPr>
        <w:jc w:val="both"/>
        <w:rPr>
          <w:rFonts w:asciiTheme="minorHAnsi" w:hAnsiTheme="minorHAnsi" w:cstheme="minorHAnsi"/>
        </w:rPr>
      </w:pPr>
    </w:p>
    <w:p w14:paraId="769596DC" w14:textId="77777777" w:rsidR="0090561D" w:rsidRPr="000A13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>Çift anadal programına halihazırda kayıtlı olan ve 2025-2026 Akademik yılı itibariyle kayıt olacak olan tüm öğrenciler için intibaklar ekli tabloda yer alan derslere göre yapılacak olup; öğrenci ilgili çift anadal programına kayıt olduğu akademik yıldaki aktif müfredata tabi olacaktır.</w:t>
      </w:r>
    </w:p>
    <w:p w14:paraId="63C95C46" w14:textId="77777777" w:rsidR="0090561D" w:rsidRPr="000A13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>İkinci anadal programındaki ortak dersler anadal programından alınmak zorundadır.</w:t>
      </w:r>
    </w:p>
    <w:p w14:paraId="1226BDD3" w14:textId="4FF80326" w:rsidR="00BB6B54" w:rsidRPr="000A1387" w:rsidRDefault="009510F3" w:rsidP="00BB6B54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>P</w:t>
      </w:r>
      <w:r w:rsidR="00BB6B54" w:rsidRPr="000A1387">
        <w:rPr>
          <w:rFonts w:asciiTheme="minorHAnsi" w:hAnsiTheme="minorHAnsi" w:cstheme="minorHAnsi"/>
        </w:rPr>
        <w:t xml:space="preserve">rotokolün yürürlüğe girmesinden sonra </w:t>
      </w:r>
      <w:r w:rsidRPr="000A1387">
        <w:rPr>
          <w:rFonts w:asciiTheme="minorHAnsi" w:hAnsiTheme="minorHAnsi" w:cstheme="minorHAnsi"/>
        </w:rPr>
        <w:t>Sosyoloji (Türkçe)</w:t>
      </w:r>
      <w:r w:rsidR="00BB6B54" w:rsidRPr="000A1387">
        <w:rPr>
          <w:rFonts w:asciiTheme="minorHAnsi" w:hAnsiTheme="minorHAnsi" w:cstheme="minorHAnsi"/>
        </w:rPr>
        <w:t xml:space="preserve"> programı müfredatındaki değişmeler ikinci anadal öğrencileri için geçerli olacaktır. Müfredat değişikliklerinde intibak tablosu taraflarca güncellenecektir.</w:t>
      </w:r>
    </w:p>
    <w:p w14:paraId="69E3A2D3" w14:textId="6A3DD180" w:rsidR="00BB6B54" w:rsidRPr="000A1387" w:rsidRDefault="009510F3" w:rsidP="009510F3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0A1387">
        <w:rPr>
          <w:rFonts w:asciiTheme="minorHAnsi" w:hAnsiTheme="minorHAnsi" w:cstheme="minorHAnsi"/>
          <w:bCs/>
        </w:rPr>
        <w:t>Karşılıklı</w:t>
      </w:r>
      <w:r w:rsidR="00BB6B54" w:rsidRPr="000A1387">
        <w:rPr>
          <w:rFonts w:asciiTheme="minorHAnsi" w:hAnsiTheme="minorHAnsi" w:cstheme="minorHAnsi"/>
        </w:rPr>
        <w:t xml:space="preserve"> olarak belirtilen müfredatta olmamasına rağmen, istisnai yolla eşdeğerliliği kabul edilecek dersleri şu şartlar altında kabul </w:t>
      </w:r>
      <w:r w:rsidRPr="000A1387">
        <w:rPr>
          <w:rFonts w:asciiTheme="minorHAnsi" w:hAnsiTheme="minorHAnsi" w:cstheme="minorHAnsi"/>
        </w:rPr>
        <w:t>edilecektir</w:t>
      </w:r>
      <w:r w:rsidR="00BB6B54" w:rsidRPr="000A1387">
        <w:rPr>
          <w:rFonts w:asciiTheme="minorHAnsi" w:hAnsiTheme="minorHAnsi" w:cstheme="minorHAnsi"/>
        </w:rPr>
        <w:t>:</w:t>
      </w:r>
    </w:p>
    <w:p w14:paraId="5CEA6286" w14:textId="77777777" w:rsidR="00BB6B54" w:rsidRPr="000A1387" w:rsidRDefault="00BB6B54" w:rsidP="009510F3">
      <w:pPr>
        <w:pStyle w:val="ListeParagraf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>Öğrencinin anadalında aldığı bir dersin, ikinci anadaldaki bir derse eşdeğer olabilmesi için anadaldaki dersin AKTS değerinin/ders saatinin ikinci analdaki dersin AKTS değeri/ders saatinden az olmaması gerekir. Bununla birlikte her iki dersin statüsü (teori/uygulama dersi olup olmaması) aynı olmalıdır. Bununla birlikte her iki dersin ders içerikleri %80 oranında benzer ve/veya uyumlu olmalıdır.</w:t>
      </w:r>
    </w:p>
    <w:p w14:paraId="0B8B23A3" w14:textId="6F32C360" w:rsidR="00BB6B54" w:rsidRPr="000A1387" w:rsidRDefault="00BB6B54" w:rsidP="009510F3">
      <w:pPr>
        <w:pStyle w:val="ListeParagraf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 xml:space="preserve">Öğrenci bu yöndeki talebini ikinci anadalın ilgili birimine “Ankara Yıldırım Beyazıt Üniversitesi Ders Saydırma ve İntibak İşlemleri Uygulama </w:t>
      </w:r>
      <w:proofErr w:type="spellStart"/>
      <w:r w:rsidRPr="000A1387">
        <w:rPr>
          <w:rFonts w:asciiTheme="minorHAnsi" w:hAnsiTheme="minorHAnsi" w:cstheme="minorHAnsi"/>
        </w:rPr>
        <w:t>Esasları”ndaki</w:t>
      </w:r>
      <w:proofErr w:type="spellEnd"/>
      <w:r w:rsidRPr="000A1387">
        <w:rPr>
          <w:rFonts w:asciiTheme="minorHAnsi" w:hAnsiTheme="minorHAnsi" w:cstheme="minorHAnsi"/>
        </w:rPr>
        <w:t xml:space="preserve"> yöntem ve zaman dilimine göre başvurur.</w:t>
      </w:r>
    </w:p>
    <w:p w14:paraId="1038F777" w14:textId="565B57F7" w:rsidR="0090561D" w:rsidRPr="000A1387" w:rsidRDefault="00327669" w:rsidP="000A13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 xml:space="preserve">Protokol yukarıda belirtilen programın açılmasının Üniversite Senatosunda onaylanmasını müteakip yürürlüğe girer. </w:t>
      </w:r>
    </w:p>
    <w:p w14:paraId="08DDCC44" w14:textId="77777777" w:rsidR="000A1387" w:rsidRPr="000A1387" w:rsidRDefault="000A1387" w:rsidP="000A138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</w:p>
    <w:p w14:paraId="4395E405" w14:textId="77777777" w:rsidR="000A1387" w:rsidRPr="000A1387" w:rsidRDefault="000A1387" w:rsidP="000A138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a0"/>
        <w:tblW w:w="99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81"/>
        <w:gridCol w:w="4981"/>
      </w:tblGrid>
      <w:tr w:rsidR="0090561D" w:rsidRPr="000A1387" w14:paraId="3D7CC407" w14:textId="77777777">
        <w:tc>
          <w:tcPr>
            <w:tcW w:w="4981" w:type="dxa"/>
          </w:tcPr>
          <w:p w14:paraId="292AE94E" w14:textId="77777777" w:rsidR="0090561D" w:rsidRPr="000A1387" w:rsidRDefault="0090561D" w:rsidP="000A1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81" w:type="dxa"/>
          </w:tcPr>
          <w:p w14:paraId="77E8EA98" w14:textId="2947A685" w:rsidR="0090561D" w:rsidRPr="000A1387" w:rsidRDefault="0090561D" w:rsidP="000A1387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oKlavuz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3058"/>
        <w:gridCol w:w="3395"/>
      </w:tblGrid>
      <w:tr w:rsidR="000A1387" w:rsidRPr="000A1387" w14:paraId="3750D4E5" w14:textId="77777777" w:rsidTr="00736421">
        <w:tc>
          <w:tcPr>
            <w:tcW w:w="3509" w:type="dxa"/>
            <w:vAlign w:val="center"/>
          </w:tcPr>
          <w:p w14:paraId="7B41FD17" w14:textId="77777777" w:rsidR="000A1387" w:rsidRPr="000A1387" w:rsidRDefault="000A1387" w:rsidP="00736421">
            <w:pPr>
              <w:rPr>
                <w:rFonts w:cstheme="minorHAnsi"/>
                <w:lang w:val="tr-TR"/>
              </w:rPr>
            </w:pPr>
          </w:p>
          <w:p w14:paraId="2D97679F" w14:textId="77777777" w:rsidR="000A1387" w:rsidRPr="000A1387" w:rsidRDefault="000A1387" w:rsidP="00736421">
            <w:pPr>
              <w:rPr>
                <w:rFonts w:cstheme="minorHAnsi"/>
                <w:lang w:val="tr-TR"/>
              </w:rPr>
            </w:pPr>
          </w:p>
          <w:p w14:paraId="55552E9B" w14:textId="77777777" w:rsidR="000A1387" w:rsidRPr="000A1387" w:rsidRDefault="000A1387" w:rsidP="000A1387">
            <w:pPr>
              <w:jc w:val="center"/>
              <w:rPr>
                <w:rFonts w:cstheme="minorHAnsi"/>
              </w:rPr>
            </w:pPr>
            <w:r w:rsidRPr="000A1387">
              <w:rPr>
                <w:rFonts w:cstheme="minorHAnsi"/>
              </w:rPr>
              <w:t xml:space="preserve">Tarih (%30 </w:t>
            </w:r>
            <w:proofErr w:type="spellStart"/>
            <w:r w:rsidRPr="000A1387">
              <w:rPr>
                <w:rFonts w:cstheme="minorHAnsi"/>
              </w:rPr>
              <w:t>İngilizce</w:t>
            </w:r>
            <w:proofErr w:type="spellEnd"/>
            <w:r w:rsidRPr="000A1387">
              <w:rPr>
                <w:rFonts w:cstheme="minorHAnsi"/>
              </w:rPr>
              <w:t xml:space="preserve">) </w:t>
            </w:r>
            <w:proofErr w:type="spellStart"/>
            <w:r w:rsidRPr="000A1387">
              <w:rPr>
                <w:rFonts w:cstheme="minorHAnsi"/>
              </w:rPr>
              <w:t>Bölümü</w:t>
            </w:r>
            <w:proofErr w:type="spellEnd"/>
          </w:p>
          <w:p w14:paraId="3FE9C20E" w14:textId="77777777" w:rsidR="000A1387" w:rsidRPr="000A1387" w:rsidRDefault="000A1387" w:rsidP="000A1387">
            <w:pPr>
              <w:jc w:val="center"/>
              <w:rPr>
                <w:rFonts w:cstheme="minorHAnsi"/>
              </w:rPr>
            </w:pPr>
            <w:r w:rsidRPr="000A1387">
              <w:rPr>
                <w:rFonts w:cstheme="minorHAnsi"/>
              </w:rPr>
              <w:t xml:space="preserve"> </w:t>
            </w:r>
            <w:proofErr w:type="spellStart"/>
            <w:r w:rsidRPr="000A1387">
              <w:rPr>
                <w:rFonts w:cstheme="minorHAnsi"/>
              </w:rPr>
              <w:t>Bölüm</w:t>
            </w:r>
            <w:proofErr w:type="spellEnd"/>
            <w:r w:rsidRPr="000A1387">
              <w:rPr>
                <w:rFonts w:cstheme="minorHAnsi"/>
              </w:rPr>
              <w:t xml:space="preserve"> </w:t>
            </w:r>
            <w:proofErr w:type="spellStart"/>
            <w:r w:rsidRPr="000A1387">
              <w:rPr>
                <w:rFonts w:cstheme="minorHAnsi"/>
              </w:rPr>
              <w:t>Başkanı</w:t>
            </w:r>
            <w:proofErr w:type="spellEnd"/>
          </w:p>
          <w:p w14:paraId="05C67373" w14:textId="77777777" w:rsidR="000A1387" w:rsidRPr="000A1387" w:rsidRDefault="000A1387" w:rsidP="000A1387">
            <w:pPr>
              <w:jc w:val="center"/>
              <w:rPr>
                <w:rFonts w:cstheme="minorHAnsi"/>
              </w:rPr>
            </w:pPr>
            <w:r w:rsidRPr="000A1387">
              <w:rPr>
                <w:rFonts w:cstheme="minorHAnsi"/>
              </w:rPr>
              <w:t>Prof. Dr. Kenan OLGUN</w:t>
            </w:r>
          </w:p>
          <w:p w14:paraId="37852E0A" w14:textId="77777777" w:rsidR="000A1387" w:rsidRPr="000A1387" w:rsidRDefault="000A1387" w:rsidP="00736421">
            <w:pPr>
              <w:rPr>
                <w:rFonts w:cstheme="minorHAnsi"/>
                <w:lang w:val="tr-TR"/>
              </w:rPr>
            </w:pPr>
          </w:p>
          <w:p w14:paraId="0B4409DB" w14:textId="77777777" w:rsidR="000A1387" w:rsidRPr="000A1387" w:rsidRDefault="000A1387" w:rsidP="00736421">
            <w:pPr>
              <w:jc w:val="center"/>
              <w:rPr>
                <w:rFonts w:cstheme="minorHAnsi"/>
                <w:lang w:val="tr-TR"/>
              </w:rPr>
            </w:pPr>
          </w:p>
        </w:tc>
        <w:tc>
          <w:tcPr>
            <w:tcW w:w="3058" w:type="dxa"/>
            <w:vAlign w:val="center"/>
          </w:tcPr>
          <w:p w14:paraId="4C3AD054" w14:textId="77777777" w:rsidR="000A1387" w:rsidRPr="000A1387" w:rsidRDefault="000A1387" w:rsidP="00736421">
            <w:pPr>
              <w:jc w:val="center"/>
              <w:rPr>
                <w:rFonts w:cstheme="minorHAnsi"/>
                <w:lang w:val="tr-TR"/>
              </w:rPr>
            </w:pPr>
            <w:r w:rsidRPr="000A1387">
              <w:rPr>
                <w:rFonts w:cstheme="minorHAnsi"/>
                <w:lang w:val="tr-TR"/>
              </w:rPr>
              <w:t>09/07/2025</w:t>
            </w:r>
          </w:p>
        </w:tc>
        <w:tc>
          <w:tcPr>
            <w:tcW w:w="3395" w:type="dxa"/>
            <w:vAlign w:val="center"/>
          </w:tcPr>
          <w:p w14:paraId="479F86CF" w14:textId="77777777" w:rsidR="000A1387" w:rsidRPr="000A1387" w:rsidRDefault="000A1387" w:rsidP="000A1387">
            <w:pPr>
              <w:rPr>
                <w:rFonts w:cstheme="minorHAnsi"/>
                <w:lang w:val="tr-TR"/>
              </w:rPr>
            </w:pPr>
          </w:p>
          <w:p w14:paraId="5B98285D" w14:textId="77777777" w:rsidR="000A1387" w:rsidRPr="000A1387" w:rsidRDefault="000A1387" w:rsidP="000A1387">
            <w:pPr>
              <w:rPr>
                <w:rFonts w:cstheme="minorHAnsi"/>
                <w:lang w:val="tr-TR"/>
              </w:rPr>
            </w:pPr>
          </w:p>
          <w:p w14:paraId="45F77E6E" w14:textId="77777777" w:rsidR="000A1387" w:rsidRPr="000A1387" w:rsidRDefault="000A1387" w:rsidP="000A1387">
            <w:pPr>
              <w:jc w:val="center"/>
              <w:rPr>
                <w:rFonts w:cstheme="minorHAnsi"/>
              </w:rPr>
            </w:pPr>
            <w:proofErr w:type="spellStart"/>
            <w:r w:rsidRPr="000A1387">
              <w:rPr>
                <w:rFonts w:cstheme="minorHAnsi"/>
              </w:rPr>
              <w:t>Sosyoloji</w:t>
            </w:r>
            <w:proofErr w:type="spellEnd"/>
            <w:r w:rsidRPr="000A1387">
              <w:rPr>
                <w:rFonts w:cstheme="minorHAnsi"/>
              </w:rPr>
              <w:t xml:space="preserve"> (</w:t>
            </w:r>
            <w:proofErr w:type="spellStart"/>
            <w:r w:rsidRPr="000A1387">
              <w:rPr>
                <w:rFonts w:cstheme="minorHAnsi"/>
              </w:rPr>
              <w:t>Türkçe</w:t>
            </w:r>
            <w:proofErr w:type="spellEnd"/>
            <w:r w:rsidRPr="000A1387">
              <w:rPr>
                <w:rFonts w:cstheme="minorHAnsi"/>
              </w:rPr>
              <w:t xml:space="preserve">) </w:t>
            </w:r>
            <w:proofErr w:type="spellStart"/>
            <w:r w:rsidRPr="000A1387">
              <w:rPr>
                <w:rFonts w:cstheme="minorHAnsi"/>
              </w:rPr>
              <w:t>Bölümü</w:t>
            </w:r>
            <w:proofErr w:type="spellEnd"/>
            <w:r w:rsidRPr="000A1387">
              <w:rPr>
                <w:rFonts w:cstheme="minorHAnsi"/>
              </w:rPr>
              <w:t xml:space="preserve"> </w:t>
            </w:r>
          </w:p>
          <w:p w14:paraId="42BA2325" w14:textId="77777777" w:rsidR="000A1387" w:rsidRPr="000A1387" w:rsidRDefault="000A1387" w:rsidP="000A1387">
            <w:pPr>
              <w:jc w:val="center"/>
              <w:rPr>
                <w:rFonts w:cstheme="minorHAnsi"/>
              </w:rPr>
            </w:pPr>
            <w:proofErr w:type="spellStart"/>
            <w:r w:rsidRPr="000A1387">
              <w:rPr>
                <w:rFonts w:cstheme="minorHAnsi"/>
              </w:rPr>
              <w:t>Bölüm</w:t>
            </w:r>
            <w:proofErr w:type="spellEnd"/>
            <w:r w:rsidRPr="000A1387">
              <w:rPr>
                <w:rFonts w:cstheme="minorHAnsi"/>
              </w:rPr>
              <w:t xml:space="preserve"> </w:t>
            </w:r>
            <w:proofErr w:type="spellStart"/>
            <w:r w:rsidRPr="000A1387">
              <w:rPr>
                <w:rFonts w:cstheme="minorHAnsi"/>
              </w:rPr>
              <w:t>Başkanı</w:t>
            </w:r>
            <w:proofErr w:type="spellEnd"/>
          </w:p>
          <w:p w14:paraId="67342019" w14:textId="79E30C78" w:rsidR="000A1387" w:rsidRPr="000A1387" w:rsidRDefault="000A1387" w:rsidP="000A1387">
            <w:pPr>
              <w:jc w:val="center"/>
              <w:rPr>
                <w:rFonts w:cstheme="minorHAnsi"/>
                <w:lang w:val="tr-TR"/>
              </w:rPr>
            </w:pPr>
            <w:r w:rsidRPr="000A1387">
              <w:rPr>
                <w:rFonts w:cstheme="minorHAnsi"/>
              </w:rPr>
              <w:t>Prof. Dr. Ramazan YELKEN</w:t>
            </w:r>
          </w:p>
          <w:p w14:paraId="55C044C2" w14:textId="77777777" w:rsidR="000A1387" w:rsidRPr="000A1387" w:rsidRDefault="000A1387" w:rsidP="00736421">
            <w:pPr>
              <w:rPr>
                <w:rFonts w:cstheme="minorHAnsi"/>
                <w:lang w:val="tr-TR"/>
              </w:rPr>
            </w:pPr>
          </w:p>
          <w:p w14:paraId="4C1AB2F9" w14:textId="77777777" w:rsidR="000A1387" w:rsidRPr="000A1387" w:rsidRDefault="000A1387" w:rsidP="00736421">
            <w:pPr>
              <w:jc w:val="center"/>
              <w:rPr>
                <w:rFonts w:cstheme="minorHAnsi"/>
                <w:lang w:val="tr-TR"/>
              </w:rPr>
            </w:pPr>
          </w:p>
        </w:tc>
      </w:tr>
    </w:tbl>
    <w:p w14:paraId="76790F4A" w14:textId="77777777" w:rsidR="0090561D" w:rsidRPr="000A1387" w:rsidRDefault="0090561D">
      <w:pPr>
        <w:rPr>
          <w:rFonts w:asciiTheme="minorHAnsi" w:hAnsiTheme="minorHAnsi" w:cstheme="minorHAnsi"/>
        </w:rPr>
      </w:pPr>
    </w:p>
    <w:p w14:paraId="47A097E0" w14:textId="77777777" w:rsidR="0090561D" w:rsidRPr="000A1387" w:rsidRDefault="0090561D">
      <w:pPr>
        <w:rPr>
          <w:rFonts w:asciiTheme="minorHAnsi" w:hAnsiTheme="minorHAnsi" w:cstheme="minorHAnsi"/>
          <w:b/>
          <w:i/>
        </w:rPr>
      </w:pPr>
    </w:p>
    <w:p w14:paraId="5132B7E5" w14:textId="5AC1A7B6" w:rsidR="00BA63D2" w:rsidRPr="000A1387" w:rsidRDefault="00000000" w:rsidP="00BA63D2">
      <w:pPr>
        <w:spacing w:before="120" w:after="120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  <w:b/>
          <w:i/>
        </w:rPr>
        <w:t xml:space="preserve">Çift Anadal Program Adı: SOSYOLOJİ </w:t>
      </w:r>
      <w:r w:rsidR="009510F3" w:rsidRPr="000A1387">
        <w:rPr>
          <w:rFonts w:asciiTheme="minorHAnsi" w:hAnsiTheme="minorHAnsi" w:cstheme="minorHAnsi"/>
          <w:b/>
          <w:i/>
        </w:rPr>
        <w:t>(</w:t>
      </w:r>
      <w:r w:rsidRPr="000A1387">
        <w:rPr>
          <w:rFonts w:asciiTheme="minorHAnsi" w:hAnsiTheme="minorHAnsi" w:cstheme="minorHAnsi"/>
          <w:b/>
          <w:i/>
        </w:rPr>
        <w:t>TÜRKÇE</w:t>
      </w:r>
      <w:r w:rsidR="009510F3" w:rsidRPr="000A1387">
        <w:rPr>
          <w:rFonts w:asciiTheme="minorHAnsi" w:hAnsiTheme="minorHAnsi" w:cstheme="minorHAnsi"/>
          <w:b/>
          <w:i/>
        </w:rPr>
        <w:t>)</w:t>
      </w:r>
      <w:r w:rsidRPr="000A1387">
        <w:rPr>
          <w:rFonts w:asciiTheme="minorHAnsi" w:hAnsiTheme="minorHAnsi" w:cstheme="minorHAnsi"/>
          <w:b/>
          <w:i/>
        </w:rPr>
        <w:t xml:space="preserve"> LİSANS</w:t>
      </w:r>
      <w:r w:rsidRPr="000A1387">
        <w:rPr>
          <w:rFonts w:asciiTheme="minorHAnsi" w:hAnsiTheme="minorHAnsi" w:cstheme="minorHAnsi"/>
          <w:b/>
          <w:i/>
        </w:rPr>
        <w:br/>
        <w:t xml:space="preserve">Ana Dal Program Adı: </w:t>
      </w:r>
      <w:r w:rsidR="00BA63D2" w:rsidRPr="000A1387">
        <w:rPr>
          <w:rFonts w:asciiTheme="minorHAnsi" w:hAnsiTheme="minorHAnsi" w:cstheme="minorHAnsi"/>
          <w:b/>
          <w:bCs/>
          <w:i/>
          <w:iCs/>
        </w:rPr>
        <w:t>TARİH</w:t>
      </w:r>
      <w:r w:rsidR="009510F3" w:rsidRPr="000A138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BA63D2" w:rsidRPr="000A1387">
        <w:rPr>
          <w:rFonts w:asciiTheme="minorHAnsi" w:hAnsiTheme="minorHAnsi" w:cstheme="minorHAnsi"/>
          <w:b/>
          <w:bCs/>
          <w:i/>
          <w:iCs/>
        </w:rPr>
        <w:t>(%30 İNG</w:t>
      </w:r>
      <w:r w:rsidR="009510F3" w:rsidRPr="000A1387">
        <w:rPr>
          <w:rFonts w:asciiTheme="minorHAnsi" w:hAnsiTheme="minorHAnsi" w:cstheme="minorHAnsi"/>
          <w:b/>
          <w:bCs/>
          <w:i/>
          <w:iCs/>
        </w:rPr>
        <w:t>İLİZCE</w:t>
      </w:r>
      <w:r w:rsidR="00BA63D2" w:rsidRPr="000A1387">
        <w:rPr>
          <w:rFonts w:asciiTheme="minorHAnsi" w:hAnsiTheme="minorHAnsi" w:cstheme="minorHAnsi"/>
          <w:b/>
          <w:bCs/>
          <w:i/>
          <w:iCs/>
        </w:rPr>
        <w:t>)</w:t>
      </w:r>
      <w:r w:rsidR="009510F3" w:rsidRPr="000A138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9510F3" w:rsidRPr="000A1387">
        <w:rPr>
          <w:rFonts w:asciiTheme="minorHAnsi" w:hAnsiTheme="minorHAnsi" w:cstheme="minorHAnsi"/>
          <w:b/>
          <w:i/>
        </w:rPr>
        <w:t>LİSANS</w:t>
      </w:r>
    </w:p>
    <w:p w14:paraId="57683149" w14:textId="77777777" w:rsidR="009510F3" w:rsidRPr="009510F3" w:rsidRDefault="009510F3" w:rsidP="009510F3">
      <w:pPr>
        <w:rPr>
          <w:rFonts w:asciiTheme="minorHAnsi" w:eastAsiaTheme="minorHAnsi" w:hAnsiTheme="minorHAnsi" w:cstheme="minorHAnsi"/>
          <w:lang w:eastAsia="en-US"/>
        </w:rPr>
      </w:pPr>
    </w:p>
    <w:p w14:paraId="5337908A" w14:textId="6789DEE5" w:rsidR="009510F3" w:rsidRPr="009510F3" w:rsidRDefault="009510F3" w:rsidP="009510F3">
      <w:pPr>
        <w:rPr>
          <w:rFonts w:asciiTheme="minorHAnsi" w:eastAsiaTheme="minorHAnsi" w:hAnsiTheme="minorHAnsi" w:cstheme="minorHAnsi"/>
          <w:lang w:eastAsia="en-US"/>
        </w:rPr>
      </w:pPr>
      <w:r w:rsidRPr="009510F3">
        <w:rPr>
          <w:rFonts w:asciiTheme="minorHAnsi" w:eastAsiaTheme="minorHAnsi" w:hAnsiTheme="minorHAnsi" w:cstheme="minorHAnsi"/>
          <w:b/>
          <w:lang w:eastAsia="en-US"/>
        </w:rPr>
        <w:t>EK:</w:t>
      </w:r>
      <w:r w:rsidRPr="009510F3">
        <w:rPr>
          <w:rFonts w:asciiTheme="minorHAnsi" w:eastAsiaTheme="minorHAnsi" w:hAnsiTheme="minorHAnsi" w:cstheme="minorHAnsi"/>
          <w:lang w:eastAsia="en-US"/>
        </w:rPr>
        <w:t xml:space="preserve"> İnsan ve Toplum Bilimleri Fakültesi </w:t>
      </w:r>
      <w:r w:rsidRPr="000A1387">
        <w:rPr>
          <w:rFonts w:asciiTheme="minorHAnsi" w:eastAsiaTheme="minorHAnsi" w:hAnsiTheme="minorHAnsi" w:cstheme="minorHAnsi"/>
          <w:lang w:eastAsia="en-US"/>
        </w:rPr>
        <w:t>Sosyoloji (Türkçe)</w:t>
      </w:r>
      <w:r w:rsidRPr="009510F3">
        <w:rPr>
          <w:rFonts w:asciiTheme="minorHAnsi" w:eastAsiaTheme="minorHAnsi" w:hAnsiTheme="minorHAnsi" w:cstheme="minorHAnsi"/>
          <w:lang w:eastAsia="en-US"/>
        </w:rPr>
        <w:t xml:space="preserve"> Çift Anadal Diploma Programı İntibak Tablosu (1 sayfa)</w:t>
      </w:r>
    </w:p>
    <w:p w14:paraId="09009229" w14:textId="77777777" w:rsidR="0090561D" w:rsidRDefault="0090561D">
      <w:pPr>
        <w:rPr>
          <w:sz w:val="24"/>
          <w:szCs w:val="24"/>
        </w:rPr>
      </w:pPr>
    </w:p>
    <w:p w14:paraId="75F3F40D" w14:textId="77777777" w:rsidR="0090561D" w:rsidRDefault="0090561D">
      <w:pPr>
        <w:rPr>
          <w:sz w:val="24"/>
          <w:szCs w:val="24"/>
        </w:rPr>
      </w:pPr>
    </w:p>
    <w:sectPr w:rsidR="0090561D">
      <w:pgSz w:w="12240" w:h="15840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E2C26F2-255B-463B-9283-F81FCBB87EED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2" w:fontKey="{0CD37D59-7646-417A-9A8E-87982E02A68C}"/>
    <w:embedBold r:id="rId3" w:fontKey="{CE881D8A-2042-40B2-BE44-D1A1D7B3EFFB}"/>
    <w:embedItalic r:id="rId4" w:fontKey="{8CF840E9-B84D-4A12-B62D-2FDC8449EF33}"/>
    <w:embedBoldItalic r:id="rId5" w:fontKey="{3BE038E3-930E-44CD-ABA3-7AF27020BF60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6" w:fontKey="{CB32CCB3-CABD-4562-AF15-947FF90E9F80}"/>
    <w:embedItalic r:id="rId7" w:fontKey="{2A0D038A-7D94-42A7-B233-71B357FD37B0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8" w:fontKey="{423F2462-C37B-4C30-8C15-8F6412241E8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504C3"/>
    <w:multiLevelType w:val="multilevel"/>
    <w:tmpl w:val="A15AA4A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81580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1D"/>
    <w:rsid w:val="000659C5"/>
    <w:rsid w:val="000A1387"/>
    <w:rsid w:val="00282E22"/>
    <w:rsid w:val="002A220B"/>
    <w:rsid w:val="00327669"/>
    <w:rsid w:val="00453518"/>
    <w:rsid w:val="004E1557"/>
    <w:rsid w:val="00574D98"/>
    <w:rsid w:val="006D0207"/>
    <w:rsid w:val="0090561D"/>
    <w:rsid w:val="009510F3"/>
    <w:rsid w:val="00983050"/>
    <w:rsid w:val="009E67BD"/>
    <w:rsid w:val="00BA63D2"/>
    <w:rsid w:val="00BB6B54"/>
    <w:rsid w:val="00BC4EAF"/>
    <w:rsid w:val="00DD21BC"/>
    <w:rsid w:val="00DE4277"/>
    <w:rsid w:val="00EC3863"/>
    <w:rsid w:val="00F2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9947"/>
  <w15:docId w15:val="{6F830AF5-CB9C-4030-B0FC-9D865036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TabloKlavuzu1">
    <w:name w:val="Tablo Kılavuzu1"/>
    <w:basedOn w:val="NormalTablo"/>
    <w:next w:val="TabloKlavuzu"/>
    <w:uiPriority w:val="39"/>
    <w:rsid w:val="000A1387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GC6/zMME7OGFOlK4TAc6hKHow==">CgMxLjA4AHIhMWVldGpEWk9CUGNSLVpNcl9VUFZJNHVhZGFFTDh0WVZC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acakcam</dc:creator>
  <cp:lastModifiedBy>salih unal</cp:lastModifiedBy>
  <cp:revision>5</cp:revision>
  <dcterms:created xsi:type="dcterms:W3CDTF">2025-07-10T13:41:00Z</dcterms:created>
  <dcterms:modified xsi:type="dcterms:W3CDTF">2025-07-21T13:29:00Z</dcterms:modified>
</cp:coreProperties>
</file>