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ED1" w:rsidRPr="005B375D" w:rsidRDefault="00264ED1" w:rsidP="002C37DF">
      <w:pPr>
        <w:pStyle w:val="NormalWeb"/>
        <w:jc w:val="center"/>
        <w:rPr>
          <w:color w:val="252525"/>
          <w:lang w:val="en-US"/>
        </w:rPr>
      </w:pPr>
      <w:r w:rsidRPr="005B375D">
        <w:rPr>
          <w:rStyle w:val="Gl"/>
          <w:color w:val="252525"/>
          <w:lang w:val="en-US"/>
        </w:rPr>
        <w:t xml:space="preserve">Ankara </w:t>
      </w:r>
      <w:proofErr w:type="spellStart"/>
      <w:r w:rsidRPr="005B375D">
        <w:rPr>
          <w:rStyle w:val="Gl"/>
          <w:color w:val="252525"/>
          <w:lang w:val="en-US"/>
        </w:rPr>
        <w:t>Yıldırım</w:t>
      </w:r>
      <w:proofErr w:type="spellEnd"/>
      <w:r w:rsidRPr="005B375D">
        <w:rPr>
          <w:rStyle w:val="Gl"/>
          <w:color w:val="252525"/>
          <w:lang w:val="en-US"/>
        </w:rPr>
        <w:t xml:space="preserve"> </w:t>
      </w:r>
      <w:proofErr w:type="spellStart"/>
      <w:r w:rsidRPr="005B375D">
        <w:rPr>
          <w:rStyle w:val="Gl"/>
          <w:color w:val="252525"/>
          <w:lang w:val="en-US"/>
        </w:rPr>
        <w:t>Beyazıt</w:t>
      </w:r>
      <w:proofErr w:type="spellEnd"/>
      <w:r w:rsidRPr="005B375D">
        <w:rPr>
          <w:rStyle w:val="Gl"/>
          <w:color w:val="252525"/>
          <w:lang w:val="en-US"/>
        </w:rPr>
        <w:t xml:space="preserve"> University Faculty of Medicine</w:t>
      </w:r>
    </w:p>
    <w:p w:rsidR="00264ED1" w:rsidRPr="005B375D" w:rsidRDefault="002C37DF" w:rsidP="002C37DF">
      <w:pPr>
        <w:pStyle w:val="NormalWeb"/>
        <w:jc w:val="center"/>
        <w:rPr>
          <w:color w:val="252525"/>
          <w:lang w:val="en-US"/>
        </w:rPr>
      </w:pPr>
      <w:r w:rsidRPr="002C37DF">
        <w:rPr>
          <w:rStyle w:val="Gl"/>
          <w:color w:val="252525"/>
          <w:lang w:val="en-US"/>
        </w:rPr>
        <w:t>Rules Regarding Online Exams to be Held in the Spring Semester of the 2022-2023 Academic Year</w:t>
      </w:r>
      <w:r>
        <w:rPr>
          <w:rStyle w:val="Gl"/>
          <w:color w:val="252525"/>
          <w:lang w:val="en-US"/>
        </w:rPr>
        <w:t xml:space="preserve"> </w:t>
      </w:r>
    </w:p>
    <w:p w:rsidR="00264ED1" w:rsidRPr="005B375D" w:rsidRDefault="00264ED1" w:rsidP="00ED5E0C">
      <w:pPr>
        <w:pStyle w:val="NormalWeb"/>
        <w:jc w:val="both"/>
        <w:rPr>
          <w:color w:val="252525"/>
          <w:lang w:val="en-US"/>
        </w:rPr>
      </w:pPr>
      <w:r w:rsidRPr="005B375D">
        <w:rPr>
          <w:color w:val="252525"/>
          <w:lang w:val="en-US"/>
        </w:rPr>
        <w:t>1. Online exams will be held through the AYBUZEM system, and you will be able to participate with your user name and password.</w:t>
      </w:r>
    </w:p>
    <w:p w:rsidR="00264ED1" w:rsidRPr="005B375D" w:rsidRDefault="00264ED1" w:rsidP="00ED5E0C">
      <w:pPr>
        <w:pStyle w:val="NormalWeb"/>
        <w:jc w:val="both"/>
        <w:rPr>
          <w:color w:val="252525"/>
          <w:lang w:val="en-US"/>
        </w:rPr>
      </w:pPr>
      <w:r w:rsidRPr="005B375D">
        <w:rPr>
          <w:color w:val="252525"/>
          <w:lang w:val="en-US"/>
        </w:rPr>
        <w:t>2. The fact that you have made an attempt to enter the exam system at least 24 hours before taking the exam will help you identify the problems that may occur while entering the system and inform us beforehand.</w:t>
      </w:r>
    </w:p>
    <w:p w:rsidR="00264ED1" w:rsidRPr="005B375D" w:rsidRDefault="00264ED1" w:rsidP="00ED5E0C">
      <w:pPr>
        <w:pStyle w:val="NormalWeb"/>
        <w:jc w:val="both"/>
        <w:rPr>
          <w:color w:val="252525"/>
          <w:lang w:val="en-US"/>
        </w:rPr>
      </w:pPr>
      <w:r w:rsidRPr="005B375D">
        <w:rPr>
          <w:color w:val="252525"/>
          <w:lang w:val="en-US"/>
        </w:rPr>
        <w:t xml:space="preserve">3. </w:t>
      </w:r>
      <w:r w:rsidR="002C37DF" w:rsidRPr="002C37DF">
        <w:rPr>
          <w:color w:val="252525"/>
          <w:lang w:val="en-US"/>
        </w:rPr>
        <w:t>The name of the committee exam will appear on the system screens of the students who have access to the system.</w:t>
      </w:r>
    </w:p>
    <w:p w:rsidR="00264ED1" w:rsidRPr="005B375D" w:rsidRDefault="00264ED1" w:rsidP="00ED5E0C">
      <w:pPr>
        <w:pStyle w:val="NormalWeb"/>
        <w:jc w:val="both"/>
        <w:rPr>
          <w:color w:val="252525"/>
          <w:lang w:val="en-US"/>
        </w:rPr>
      </w:pPr>
      <w:r w:rsidRPr="005B375D">
        <w:rPr>
          <w:color w:val="252525"/>
          <w:lang w:val="en-US"/>
        </w:rPr>
        <w:t>4. Exams are prepared as multiple-choice questions with five (5) options.</w:t>
      </w:r>
    </w:p>
    <w:p w:rsidR="00264ED1" w:rsidRPr="005B375D" w:rsidRDefault="00264ED1" w:rsidP="00ED5E0C">
      <w:pPr>
        <w:pStyle w:val="NormalWeb"/>
        <w:jc w:val="both"/>
        <w:rPr>
          <w:color w:val="252525"/>
          <w:lang w:val="en-US"/>
        </w:rPr>
      </w:pPr>
      <w:r w:rsidRPr="005B375D">
        <w:rPr>
          <w:color w:val="252525"/>
          <w:lang w:val="en-US"/>
        </w:rPr>
        <w:t xml:space="preserve">5. </w:t>
      </w:r>
      <w:r w:rsidR="002C37DF" w:rsidRPr="002C37DF">
        <w:rPr>
          <w:color w:val="252525"/>
          <w:lang w:val="en-US"/>
        </w:rPr>
        <w:t>Exam duration is set to 10% more than the number of questions</w:t>
      </w:r>
      <w:r w:rsidRPr="005B375D">
        <w:rPr>
          <w:color w:val="252525"/>
          <w:lang w:val="en-US"/>
        </w:rPr>
        <w:t>. (Ex</w:t>
      </w:r>
      <w:r w:rsidR="00ED5E0C">
        <w:rPr>
          <w:color w:val="252525"/>
          <w:lang w:val="en-US"/>
        </w:rPr>
        <w:t>ample</w:t>
      </w:r>
      <w:r w:rsidRPr="005B375D">
        <w:rPr>
          <w:color w:val="252525"/>
          <w:lang w:val="en-US"/>
        </w:rPr>
        <w:t>: 100 questions, 110 minutes)</w:t>
      </w:r>
    </w:p>
    <w:p w:rsidR="00264ED1" w:rsidRPr="005B375D" w:rsidRDefault="00264ED1" w:rsidP="00ED5E0C">
      <w:pPr>
        <w:pStyle w:val="NormalWeb"/>
        <w:jc w:val="both"/>
        <w:rPr>
          <w:color w:val="252525"/>
          <w:lang w:val="en-US"/>
        </w:rPr>
      </w:pPr>
      <w:r w:rsidRPr="005B375D">
        <w:rPr>
          <w:color w:val="252525"/>
          <w:lang w:val="en-US"/>
        </w:rPr>
        <w:t>6. No time limit is set for each question.</w:t>
      </w:r>
    </w:p>
    <w:p w:rsidR="00264ED1" w:rsidRPr="005B375D" w:rsidRDefault="00264ED1" w:rsidP="00ED5E0C">
      <w:pPr>
        <w:pStyle w:val="NormalWeb"/>
        <w:jc w:val="both"/>
        <w:rPr>
          <w:color w:val="252525"/>
          <w:lang w:val="en-US"/>
        </w:rPr>
      </w:pPr>
      <w:r w:rsidRPr="005B375D">
        <w:rPr>
          <w:color w:val="252525"/>
          <w:lang w:val="en-US"/>
        </w:rPr>
        <w:t>7. Each student will receive mixed questions and answer options.</w:t>
      </w:r>
    </w:p>
    <w:p w:rsidR="00264ED1" w:rsidRPr="005B375D" w:rsidRDefault="00264ED1" w:rsidP="00ED5E0C">
      <w:pPr>
        <w:pStyle w:val="NormalWeb"/>
        <w:jc w:val="both"/>
        <w:rPr>
          <w:color w:val="252525"/>
          <w:lang w:val="en-US"/>
        </w:rPr>
      </w:pPr>
      <w:r w:rsidRPr="005B375D">
        <w:rPr>
          <w:color w:val="252525"/>
          <w:lang w:val="en-US"/>
        </w:rPr>
        <w:t>8. If the "Take Exam Now" button is not visible, the exam has not started yet.</w:t>
      </w:r>
    </w:p>
    <w:p w:rsidR="00264ED1" w:rsidRPr="005B375D" w:rsidRDefault="00264ED1" w:rsidP="00ED5E0C">
      <w:pPr>
        <w:pStyle w:val="NormalWeb"/>
        <w:jc w:val="both"/>
        <w:rPr>
          <w:color w:val="252525"/>
          <w:lang w:val="en-US"/>
        </w:rPr>
      </w:pPr>
      <w:r w:rsidRPr="005B375D">
        <w:rPr>
          <w:color w:val="252525"/>
          <w:lang w:val="en-US"/>
        </w:rPr>
        <w:t>9. Access to the exam can be provided between the exam start and exam end times.</w:t>
      </w:r>
    </w:p>
    <w:p w:rsidR="00264ED1" w:rsidRPr="005B375D" w:rsidRDefault="00264ED1" w:rsidP="00ED5E0C">
      <w:pPr>
        <w:pStyle w:val="NormalWeb"/>
        <w:jc w:val="both"/>
        <w:rPr>
          <w:color w:val="252525"/>
          <w:lang w:val="en-US"/>
        </w:rPr>
      </w:pPr>
      <w:r w:rsidRPr="005B375D">
        <w:rPr>
          <w:color w:val="252525"/>
          <w:lang w:val="en-US"/>
        </w:rPr>
        <w:t>10. Each exam can only be entered once.</w:t>
      </w:r>
    </w:p>
    <w:p w:rsidR="00264ED1" w:rsidRPr="005B375D" w:rsidRDefault="00264ED1" w:rsidP="00ED5E0C">
      <w:pPr>
        <w:pStyle w:val="NormalWeb"/>
        <w:jc w:val="both"/>
        <w:rPr>
          <w:color w:val="252525"/>
          <w:lang w:val="en-US"/>
        </w:rPr>
      </w:pPr>
      <w:r w:rsidRPr="005B375D">
        <w:rPr>
          <w:color w:val="252525"/>
          <w:lang w:val="en-US"/>
        </w:rPr>
        <w:t>11. During the exam, the remaining time will be displayed on the screen.</w:t>
      </w:r>
    </w:p>
    <w:p w:rsidR="00264ED1" w:rsidRPr="005B375D" w:rsidRDefault="00264ED1" w:rsidP="00ED5E0C">
      <w:pPr>
        <w:pStyle w:val="NormalWeb"/>
        <w:jc w:val="both"/>
        <w:rPr>
          <w:color w:val="252525"/>
          <w:lang w:val="en-US"/>
        </w:rPr>
      </w:pPr>
      <w:r w:rsidRPr="005B375D">
        <w:rPr>
          <w:color w:val="252525"/>
          <w:lang w:val="en-US"/>
        </w:rPr>
        <w:t xml:space="preserve">12. During the exam, </w:t>
      </w:r>
      <w:r w:rsidR="002C37DF">
        <w:rPr>
          <w:color w:val="252525"/>
          <w:lang w:val="en-US"/>
        </w:rPr>
        <w:t>a single</w:t>
      </w:r>
      <w:r w:rsidRPr="005B375D">
        <w:rPr>
          <w:color w:val="252525"/>
          <w:lang w:val="en-US"/>
        </w:rPr>
        <w:t xml:space="preserve"> question and answer options for that question will be displayed on each page.</w:t>
      </w:r>
    </w:p>
    <w:p w:rsidR="00264ED1" w:rsidRPr="005B375D" w:rsidRDefault="00264ED1" w:rsidP="00ED5E0C">
      <w:pPr>
        <w:pStyle w:val="NormalWeb"/>
        <w:jc w:val="both"/>
        <w:rPr>
          <w:color w:val="252525"/>
          <w:lang w:val="en-US"/>
        </w:rPr>
      </w:pPr>
      <w:r w:rsidRPr="005B375D">
        <w:rPr>
          <w:rStyle w:val="y2iqfc"/>
          <w:color w:val="252525"/>
          <w:lang w:val="en-US"/>
        </w:rPr>
        <w:t>13. After seeing a question, if the answer is marked or the next question is passed without being marked, it will not be possible to return to the previous question for exam security</w:t>
      </w:r>
      <w:r w:rsidR="00E57F4D">
        <w:rPr>
          <w:rStyle w:val="y2iqfc"/>
          <w:color w:val="252525"/>
          <w:lang w:val="en-US"/>
        </w:rPr>
        <w:t xml:space="preserve"> and quality</w:t>
      </w:r>
      <w:r w:rsidRPr="005B375D">
        <w:rPr>
          <w:rStyle w:val="y2iqfc"/>
          <w:color w:val="252525"/>
          <w:lang w:val="en-US"/>
        </w:rPr>
        <w:t xml:space="preserve"> reasons. It will be in your best interest not to leave any blank questions.</w:t>
      </w:r>
    </w:p>
    <w:p w:rsidR="00264ED1" w:rsidRPr="005B375D" w:rsidRDefault="00264ED1" w:rsidP="00ED5E0C">
      <w:pPr>
        <w:pStyle w:val="NormalWeb"/>
        <w:jc w:val="both"/>
        <w:rPr>
          <w:color w:val="252525"/>
          <w:lang w:val="en-US"/>
        </w:rPr>
      </w:pPr>
      <w:r w:rsidRPr="005B375D">
        <w:rPr>
          <w:rStyle w:val="y2iqfc"/>
          <w:color w:val="252525"/>
          <w:lang w:val="en-US"/>
        </w:rPr>
        <w:t>14. Wrong answers will not affect the number of correct answers.</w:t>
      </w:r>
    </w:p>
    <w:p w:rsidR="00264ED1" w:rsidRPr="005B375D" w:rsidRDefault="00264ED1" w:rsidP="00ED5E0C">
      <w:pPr>
        <w:pStyle w:val="NormalWeb"/>
        <w:jc w:val="both"/>
        <w:rPr>
          <w:color w:val="252525"/>
          <w:lang w:val="en-US"/>
        </w:rPr>
      </w:pPr>
      <w:r w:rsidRPr="005B375D">
        <w:rPr>
          <w:rStyle w:val="y2iqfc"/>
          <w:color w:val="252525"/>
          <w:lang w:val="en-US"/>
        </w:rPr>
        <w:t>15. No threshold will be applied in the semester 1-2-3 committee exams.</w:t>
      </w:r>
    </w:p>
    <w:p w:rsidR="00264ED1" w:rsidRPr="005B375D" w:rsidRDefault="00264ED1" w:rsidP="00ED5E0C">
      <w:pPr>
        <w:pStyle w:val="NormalWeb"/>
        <w:jc w:val="both"/>
        <w:rPr>
          <w:color w:val="252525"/>
          <w:lang w:val="en-US"/>
        </w:rPr>
      </w:pPr>
      <w:r w:rsidRPr="005B375D">
        <w:rPr>
          <w:rStyle w:val="y2iqfc"/>
          <w:color w:val="252525"/>
          <w:lang w:val="en-US"/>
        </w:rPr>
        <w:t>16. The exams of students who perform any of the actions of taking the exam for another student or putting someone else in the exam will be deemed invalid, and action will be initiated within the scope of the Higher Education Institutions Student Disciplinary Regulation.</w:t>
      </w:r>
    </w:p>
    <w:p w:rsidR="004F6FF7" w:rsidRDefault="00264ED1" w:rsidP="00ED5E0C">
      <w:pPr>
        <w:pStyle w:val="NormalWeb"/>
        <w:jc w:val="both"/>
        <w:rPr>
          <w:rStyle w:val="y2iqfc"/>
          <w:color w:val="252525"/>
          <w:lang w:val="en-US"/>
        </w:rPr>
      </w:pPr>
      <w:r w:rsidRPr="005B375D">
        <w:rPr>
          <w:rStyle w:val="y2iqfc"/>
          <w:color w:val="252525"/>
          <w:lang w:val="en-US"/>
        </w:rPr>
        <w:t xml:space="preserve">17. In case of an internet/power outage or device failure during the exam, you can re-login to the system until the end of the exam period and continue where you left off with the remaining exam time. At this stage, the exam period will continue. </w:t>
      </w:r>
    </w:p>
    <w:p w:rsidR="00264ED1" w:rsidRPr="004F6FF7" w:rsidRDefault="00264ED1" w:rsidP="00ED5E0C">
      <w:pPr>
        <w:pStyle w:val="NormalWeb"/>
        <w:jc w:val="both"/>
        <w:rPr>
          <w:b/>
          <w:color w:val="252525"/>
          <w:u w:val="single"/>
          <w:lang w:val="en-US"/>
        </w:rPr>
      </w:pPr>
      <w:r w:rsidRPr="004F6FF7">
        <w:rPr>
          <w:rStyle w:val="y2iqfc"/>
          <w:b/>
          <w:color w:val="252525"/>
          <w:u w:val="single"/>
          <w:lang w:val="en-US"/>
        </w:rPr>
        <w:lastRenderedPageBreak/>
        <w:t>It is the student's responsibility to take the necessary precautions.</w:t>
      </w:r>
    </w:p>
    <w:p w:rsidR="00264ED1" w:rsidRPr="005B375D" w:rsidRDefault="00264ED1" w:rsidP="00ED5E0C">
      <w:pPr>
        <w:pStyle w:val="NormalWeb"/>
        <w:jc w:val="both"/>
        <w:rPr>
          <w:color w:val="252525"/>
          <w:lang w:val="en-US"/>
        </w:rPr>
      </w:pPr>
      <w:r w:rsidRPr="005B375D">
        <w:rPr>
          <w:rStyle w:val="y2iqfc"/>
          <w:color w:val="252525"/>
          <w:lang w:val="en-US"/>
        </w:rPr>
        <w:t>18. Students who ignore the "Finish the Application" button after answering all the questions and then the "Send All and Click on the Finish Button" warning, which will appear as a warning in each question during the exam, will not receive the exam score.</w:t>
      </w:r>
    </w:p>
    <w:p w:rsidR="00264ED1" w:rsidRPr="005B375D" w:rsidRDefault="00264ED1" w:rsidP="00ED5E0C">
      <w:pPr>
        <w:pStyle w:val="NormalWeb"/>
        <w:jc w:val="both"/>
        <w:rPr>
          <w:color w:val="252525"/>
          <w:lang w:val="en-US"/>
        </w:rPr>
      </w:pPr>
      <w:r w:rsidRPr="005B375D">
        <w:rPr>
          <w:rStyle w:val="y2iqfc"/>
          <w:color w:val="252525"/>
          <w:lang w:val="en-US"/>
        </w:rPr>
        <w:t>19. Students who do not take the</w:t>
      </w:r>
      <w:r w:rsidR="00D62D95">
        <w:rPr>
          <w:rStyle w:val="y2iqfc"/>
          <w:color w:val="252525"/>
          <w:lang w:val="en-US"/>
        </w:rPr>
        <w:t xml:space="preserve"> exam on the specified dates</w:t>
      </w:r>
      <w:r w:rsidRPr="005B375D">
        <w:rPr>
          <w:rStyle w:val="y2iqfc"/>
          <w:color w:val="252525"/>
          <w:lang w:val="en-US"/>
        </w:rPr>
        <w:t xml:space="preserve"> with excuses will be able to apply to the Faculty </w:t>
      </w:r>
      <w:r w:rsidR="00D62D95" w:rsidRPr="005B375D">
        <w:rPr>
          <w:rStyle w:val="y2iqfc"/>
          <w:color w:val="252525"/>
          <w:lang w:val="en-US"/>
        </w:rPr>
        <w:t>of</w:t>
      </w:r>
      <w:r w:rsidR="00D62D95">
        <w:rPr>
          <w:rStyle w:val="y2iqfc"/>
          <w:color w:val="252525"/>
          <w:lang w:val="en-US"/>
        </w:rPr>
        <w:t xml:space="preserve"> </w:t>
      </w:r>
      <w:r w:rsidR="00D62D95" w:rsidRPr="005B375D">
        <w:rPr>
          <w:rStyle w:val="y2iqfc"/>
          <w:color w:val="252525"/>
          <w:lang w:val="en-US"/>
        </w:rPr>
        <w:t>Medicine</w:t>
      </w:r>
      <w:r w:rsidRPr="005B375D">
        <w:rPr>
          <w:rStyle w:val="y2iqfc"/>
          <w:color w:val="252525"/>
          <w:lang w:val="en-US"/>
        </w:rPr>
        <w:t xml:space="preserve"> Student </w:t>
      </w:r>
      <w:r w:rsidR="00805F0E">
        <w:rPr>
          <w:rStyle w:val="y2iqfc"/>
          <w:color w:val="252525"/>
          <w:lang w:val="en-US"/>
        </w:rPr>
        <w:t>Affairs in person or via e-mail with</w:t>
      </w:r>
      <w:r w:rsidRPr="005B375D">
        <w:rPr>
          <w:rStyle w:val="y2iqfc"/>
          <w:color w:val="252525"/>
          <w:lang w:val="en-US"/>
        </w:rPr>
        <w:t xml:space="preserve"> petitions and </w:t>
      </w:r>
      <w:r w:rsidR="00805F0E">
        <w:rPr>
          <w:rStyle w:val="y2iqfc"/>
          <w:color w:val="252525"/>
          <w:lang w:val="en-US"/>
        </w:rPr>
        <w:t>documents stating their excuses</w:t>
      </w:r>
      <w:r w:rsidRPr="005B375D">
        <w:rPr>
          <w:rStyle w:val="y2iqfc"/>
          <w:color w:val="252525"/>
          <w:lang w:val="en-US"/>
        </w:rPr>
        <w:t xml:space="preserve"> within three (3) working days after the exam</w:t>
      </w:r>
      <w:r w:rsidR="00805F0E">
        <w:rPr>
          <w:rStyle w:val="y2iqfc"/>
          <w:color w:val="252525"/>
          <w:lang w:val="en-US"/>
        </w:rPr>
        <w:t>. Excuses and their requests will be discussed by</w:t>
      </w:r>
      <w:r w:rsidRPr="005B375D">
        <w:rPr>
          <w:rStyle w:val="y2iqfc"/>
          <w:color w:val="252525"/>
          <w:lang w:val="en-US"/>
        </w:rPr>
        <w:t xml:space="preserve"> the </w:t>
      </w:r>
      <w:r w:rsidR="00ED5E0C" w:rsidRPr="00ED5E0C">
        <w:rPr>
          <w:rStyle w:val="y2iqfc"/>
          <w:color w:val="252525"/>
          <w:lang w:val="en-US"/>
        </w:rPr>
        <w:t xml:space="preserve">Undergraduate Medical Education Board </w:t>
      </w:r>
      <w:r w:rsidRPr="005B375D">
        <w:rPr>
          <w:rStyle w:val="y2iqfc"/>
          <w:color w:val="252525"/>
          <w:lang w:val="en-US"/>
        </w:rPr>
        <w:t xml:space="preserve">and the </w:t>
      </w:r>
      <w:r w:rsidR="00ED5E0C" w:rsidRPr="00ED5E0C">
        <w:rPr>
          <w:rStyle w:val="y2iqfc"/>
          <w:color w:val="252525"/>
          <w:lang w:val="en-US"/>
        </w:rPr>
        <w:t>Exam Assessment and Evaluation Commission</w:t>
      </w:r>
      <w:r w:rsidRPr="005B375D">
        <w:rPr>
          <w:rStyle w:val="y2iqfc"/>
          <w:color w:val="252525"/>
          <w:lang w:val="en-US"/>
        </w:rPr>
        <w:t>. If deemed appropriate</w:t>
      </w:r>
      <w:r w:rsidR="00805F0E">
        <w:rPr>
          <w:rStyle w:val="y2iqfc"/>
          <w:color w:val="252525"/>
          <w:lang w:val="en-US"/>
        </w:rPr>
        <w:t>, a make-up exam will be held. M</w:t>
      </w:r>
      <w:r w:rsidRPr="005B375D">
        <w:rPr>
          <w:rStyle w:val="y2iqfc"/>
          <w:color w:val="252525"/>
          <w:lang w:val="en-US"/>
        </w:rPr>
        <w:t>ake-</w:t>
      </w:r>
      <w:r w:rsidR="00805F0E">
        <w:rPr>
          <w:rStyle w:val="y2iqfc"/>
          <w:color w:val="252525"/>
          <w:lang w:val="en-US"/>
        </w:rPr>
        <w:t>up exams</w:t>
      </w:r>
      <w:r w:rsidRPr="005B375D">
        <w:rPr>
          <w:rStyle w:val="y2iqfc"/>
          <w:color w:val="252525"/>
          <w:lang w:val="en-US"/>
        </w:rPr>
        <w:t xml:space="preserve"> will be conducted in the form of an open-ended</w:t>
      </w:r>
      <w:bookmarkStart w:id="0" w:name="_GoBack"/>
      <w:bookmarkEnd w:id="0"/>
      <w:r w:rsidRPr="005B375D">
        <w:rPr>
          <w:rStyle w:val="y2iqfc"/>
          <w:color w:val="252525"/>
          <w:lang w:val="en-US"/>
        </w:rPr>
        <w:t xml:space="preserve"> exam using online methods. Applications not submitted on time will not be accepted.</w:t>
      </w:r>
    </w:p>
    <w:p w:rsidR="00264ED1" w:rsidRPr="005B375D" w:rsidRDefault="00264ED1" w:rsidP="00ED5E0C">
      <w:pPr>
        <w:pStyle w:val="NormalWeb"/>
        <w:jc w:val="both"/>
        <w:rPr>
          <w:color w:val="252525"/>
          <w:lang w:val="en-US"/>
        </w:rPr>
      </w:pPr>
      <w:r w:rsidRPr="005B375D">
        <w:rPr>
          <w:rStyle w:val="y2iqfc"/>
          <w:color w:val="252525"/>
          <w:lang w:val="en-US"/>
        </w:rPr>
        <w:t>20. Students will be able to see their exam results via OBS</w:t>
      </w:r>
      <w:r w:rsidR="00ED5E0C">
        <w:rPr>
          <w:rStyle w:val="y2iqfc"/>
          <w:color w:val="252525"/>
          <w:lang w:val="en-US"/>
        </w:rPr>
        <w:t xml:space="preserve"> (Student Information System)</w:t>
      </w:r>
      <w:r w:rsidRPr="005B375D">
        <w:rPr>
          <w:rStyle w:val="y2iqfc"/>
          <w:color w:val="252525"/>
          <w:lang w:val="en-US"/>
        </w:rPr>
        <w:t>.</w:t>
      </w:r>
    </w:p>
    <w:p w:rsidR="00C77D51" w:rsidRPr="005B375D" w:rsidRDefault="00C77D51" w:rsidP="00ED5E0C">
      <w:pPr>
        <w:jc w:val="both"/>
        <w:rPr>
          <w:lang w:val="en-US"/>
        </w:rPr>
      </w:pPr>
    </w:p>
    <w:sectPr w:rsidR="00C77D51" w:rsidRPr="005B3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D1"/>
    <w:rsid w:val="00264ED1"/>
    <w:rsid w:val="002C37DF"/>
    <w:rsid w:val="004F6FF7"/>
    <w:rsid w:val="005B375D"/>
    <w:rsid w:val="00805F0E"/>
    <w:rsid w:val="00C77D51"/>
    <w:rsid w:val="00D62D95"/>
    <w:rsid w:val="00E57F4D"/>
    <w:rsid w:val="00ED5E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13EC"/>
  <w15:chartTrackingRefBased/>
  <w15:docId w15:val="{7D74A70C-8321-4077-9E03-E1759751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64E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64ED1"/>
    <w:rPr>
      <w:b/>
      <w:bCs/>
    </w:rPr>
  </w:style>
  <w:style w:type="character" w:customStyle="1" w:styleId="y2iqfc">
    <w:name w:val="y2iqfc"/>
    <w:basedOn w:val="VarsaylanParagrafYazTipi"/>
    <w:rsid w:val="00264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4673">
      <w:bodyDiv w:val="1"/>
      <w:marLeft w:val="0"/>
      <w:marRight w:val="0"/>
      <w:marTop w:val="0"/>
      <w:marBottom w:val="0"/>
      <w:divBdr>
        <w:top w:val="none" w:sz="0" w:space="0" w:color="auto"/>
        <w:left w:val="none" w:sz="0" w:space="0" w:color="auto"/>
        <w:bottom w:val="none" w:sz="0" w:space="0" w:color="auto"/>
        <w:right w:val="none" w:sz="0" w:space="0" w:color="auto"/>
      </w:divBdr>
    </w:div>
    <w:div w:id="265575943">
      <w:bodyDiv w:val="1"/>
      <w:marLeft w:val="0"/>
      <w:marRight w:val="0"/>
      <w:marTop w:val="0"/>
      <w:marBottom w:val="0"/>
      <w:divBdr>
        <w:top w:val="none" w:sz="0" w:space="0" w:color="auto"/>
        <w:left w:val="none" w:sz="0" w:space="0" w:color="auto"/>
        <w:bottom w:val="none" w:sz="0" w:space="0" w:color="auto"/>
        <w:right w:val="none" w:sz="0" w:space="0" w:color="auto"/>
      </w:divBdr>
    </w:div>
    <w:div w:id="297686715">
      <w:bodyDiv w:val="1"/>
      <w:marLeft w:val="0"/>
      <w:marRight w:val="0"/>
      <w:marTop w:val="0"/>
      <w:marBottom w:val="0"/>
      <w:divBdr>
        <w:top w:val="none" w:sz="0" w:space="0" w:color="auto"/>
        <w:left w:val="none" w:sz="0" w:space="0" w:color="auto"/>
        <w:bottom w:val="none" w:sz="0" w:space="0" w:color="auto"/>
        <w:right w:val="none" w:sz="0" w:space="0" w:color="auto"/>
      </w:divBdr>
    </w:div>
    <w:div w:id="1084691178">
      <w:bodyDiv w:val="1"/>
      <w:marLeft w:val="0"/>
      <w:marRight w:val="0"/>
      <w:marTop w:val="0"/>
      <w:marBottom w:val="0"/>
      <w:divBdr>
        <w:top w:val="none" w:sz="0" w:space="0" w:color="auto"/>
        <w:left w:val="none" w:sz="0" w:space="0" w:color="auto"/>
        <w:bottom w:val="none" w:sz="0" w:space="0" w:color="auto"/>
        <w:right w:val="none" w:sz="0" w:space="0" w:color="auto"/>
      </w:divBdr>
    </w:div>
    <w:div w:id="1357198327">
      <w:bodyDiv w:val="1"/>
      <w:marLeft w:val="0"/>
      <w:marRight w:val="0"/>
      <w:marTop w:val="0"/>
      <w:marBottom w:val="0"/>
      <w:divBdr>
        <w:top w:val="none" w:sz="0" w:space="0" w:color="auto"/>
        <w:left w:val="none" w:sz="0" w:space="0" w:color="auto"/>
        <w:bottom w:val="none" w:sz="0" w:space="0" w:color="auto"/>
        <w:right w:val="none" w:sz="0" w:space="0" w:color="auto"/>
      </w:divBdr>
    </w:div>
    <w:div w:id="1585413242">
      <w:bodyDiv w:val="1"/>
      <w:marLeft w:val="0"/>
      <w:marRight w:val="0"/>
      <w:marTop w:val="0"/>
      <w:marBottom w:val="0"/>
      <w:divBdr>
        <w:top w:val="none" w:sz="0" w:space="0" w:color="auto"/>
        <w:left w:val="none" w:sz="0" w:space="0" w:color="auto"/>
        <w:bottom w:val="none" w:sz="0" w:space="0" w:color="auto"/>
        <w:right w:val="none" w:sz="0" w:space="0" w:color="auto"/>
      </w:divBdr>
    </w:div>
    <w:div w:id="207954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9</cp:revision>
  <dcterms:created xsi:type="dcterms:W3CDTF">2023-03-09T11:44:00Z</dcterms:created>
  <dcterms:modified xsi:type="dcterms:W3CDTF">2023-03-09T12:22:00Z</dcterms:modified>
</cp:coreProperties>
</file>