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6"/>
        <w:gridCol w:w="3186"/>
        <w:gridCol w:w="851"/>
        <w:gridCol w:w="1417"/>
        <w:gridCol w:w="3200"/>
      </w:tblGrid>
      <w:tr w:rsidR="00A764E5">
        <w:trPr>
          <w:trHeight w:val="2399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054F7A">
            <w:pPr>
              <w:pStyle w:val="TableParagraph"/>
              <w:spacing w:before="158"/>
              <w:ind w:left="247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A764E5" w:rsidRDefault="00054F7A">
            <w:pPr>
              <w:pStyle w:val="TableParagraph"/>
              <w:ind w:left="2476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</w:p>
          <w:p w:rsidR="00A764E5" w:rsidRDefault="00054F7A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……………………………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DEKANLIĞI/MÜDÜRLÜĞÜ</w:t>
            </w:r>
          </w:p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:rsidR="00A764E5" w:rsidRDefault="001C0B7B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</w:tc>
      </w:tr>
      <w:tr w:rsidR="00A764E5" w:rsidTr="00B82C68">
        <w:trPr>
          <w:trHeight w:val="827"/>
        </w:trPr>
        <w:tc>
          <w:tcPr>
            <w:tcW w:w="87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926" w:type="dxa"/>
          </w:tcPr>
          <w:p w:rsidR="00A764E5" w:rsidRDefault="00054F7A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18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1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17" w:type="dxa"/>
          </w:tcPr>
          <w:p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3200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</w:tr>
      <w:tr w:rsidR="00A764E5" w:rsidTr="00B82C68">
        <w:trPr>
          <w:trHeight w:val="710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691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714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10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>
        <w:trPr>
          <w:trHeight w:val="2762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4"/>
              </w:rPr>
            </w:pPr>
          </w:p>
          <w:p w:rsidR="00B82C68" w:rsidRDefault="00EF2584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proofErr w:type="gramStart"/>
            <w:r w:rsidRPr="00EF2584">
              <w:rPr>
                <w:b/>
                <w:i/>
              </w:rPr>
              <w:t>S</w:t>
            </w:r>
            <w:r w:rsidR="00054F7A" w:rsidRPr="00EF2584">
              <w:rPr>
                <w:b/>
                <w:i/>
              </w:rPr>
              <w:t>ınav</w:t>
            </w:r>
            <w:r w:rsidR="00D30498" w:rsidRPr="00EF2584">
              <w:rPr>
                <w:b/>
                <w:i/>
              </w:rPr>
              <w:t>ın</w:t>
            </w:r>
            <w:r w:rsidR="00054F7A" w:rsidRPr="00EF2584">
              <w:rPr>
                <w:b/>
                <w:i/>
              </w:rPr>
              <w:t>a</w:t>
            </w:r>
            <w:r w:rsidR="00B82C68">
              <w:rPr>
                <w:spacing w:val="-2"/>
              </w:rPr>
              <w:t xml:space="preserve"> </w:t>
            </w:r>
            <w:r w:rsidR="00054F7A">
              <w:rPr>
                <w:spacing w:val="-3"/>
              </w:rPr>
              <w:t xml:space="preserve"> </w:t>
            </w:r>
            <w:r w:rsidR="007812CA">
              <w:rPr>
                <w:spacing w:val="-3"/>
              </w:rPr>
              <w:t>katılmak</w:t>
            </w:r>
            <w:proofErr w:type="gramEnd"/>
            <w:r w:rsidR="007812CA">
              <w:rPr>
                <w:spacing w:val="-3"/>
              </w:rPr>
              <w:t xml:space="preserve">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:rsidR="00A764E5" w:rsidRDefault="00B82C68">
            <w:pPr>
              <w:pStyle w:val="TableParagraph"/>
              <w:spacing w:before="178"/>
              <w:ind w:left="107" w:right="881"/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:rsidR="00A764E5" w:rsidRDefault="00A764E5">
            <w:pPr>
              <w:pStyle w:val="TableParagraph"/>
              <w:rPr>
                <w:sz w:val="24"/>
              </w:rPr>
            </w:pPr>
          </w:p>
          <w:p w:rsidR="00A764E5" w:rsidRDefault="00054F7A">
            <w:pPr>
              <w:pStyle w:val="TableParagraph"/>
              <w:tabs>
                <w:tab w:val="left" w:pos="6637"/>
              </w:tabs>
              <w:spacing w:before="143"/>
              <w:ind w:left="5268" w:right="3726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proofErr w:type="gramStart"/>
            <w:r>
              <w:rPr>
                <w:b/>
                <w:sz w:val="24"/>
              </w:rPr>
              <w:t>Soyadı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Öğrenci</w:t>
            </w:r>
            <w:proofErr w:type="gramEnd"/>
            <w:r>
              <w:rPr>
                <w:b/>
                <w:sz w:val="24"/>
              </w:rPr>
              <w:t xml:space="preserve">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:</w:t>
            </w:r>
          </w:p>
          <w:p w:rsidR="00A764E5" w:rsidRDefault="00054F7A">
            <w:pPr>
              <w:pStyle w:val="TableParagraph"/>
              <w:tabs>
                <w:tab w:val="left" w:pos="6627"/>
              </w:tabs>
              <w:spacing w:line="259" w:lineRule="exact"/>
              <w:ind w:left="5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ab/>
              <w:t>:</w:t>
            </w:r>
          </w:p>
        </w:tc>
      </w:tr>
    </w:tbl>
    <w:p w:rsidR="001C0B7B" w:rsidRDefault="001C0B7B">
      <w:pPr>
        <w:pStyle w:val="GvdeMetni"/>
        <w:spacing w:before="8"/>
        <w:rPr>
          <w:sz w:val="15"/>
        </w:rPr>
      </w:pPr>
    </w:p>
    <w:p w:rsidR="00155D8A" w:rsidRDefault="00155D8A">
      <w:pPr>
        <w:pStyle w:val="GvdeMetni"/>
        <w:spacing w:before="8"/>
        <w:rPr>
          <w:sz w:val="15"/>
        </w:rPr>
      </w:pPr>
    </w:p>
    <w:p w:rsidR="001C0B7B" w:rsidRDefault="001C0B7B">
      <w:pPr>
        <w:pStyle w:val="GvdeMetni"/>
        <w:spacing w:before="8"/>
        <w:rPr>
          <w:sz w:val="15"/>
        </w:rPr>
      </w:pPr>
    </w:p>
    <w:p w:rsidR="00A764E5" w:rsidRDefault="00054F7A">
      <w:pPr>
        <w:pStyle w:val="GvdeMetni"/>
        <w:spacing w:before="8"/>
        <w:rPr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609599</wp:posOffset>
            </wp:positionV>
            <wp:extent cx="882644" cy="901065"/>
            <wp:effectExtent l="0" t="0" r="0" b="0"/>
            <wp:wrapNone/>
            <wp:docPr id="1" name="image1.jpe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4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</w:rPr>
      </w:pPr>
      <w:proofErr w:type="gramStart"/>
      <w:r w:rsidRPr="001C0B7B">
        <w:rPr>
          <w:sz w:val="24"/>
          <w:szCs w:val="24"/>
        </w:rPr>
        <w:t xml:space="preserve">Staj ve işletmede mesleki eğitim dersleri hariç son yarıyıla/yıla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 veya daha yüksek olan öğrenciye, </w:t>
      </w:r>
      <w:proofErr w:type="spellStart"/>
      <w:r w:rsidRPr="001C0B7B">
        <w:rPr>
          <w:sz w:val="24"/>
          <w:szCs w:val="24"/>
        </w:rPr>
        <w:t>AGNO’ya</w:t>
      </w:r>
      <w:proofErr w:type="spellEnd"/>
      <w:r w:rsidRPr="001C0B7B">
        <w:rPr>
          <w:sz w:val="24"/>
          <w:szCs w:val="24"/>
        </w:rPr>
        <w:t xml:space="preserve"> katılan ve başarısız olunan en çok üç ders için en geç izleyen yarıyılın/yılın başına kadar bir defaya mahsus sınav hakkı verilir. </w:t>
      </w:r>
      <w:proofErr w:type="gramEnd"/>
      <w:r w:rsidRPr="001C0B7B">
        <w:rPr>
          <w:sz w:val="24"/>
          <w:szCs w:val="24"/>
        </w:rPr>
        <w:t>Tıp Fakültesinde bu süre aile hekimliği dönemi eğitimi-</w:t>
      </w:r>
      <w:proofErr w:type="spellStart"/>
      <w:r w:rsidRPr="001C0B7B">
        <w:rPr>
          <w:sz w:val="24"/>
          <w:szCs w:val="24"/>
        </w:rPr>
        <w:t>intern</w:t>
      </w:r>
      <w:proofErr w:type="spellEnd"/>
      <w:r w:rsidRPr="001C0B7B">
        <w:rPr>
          <w:sz w:val="24"/>
          <w:szCs w:val="24"/>
        </w:rPr>
        <w:t xml:space="preserve"> eğitimine kadardır. </w:t>
      </w:r>
      <w:r w:rsidR="000D7987" w:rsidRPr="00B37B7B">
        <w:rPr>
          <w:sz w:val="24"/>
          <w:szCs w:val="24"/>
        </w:rPr>
        <w:t>Diş Hekimliği Fakültesinde mezuniyete üç ders sınavı uygulanmaz</w:t>
      </w:r>
      <w:r w:rsidR="000D7987">
        <w:rPr>
          <w:sz w:val="24"/>
          <w:szCs w:val="24"/>
        </w:rPr>
        <w:t>.</w:t>
      </w:r>
    </w:p>
    <w:p w:rsidR="001C0B7B" w:rsidRPr="001C0B7B" w:rsidRDefault="001C0B7B" w:rsidP="001C0B7B">
      <w:pPr>
        <w:pStyle w:val="ListeParagraf"/>
        <w:ind w:left="360"/>
        <w:rPr>
          <w:b/>
          <w:color w:val="000000"/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Başarısız dersler; devam koşulunu sağlayarak aldığı ve kaldığı derslerdir. </w:t>
      </w:r>
    </w:p>
    <w:p w:rsid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DZ harf notu aldığı ve hiç almadığı derslerden </w:t>
      </w:r>
      <w:r w:rsidR="001A034F">
        <w:rPr>
          <w:sz w:val="24"/>
          <w:szCs w:val="24"/>
        </w:rPr>
        <w:t>mezuniyete üç ders sınavlarına</w:t>
      </w:r>
      <w:bookmarkStart w:id="0" w:name="_GoBack"/>
      <w:bookmarkEnd w:id="0"/>
      <w:r w:rsidRPr="001C0B7B">
        <w:rPr>
          <w:sz w:val="24"/>
          <w:szCs w:val="24"/>
        </w:rPr>
        <w:t xml:space="preserve"> giremezler. </w:t>
      </w:r>
    </w:p>
    <w:p w:rsidR="001C0B7B" w:rsidRPr="001C0B7B" w:rsidRDefault="001C0B7B" w:rsidP="001C0B7B">
      <w:pPr>
        <w:rPr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Son yarıyılda/yılda FF ve FD notu almadıkları hâlde,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2.00’nin altına düşen öğrenciler, son iki yarıyılda/yılda DD, DC veya CC notu aldıkları en çok üç dersten sınava girebilirler. Bu sınav haklarını, takip eden yarıyıl/yıl başlangıcındaki ders kayıt haftasında kullanırlar. Bu sınava girmeyenler için mazeret sınavı açılmaz. 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Bu sınavlarda başarısız olan öğrenci başarısız olduğu dersleri açıldığı ilk dönemde ders kaydı yaptırarak almak zorundadır.</w:t>
      </w:r>
    </w:p>
    <w:p w:rsidR="001C0B7B" w:rsidRPr="00155D8A" w:rsidRDefault="001C0B7B" w:rsidP="00155D8A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Ek Sınavda alınan not geçerli olup transkripte işlenecektir. 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Geçme harf notu </w:t>
      </w:r>
      <w:proofErr w:type="spellStart"/>
      <w:r w:rsidRPr="001C0B7B">
        <w:rPr>
          <w:sz w:val="24"/>
          <w:szCs w:val="24"/>
        </w:rPr>
        <w:t>CC’dir</w:t>
      </w:r>
      <w:proofErr w:type="spellEnd"/>
      <w:r w:rsidRPr="001C0B7B">
        <w:rPr>
          <w:sz w:val="24"/>
          <w:szCs w:val="24"/>
        </w:rPr>
        <w:t>.</w:t>
      </w:r>
    </w:p>
    <w:p w:rsidR="00A764E5" w:rsidRPr="001C0B7B" w:rsidRDefault="00A764E5" w:rsidP="001C0B7B">
      <w:pPr>
        <w:pStyle w:val="ListeParagraf"/>
        <w:tabs>
          <w:tab w:val="left" w:pos="648"/>
        </w:tabs>
        <w:spacing w:before="90" w:line="276" w:lineRule="auto"/>
        <w:ind w:right="115" w:firstLine="0"/>
        <w:rPr>
          <w:sz w:val="24"/>
          <w:szCs w:val="24"/>
        </w:rPr>
      </w:pPr>
    </w:p>
    <w:sectPr w:rsidR="00A764E5" w:rsidRPr="001C0B7B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E5"/>
    <w:rsid w:val="00054F7A"/>
    <w:rsid w:val="000822F0"/>
    <w:rsid w:val="000D7987"/>
    <w:rsid w:val="000F45E0"/>
    <w:rsid w:val="00155D8A"/>
    <w:rsid w:val="001A034F"/>
    <w:rsid w:val="001C0B7B"/>
    <w:rsid w:val="00256452"/>
    <w:rsid w:val="00503955"/>
    <w:rsid w:val="007812CA"/>
    <w:rsid w:val="00796808"/>
    <w:rsid w:val="00934188"/>
    <w:rsid w:val="00A764E5"/>
    <w:rsid w:val="00B82C68"/>
    <w:rsid w:val="00B82DD3"/>
    <w:rsid w:val="00D30498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79D5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</dc:creator>
  <cp:lastModifiedBy>AYBU</cp:lastModifiedBy>
  <cp:revision>3</cp:revision>
  <dcterms:created xsi:type="dcterms:W3CDTF">2024-01-26T13:43:00Z</dcterms:created>
  <dcterms:modified xsi:type="dcterms:W3CDTF">2024-01-26T13:51:00Z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