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D8" w:rsidRPr="00032BD8" w:rsidRDefault="00032BD8" w:rsidP="00032BD8">
      <w:pPr>
        <w:spacing w:after="240" w:line="240" w:lineRule="auto"/>
        <w:rPr>
          <w:rFonts w:ascii="Times New Roman" w:eastAsia="Times New Roman" w:hAnsi="Times New Roman" w:cs="Times New Roman"/>
          <w:sz w:val="24"/>
          <w:szCs w:val="24"/>
          <w:lang w:val="en-US" w:eastAsia="en-US"/>
        </w:rPr>
      </w:pPr>
      <w:bookmarkStart w:id="0" w:name="_GoBack"/>
      <w:bookmarkEnd w:id="0"/>
      <w:r w:rsidRPr="00032BD8">
        <w:rPr>
          <w:rFonts w:ascii="Times New Roman" w:eastAsia="Times New Roman" w:hAnsi="Times New Roman" w:cs="Times New Roman"/>
          <w:sz w:val="24"/>
          <w:szCs w:val="24"/>
          <w:lang w:val="en-US" w:eastAsia="en-US"/>
        </w:rPr>
        <w:br/>
      </w:r>
    </w:p>
    <w:p w:rsidR="00032BD8" w:rsidRPr="00032BD8" w:rsidRDefault="00032BD8" w:rsidP="00032BD8">
      <w:pPr>
        <w:spacing w:after="0" w:line="240" w:lineRule="auto"/>
        <w:jc w:val="center"/>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b/>
          <w:bCs/>
          <w:color w:val="000000"/>
          <w:sz w:val="26"/>
          <w:szCs w:val="26"/>
          <w:lang w:val="en-US" w:eastAsia="en-US"/>
        </w:rPr>
        <w:t>PSİKOLOJİ BÖLÜMÜ STAJ UYGULAMA USUL VE ESASLARI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
        </w:numPr>
        <w:spacing w:before="23"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Psikoloji Bölüm müfredatı 7. yarıyılına ait olan PSY 401 Graduation Work dersi altında yapılır. PSY 401 Graduation Work dersinin tamamlamak için makale yazma veya gönüllü toplum hizmeti yapma gibi seçenekler de mevcuttur.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
        </w:numPr>
        <w:spacing w:before="23"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yapacak öğrencilerin ilk dört dönemden almadığı veya başaramadığı dersin bulunmaması gerekmektedir.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3"/>
        </w:numPr>
        <w:spacing w:before="23"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Öğrencilerin staj ile ilgili ön hazırlık çalışmalar yapabilmeleri için Psikoloji lisans eğitiminin 6. döneminde Psikoloji Bölümü tarafından verilecek olan Bitirme Çalışması Eğitimine katılmaları gerekmektedir.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4"/>
        </w:numPr>
        <w:spacing w:before="23"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stajını sadece staj komisyonu tarafından belirlenen günlerde tamamlayabilir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5"/>
        </w:numPr>
        <w:spacing w:before="30" w:after="0" w:line="240" w:lineRule="auto"/>
        <w:ind w:right="30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Resmi tatil ilan edilen günlerde, eğitim-öğretimin devam ettiği dönemlerde staj yapılamaz. Yarım günler, staj komisyonu onayı aranması şartıyla kabul edilebilir.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6"/>
        </w:numPr>
        <w:spacing w:before="23" w:after="0" w:line="240" w:lineRule="auto"/>
        <w:ind w:right="6"/>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 yapacağı kurumu seçerken, kurumda staj yapılacak tarihlerde en az bir psikolog bulunmalıdır. İstisnai durumlarda, staj komisyonun onayı alınmalıdır.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7"/>
        </w:numPr>
        <w:spacing w:before="28" w:after="0" w:line="240" w:lineRule="auto"/>
        <w:ind w:right="6"/>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yeri Staj Komisyonu tarafından onaylanan öğrenci, onaylanan yerde staja  başlamak zorundadır.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8"/>
        </w:numPr>
        <w:spacing w:before="25" w:after="0" w:line="240" w:lineRule="auto"/>
        <w:ind w:right="6"/>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Belirlenen tarihler arasında staja başlamayan ve bitiş işlemlerini yapmayan ve/veya  stajda başarısız sayılan öğrenciler bir sonraki staj döneminde staj işlemlerini yeniden yaparlar.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9"/>
        </w:numPr>
        <w:spacing w:before="25" w:after="0" w:line="240" w:lineRule="auto"/>
        <w:ind w:right="6"/>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Belirtilen tarihler arasında stajın yapılamayacağına ilişkin bilgi olağan durumlarda staj başlama zamanına en geç 2 hafta kala, olağanüstü durumlarda ise anında yazılı  olarak Staj Komisyonuna bildirilmelidir. </w:t>
      </w:r>
    </w:p>
    <w:p w:rsidR="00032BD8" w:rsidRPr="00032BD8" w:rsidRDefault="00032BD8" w:rsidP="00032BD8">
      <w:pPr>
        <w:spacing w:before="25" w:after="0" w:line="240" w:lineRule="auto"/>
        <w:ind w:left="720" w:right="6"/>
        <w:jc w:val="both"/>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color w:val="000000"/>
          <w:sz w:val="26"/>
          <w:szCs w:val="26"/>
          <w:lang w:val="en-US" w:eastAsia="en-US"/>
        </w:rPr>
        <w:t> </w:t>
      </w:r>
    </w:p>
    <w:p w:rsidR="00032BD8" w:rsidRPr="00032BD8" w:rsidRDefault="00032BD8" w:rsidP="002F4E90">
      <w:pPr>
        <w:numPr>
          <w:ilvl w:val="0"/>
          <w:numId w:val="10"/>
        </w:numPr>
        <w:spacing w:before="25" w:after="0" w:line="240" w:lineRule="auto"/>
        <w:ind w:right="6"/>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süresi (ulusal staj programı kapsamında yapılan stajlar hariç), 30 tam iş günü olarak belirlenmiştir.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1"/>
        </w:numPr>
        <w:spacing w:before="25" w:after="0" w:line="240" w:lineRule="auto"/>
        <w:ind w:right="6"/>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günü, staj yapılacak kurumların çalışma günleri değişiklik gösterebileceğinden haftanın her günü olabilir. Ancak haftada en az bir gün tatil yapılması zorunludur.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lastRenderedPageBreak/>
        <w:br/>
      </w:r>
    </w:p>
    <w:p w:rsidR="00032BD8" w:rsidRPr="00032BD8" w:rsidRDefault="00032BD8" w:rsidP="002F4E90">
      <w:pPr>
        <w:numPr>
          <w:ilvl w:val="0"/>
          <w:numId w:val="12"/>
        </w:numPr>
        <w:spacing w:before="23" w:after="0" w:line="240" w:lineRule="auto"/>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 başvuru dosyasını hazırlamak zorundadır.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3"/>
        </w:numPr>
        <w:spacing w:before="18"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 xml:space="preserve">Staj başvuru dosyasında 2 adet zorunlu staj başvuru formu, 1 adet staj protokolü, 1 adet staj davranış kodu formu, 2 adet kimlik fotokopisi, 1 adet SPAS müstehaklık, 3 adet sigorta beyan formu,1 adet etik onay formu, 1 adet bitirme projesi başvuru formu bulunmalıdır. Müstehaklık belgesi e-devletten temin edilebilir. Diğer belgeler </w:t>
      </w:r>
      <w:hyperlink r:id="rId8" w:history="1">
        <w:r w:rsidRPr="00032BD8">
          <w:rPr>
            <w:rFonts w:ascii="Times New Roman" w:eastAsia="Times New Roman" w:hAnsi="Times New Roman" w:cs="Times New Roman"/>
            <w:color w:val="1155CC"/>
            <w:sz w:val="26"/>
            <w:szCs w:val="26"/>
            <w:u w:val="single"/>
            <w:lang w:val="en-US" w:eastAsia="en-US"/>
          </w:rPr>
          <w:t>https://drive.google.com/drive/folders/0B_TUSXtJllu2U19pbEU5Ti0tWlk?reso</w:t>
        </w:r>
      </w:hyperlink>
    </w:p>
    <w:p w:rsidR="00032BD8" w:rsidRPr="00032BD8" w:rsidRDefault="006E4612" w:rsidP="00032BD8">
      <w:pPr>
        <w:spacing w:before="18" w:after="0" w:line="240" w:lineRule="auto"/>
        <w:ind w:left="720" w:right="5"/>
        <w:rPr>
          <w:rFonts w:ascii="Times New Roman" w:eastAsia="Times New Roman" w:hAnsi="Times New Roman" w:cs="Times New Roman"/>
          <w:sz w:val="24"/>
          <w:szCs w:val="24"/>
          <w:lang w:val="en-US" w:eastAsia="en-US"/>
        </w:rPr>
      </w:pPr>
      <w:hyperlink r:id="rId9" w:history="1">
        <w:r w:rsidR="00032BD8" w:rsidRPr="00032BD8">
          <w:rPr>
            <w:rFonts w:ascii="Times New Roman" w:eastAsia="Times New Roman" w:hAnsi="Times New Roman" w:cs="Times New Roman"/>
            <w:color w:val="1155CC"/>
            <w:sz w:val="26"/>
            <w:szCs w:val="26"/>
            <w:u w:val="single"/>
            <w:lang w:val="en-US" w:eastAsia="en-US"/>
          </w:rPr>
          <w:t>urcekey=0-cpZKa3C7nmfVJH5sF4zF_Q</w:t>
        </w:r>
      </w:hyperlink>
      <w:r w:rsidR="00032BD8" w:rsidRPr="00032BD8">
        <w:rPr>
          <w:rFonts w:ascii="Times New Roman" w:eastAsia="Times New Roman" w:hAnsi="Times New Roman" w:cs="Times New Roman"/>
          <w:color w:val="000000"/>
          <w:sz w:val="26"/>
          <w:szCs w:val="26"/>
          <w:lang w:val="en-US" w:eastAsia="en-US"/>
        </w:rPr>
        <w:t xml:space="preserve"> adresinden temin edilecektir.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4"/>
        </w:numPr>
        <w:spacing w:before="18"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 xml:space="preserve">Ulusal Staj Programı kapsamında </w:t>
      </w:r>
      <w:hyperlink r:id="rId10" w:history="1">
        <w:r w:rsidRPr="00032BD8">
          <w:rPr>
            <w:rFonts w:ascii="Times New Roman" w:eastAsia="Times New Roman" w:hAnsi="Times New Roman" w:cs="Times New Roman"/>
            <w:color w:val="1155CC"/>
            <w:sz w:val="26"/>
            <w:szCs w:val="26"/>
            <w:u w:val="single"/>
            <w:lang w:val="en-US" w:eastAsia="en-US"/>
          </w:rPr>
          <w:t>https://kariyerkapisi.cbiko.gov.tr/</w:t>
        </w:r>
      </w:hyperlink>
      <w:r w:rsidRPr="00032BD8">
        <w:rPr>
          <w:rFonts w:ascii="Times New Roman" w:eastAsia="Times New Roman" w:hAnsi="Times New Roman" w:cs="Times New Roman"/>
          <w:color w:val="0000FF"/>
          <w:sz w:val="26"/>
          <w:szCs w:val="26"/>
          <w:u w:val="single"/>
          <w:lang w:val="en-US" w:eastAsia="en-US"/>
        </w:rPr>
        <w:t xml:space="preserve"> </w:t>
      </w:r>
      <w:r w:rsidRPr="00032BD8">
        <w:rPr>
          <w:rFonts w:ascii="Times New Roman" w:eastAsia="Times New Roman" w:hAnsi="Times New Roman" w:cs="Times New Roman"/>
          <w:color w:val="000000"/>
          <w:sz w:val="26"/>
          <w:szCs w:val="26"/>
          <w:lang w:val="en-US" w:eastAsia="en-US"/>
        </w:rPr>
        <w:t>adresinden  yapılan  staj başvurularında teklif alınan kurumun ‘’ kabul yazısı ‘’nın yanı sıra SPAS müstehaklık belgesi de staj  tarihinden en az 7 gün önce Staj Komisyonuna iletilir.</w:t>
      </w:r>
    </w:p>
    <w:p w:rsidR="00032BD8" w:rsidRPr="00032BD8" w:rsidRDefault="00032BD8" w:rsidP="00032BD8">
      <w:pPr>
        <w:spacing w:before="18" w:after="0" w:line="240" w:lineRule="auto"/>
        <w:ind w:left="720" w:right="5"/>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color w:val="000000"/>
          <w:sz w:val="26"/>
          <w:szCs w:val="26"/>
          <w:lang w:val="en-US" w:eastAsia="en-US"/>
        </w:rPr>
        <w:t> </w:t>
      </w:r>
    </w:p>
    <w:p w:rsidR="00032BD8" w:rsidRPr="00032BD8" w:rsidRDefault="00032BD8" w:rsidP="002F4E90">
      <w:pPr>
        <w:numPr>
          <w:ilvl w:val="0"/>
          <w:numId w:val="15"/>
        </w:numPr>
        <w:spacing w:before="18"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Kabul yazısını iletme sorumluluğu tamamen öğrenciye aittir.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6"/>
        </w:numPr>
        <w:spacing w:before="30" w:after="0" w:line="240" w:lineRule="auto"/>
        <w:ind w:right="5"/>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Öğrenciler, Üniversitemiz tarafından hazırlanan işe giriş bildirgesini staj başlama  tarihinden bir gün önce e-devletten kontrol eder. Bildirgeye erişilmeyen durumlarda Staj Komisyon Üyeleri ile iletişime geçilerek bildirgenin kendileriyle paylaşılması  sağlanır.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7"/>
        </w:numPr>
        <w:spacing w:before="21"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Eksiksiz olarak hazırlanan staj başvuru dosyası ilan edilen tarihten önce Bölüm Staj  Koordinatörüne teslim edilir.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8"/>
        </w:numPr>
        <w:spacing w:before="30" w:after="0" w:line="240" w:lineRule="auto"/>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Staja devam zorunludur.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19"/>
        </w:numPr>
        <w:spacing w:before="13" w:after="0" w:line="240" w:lineRule="auto"/>
        <w:ind w:right="6"/>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Öğrenciler staj süresince Yükseköğretim Kurumları Öğrenci Disiplin Yönetmeliği hükümlerine; staj yaptığı kurumun çalışma ilkelerine, iş koşulları, disiplin ve iş  güvenliğine ilişkin kurallarına ve yasal düzenlemelere uymak zorundadır.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0"/>
        </w:numPr>
        <w:spacing w:before="30"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Staja başlayan öğrenci, staj komisyonu başkanına bilgi vermeden ve onay almadan  staj yerini değiştiremez, değiştirdiği takdirde yapılan staj geçersiz sayılır.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1"/>
        </w:numPr>
        <w:spacing w:before="30"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 yaptığı kurumun mesai saatlerine uymak zorundadır.</w:t>
      </w:r>
    </w:p>
    <w:p w:rsidR="00032BD8" w:rsidRPr="00032BD8" w:rsidRDefault="00032BD8" w:rsidP="00032BD8">
      <w:pPr>
        <w:spacing w:before="30" w:after="0" w:line="240" w:lineRule="auto"/>
        <w:ind w:left="720" w:right="5"/>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color w:val="000000"/>
          <w:sz w:val="26"/>
          <w:szCs w:val="26"/>
          <w:lang w:val="en-US" w:eastAsia="en-US"/>
        </w:rPr>
        <w:t>  </w:t>
      </w:r>
    </w:p>
    <w:p w:rsidR="00032BD8" w:rsidRPr="00032BD8" w:rsidRDefault="00032BD8" w:rsidP="002F4E90">
      <w:pPr>
        <w:numPr>
          <w:ilvl w:val="0"/>
          <w:numId w:val="22"/>
        </w:numPr>
        <w:spacing w:before="13" w:after="0" w:line="240" w:lineRule="auto"/>
        <w:ind w:right="6"/>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esnasında rapor alınan gün sayısı kadar  stajını staj sonunda tamamlar.</w:t>
      </w:r>
    </w:p>
    <w:p w:rsidR="00032BD8" w:rsidRPr="00032BD8" w:rsidRDefault="00032BD8" w:rsidP="00032BD8">
      <w:pPr>
        <w:spacing w:before="25" w:after="0" w:line="240" w:lineRule="auto"/>
        <w:ind w:right="6"/>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color w:val="000000"/>
          <w:sz w:val="26"/>
          <w:szCs w:val="26"/>
          <w:lang w:val="en-US" w:eastAsia="en-US"/>
        </w:rPr>
        <w:t> </w:t>
      </w:r>
    </w:p>
    <w:p w:rsidR="00032BD8" w:rsidRPr="00032BD8" w:rsidRDefault="00032BD8" w:rsidP="002F4E90">
      <w:pPr>
        <w:numPr>
          <w:ilvl w:val="0"/>
          <w:numId w:val="23"/>
        </w:numPr>
        <w:spacing w:before="30" w:after="0" w:line="240" w:lineRule="auto"/>
        <w:ind w:right="66"/>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Stajyerlerin staj yaptıkları kurumlara karşı kusurları nedeni ile verecekleri zararlardan Üniversite sorumlu değildir.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lastRenderedPageBreak/>
        <w:br/>
      </w:r>
    </w:p>
    <w:p w:rsidR="00032BD8" w:rsidRPr="00032BD8" w:rsidRDefault="00032BD8" w:rsidP="002F4E90">
      <w:pPr>
        <w:numPr>
          <w:ilvl w:val="0"/>
          <w:numId w:val="24"/>
        </w:numPr>
        <w:spacing w:before="30" w:after="0" w:line="240" w:lineRule="auto"/>
        <w:ind w:right="6"/>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raporları ve diğer belgeleri, Staj Komisyonu tarafında ilan edilen tarihten önce  Staj Komisyonuna teslim edilir.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5"/>
        </w:numPr>
        <w:spacing w:before="25"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dosyasını zamanında teslim etmeyen öğrencilerin stajları geçersiz sayılır.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6"/>
        </w:numPr>
        <w:spacing w:before="25" w:after="0" w:line="240" w:lineRule="auto"/>
        <w:ind w:right="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 çalışmalarının değerlendirilmesi Bölüm  Staj Komisyonu tarafından yapılır.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7"/>
        </w:numPr>
        <w:spacing w:before="22" w:after="0" w:line="240" w:lineRule="auto"/>
        <w:ind w:right="9"/>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 staj yapılan yapabilecek tarihlerleri takip eden güz öğretim dönemi içinde, stajer performans değerlendirme formu ve staj devam formunu kapalı zarf içinde teslim etmelidir. Bu formlar, çalışan kurumdaki yetkili tarafından doldurulur. Bu formların yanı sıra, akademik formata uygun yazılacak staj raporu da komisyona teslim edilmelidir.</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8"/>
        </w:numPr>
        <w:spacing w:before="30" w:after="0" w:line="240" w:lineRule="auto"/>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notunu verme yetkisi Bölüm Staj Komisyonundadır.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29"/>
        </w:numPr>
        <w:spacing w:before="13" w:after="0" w:line="240" w:lineRule="auto"/>
        <w:ind w:right="68"/>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Değerlendirme; İşyeri Değerlendirme Puanı, staj raporunun içeriği, varsa sözlü/yazılı sınav veya sunum gibi değerlendirme araçları dikkate alınarak “Başarılı” ya da “Başarısız” şeklinde değerlendirilir.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30"/>
        </w:numPr>
        <w:spacing w:before="23" w:after="0" w:line="240" w:lineRule="auto"/>
        <w:ind w:right="75"/>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 SGK primi yatırıldığı halde öğrenci staj yapmamış ise veya staj yaptığı halde stajı geçersiz ise veya devamsız ise DZ (Devamsız/Başarısız) notu verilir.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31"/>
        </w:numPr>
        <w:spacing w:before="18" w:after="0" w:line="240" w:lineRule="auto"/>
        <w:ind w:right="68"/>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 Bölüm Staj Komisyonu tarafından stajların değerlendirilmesi işlemi akademik takvime göre yapılır ve Bölüm Başkanlığı kanalı ile yarıyıl sona ermeden önce öğrenci işlerine bildirilir.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32"/>
        </w:numPr>
        <w:spacing w:before="30" w:after="0" w:line="240" w:lineRule="auto"/>
        <w:ind w:right="9"/>
        <w:jc w:val="both"/>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Staj Raporunun incelenmesi ve Staj Komisyonunun yaptığı değerlendirmeler  sonucunda gerçeğe aykırı staj raporu ve evrak düzenleyip teslim eden öğrenciler  hakkında, 13.01.1985 tarih ve 18634 sayılı Yükseköğretim Kurumları Öğrenci  Disiplin Yönetmeliği kapsamında işlem yapılacaktır. </w:t>
      </w:r>
    </w:p>
    <w:p w:rsidR="00032BD8" w:rsidRPr="00032BD8" w:rsidRDefault="00032BD8" w:rsidP="00032BD8">
      <w:pPr>
        <w:spacing w:after="0" w:line="240" w:lineRule="auto"/>
        <w:rPr>
          <w:rFonts w:ascii="Times New Roman" w:eastAsia="Times New Roman" w:hAnsi="Times New Roman" w:cs="Times New Roman"/>
          <w:sz w:val="24"/>
          <w:szCs w:val="24"/>
          <w:lang w:val="en-US" w:eastAsia="en-US"/>
        </w:rPr>
      </w:pPr>
      <w:r w:rsidRPr="00032BD8">
        <w:rPr>
          <w:rFonts w:ascii="Times New Roman" w:eastAsia="Times New Roman" w:hAnsi="Times New Roman" w:cs="Times New Roman"/>
          <w:sz w:val="24"/>
          <w:szCs w:val="24"/>
          <w:lang w:val="en-US" w:eastAsia="en-US"/>
        </w:rPr>
        <w:br/>
      </w:r>
    </w:p>
    <w:p w:rsidR="00032BD8" w:rsidRPr="00032BD8" w:rsidRDefault="00032BD8" w:rsidP="002F4E90">
      <w:pPr>
        <w:numPr>
          <w:ilvl w:val="0"/>
          <w:numId w:val="33"/>
        </w:numPr>
        <w:spacing w:before="23" w:after="0" w:line="240" w:lineRule="auto"/>
        <w:ind w:right="9"/>
        <w:textAlignment w:val="baseline"/>
        <w:rPr>
          <w:rFonts w:ascii="Times New Roman" w:eastAsia="Times New Roman" w:hAnsi="Times New Roman" w:cs="Times New Roman"/>
          <w:color w:val="000000"/>
          <w:sz w:val="26"/>
          <w:szCs w:val="26"/>
          <w:lang w:val="en-US" w:eastAsia="en-US"/>
        </w:rPr>
      </w:pPr>
      <w:r w:rsidRPr="00032BD8">
        <w:rPr>
          <w:rFonts w:ascii="Times New Roman" w:eastAsia="Times New Roman" w:hAnsi="Times New Roman" w:cs="Times New Roman"/>
          <w:color w:val="000000"/>
          <w:sz w:val="26"/>
          <w:szCs w:val="26"/>
          <w:lang w:val="en-US" w:eastAsia="en-US"/>
        </w:rPr>
        <w:t>Öğrencilerin, daha önceki Yüksek Öğretim Kurumlarında (Dikey geçişle bölümlere  intibakı yapılan öğrencilerin veya yatay geçişli öğrencilerin), öğrenimleri sırasında yapmış oldukları stajlardan belgeledikleri takdirde muaf tutulup tutulmayacakları  Bölüm Staj Komisyonu tarafından incelenir. </w:t>
      </w:r>
    </w:p>
    <w:p w:rsidR="007506C9" w:rsidRPr="00BA74B3" w:rsidRDefault="007506C9" w:rsidP="003338B1">
      <w:pPr>
        <w:tabs>
          <w:tab w:val="left" w:pos="2880"/>
          <w:tab w:val="center" w:pos="4813"/>
        </w:tabs>
        <w:spacing w:after="0" w:line="240" w:lineRule="auto"/>
        <w:rPr>
          <w:rFonts w:ascii="Times New Roman" w:hAnsi="Times New Roman" w:cs="Times New Roman"/>
          <w:color w:val="000000" w:themeColor="text1"/>
          <w:sz w:val="24"/>
          <w:szCs w:val="24"/>
        </w:rPr>
      </w:pPr>
    </w:p>
    <w:sectPr w:rsidR="007506C9" w:rsidRPr="00BA74B3" w:rsidSect="00197AC2">
      <w:headerReference w:type="default" r:id="rId11"/>
      <w:footerReference w:type="default" r:id="rId12"/>
      <w:pgSz w:w="11906" w:h="16838"/>
      <w:pgMar w:top="720" w:right="720" w:bottom="720"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612" w:rsidRDefault="006E4612" w:rsidP="008642EF">
      <w:pPr>
        <w:spacing w:after="0" w:line="240" w:lineRule="auto"/>
      </w:pPr>
      <w:r>
        <w:separator/>
      </w:r>
    </w:p>
  </w:endnote>
  <w:endnote w:type="continuationSeparator" w:id="0">
    <w:p w:rsidR="006E4612" w:rsidRDefault="006E4612" w:rsidP="0086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002294"/>
      <w:docPartObj>
        <w:docPartGallery w:val="Page Numbers (Bottom of Page)"/>
        <w:docPartUnique/>
      </w:docPartObj>
    </w:sdtPr>
    <w:sdtEndPr/>
    <w:sdtContent>
      <w:p w:rsidR="001C5409" w:rsidRDefault="001C5409">
        <w:pPr>
          <w:pStyle w:val="AltBilgi"/>
          <w:jc w:val="center"/>
        </w:pPr>
        <w:r>
          <w:fldChar w:fldCharType="begin"/>
        </w:r>
        <w:r>
          <w:instrText>PAGE   \* MERGEFORMAT</w:instrText>
        </w:r>
        <w:r>
          <w:fldChar w:fldCharType="separate"/>
        </w:r>
        <w:r w:rsidR="00C75BCD">
          <w:rPr>
            <w:noProof/>
          </w:rPr>
          <w:t>2</w:t>
        </w:r>
        <w:r>
          <w:fldChar w:fldCharType="end"/>
        </w:r>
      </w:p>
    </w:sdtContent>
  </w:sdt>
  <w:p w:rsidR="004239BE" w:rsidRDefault="004239B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612" w:rsidRDefault="006E4612" w:rsidP="008642EF">
      <w:pPr>
        <w:spacing w:after="0" w:line="240" w:lineRule="auto"/>
      </w:pPr>
      <w:r>
        <w:separator/>
      </w:r>
    </w:p>
  </w:footnote>
  <w:footnote w:type="continuationSeparator" w:id="0">
    <w:p w:rsidR="006E4612" w:rsidRDefault="006E4612" w:rsidP="00864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847" w:rsidRPr="001C5409" w:rsidRDefault="00CB6331">
    <w:pPr>
      <w:pStyle w:val="stBilgi"/>
      <w:rPr>
        <w:rFonts w:ascii="Times New Roman" w:hAnsi="Times New Roman" w:cs="Times New Roman"/>
        <w:b/>
        <w:sz w:val="24"/>
        <w:szCs w:val="24"/>
      </w:rPr>
    </w:pPr>
    <w:r w:rsidRPr="001C5409">
      <w:rPr>
        <w:rFonts w:ascii="Times New Roman" w:hAnsi="Times New Roman" w:cs="Times New Roman"/>
        <w:b/>
        <w:sz w:val="24"/>
        <w:szCs w:val="24"/>
      </w:rPr>
      <w:tab/>
    </w:r>
  </w:p>
  <w:p w:rsidR="00CB6331" w:rsidRDefault="00CB6331">
    <w:pPr>
      <w:pStyle w:val="stBilgi"/>
    </w:pPr>
  </w:p>
  <w:p w:rsidR="00CB6331" w:rsidRDefault="00CB633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466"/>
    <w:multiLevelType w:val="multilevel"/>
    <w:tmpl w:val="6E08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C3890"/>
    <w:multiLevelType w:val="multilevel"/>
    <w:tmpl w:val="5C2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39F"/>
    <w:multiLevelType w:val="multilevel"/>
    <w:tmpl w:val="68F4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5454F"/>
    <w:multiLevelType w:val="multilevel"/>
    <w:tmpl w:val="302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F52B6"/>
    <w:multiLevelType w:val="multilevel"/>
    <w:tmpl w:val="C4A8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E683F"/>
    <w:multiLevelType w:val="multilevel"/>
    <w:tmpl w:val="149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01473"/>
    <w:multiLevelType w:val="multilevel"/>
    <w:tmpl w:val="5F36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52FAF"/>
    <w:multiLevelType w:val="multilevel"/>
    <w:tmpl w:val="0F7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65A19"/>
    <w:multiLevelType w:val="multilevel"/>
    <w:tmpl w:val="84BA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C6735"/>
    <w:multiLevelType w:val="multilevel"/>
    <w:tmpl w:val="611A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F3394"/>
    <w:multiLevelType w:val="multilevel"/>
    <w:tmpl w:val="03E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034E7"/>
    <w:multiLevelType w:val="multilevel"/>
    <w:tmpl w:val="927E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B18A9"/>
    <w:multiLevelType w:val="multilevel"/>
    <w:tmpl w:val="764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56EA8"/>
    <w:multiLevelType w:val="multilevel"/>
    <w:tmpl w:val="00F0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324E0"/>
    <w:multiLevelType w:val="multilevel"/>
    <w:tmpl w:val="DBC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31C7"/>
    <w:multiLevelType w:val="multilevel"/>
    <w:tmpl w:val="9764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030FE3"/>
    <w:multiLevelType w:val="multilevel"/>
    <w:tmpl w:val="32BC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A5EB2"/>
    <w:multiLevelType w:val="multilevel"/>
    <w:tmpl w:val="227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67F6B"/>
    <w:multiLevelType w:val="multilevel"/>
    <w:tmpl w:val="F11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03433"/>
    <w:multiLevelType w:val="multilevel"/>
    <w:tmpl w:val="9BAC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647B3"/>
    <w:multiLevelType w:val="multilevel"/>
    <w:tmpl w:val="DFA8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8D1768"/>
    <w:multiLevelType w:val="multilevel"/>
    <w:tmpl w:val="7156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22419"/>
    <w:multiLevelType w:val="multilevel"/>
    <w:tmpl w:val="209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E5853"/>
    <w:multiLevelType w:val="multilevel"/>
    <w:tmpl w:val="57C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D76DCF"/>
    <w:multiLevelType w:val="multilevel"/>
    <w:tmpl w:val="DC80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06895"/>
    <w:multiLevelType w:val="multilevel"/>
    <w:tmpl w:val="B118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D0C84"/>
    <w:multiLevelType w:val="multilevel"/>
    <w:tmpl w:val="CA2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565C3"/>
    <w:multiLevelType w:val="multilevel"/>
    <w:tmpl w:val="8070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80938"/>
    <w:multiLevelType w:val="multilevel"/>
    <w:tmpl w:val="D58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AD1D5E"/>
    <w:multiLevelType w:val="multilevel"/>
    <w:tmpl w:val="BE74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A3FF8"/>
    <w:multiLevelType w:val="multilevel"/>
    <w:tmpl w:val="8836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AE0215"/>
    <w:multiLevelType w:val="multilevel"/>
    <w:tmpl w:val="1234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D6E8B"/>
    <w:multiLevelType w:val="multilevel"/>
    <w:tmpl w:val="393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5"/>
  </w:num>
  <w:num w:numId="3">
    <w:abstractNumId w:val="7"/>
  </w:num>
  <w:num w:numId="4">
    <w:abstractNumId w:val="13"/>
  </w:num>
  <w:num w:numId="5">
    <w:abstractNumId w:val="10"/>
  </w:num>
  <w:num w:numId="6">
    <w:abstractNumId w:val="30"/>
  </w:num>
  <w:num w:numId="7">
    <w:abstractNumId w:val="0"/>
  </w:num>
  <w:num w:numId="8">
    <w:abstractNumId w:val="32"/>
  </w:num>
  <w:num w:numId="9">
    <w:abstractNumId w:val="23"/>
  </w:num>
  <w:num w:numId="10">
    <w:abstractNumId w:val="26"/>
  </w:num>
  <w:num w:numId="11">
    <w:abstractNumId w:val="16"/>
  </w:num>
  <w:num w:numId="12">
    <w:abstractNumId w:val="31"/>
  </w:num>
  <w:num w:numId="13">
    <w:abstractNumId w:val="9"/>
  </w:num>
  <w:num w:numId="14">
    <w:abstractNumId w:val="24"/>
  </w:num>
  <w:num w:numId="15">
    <w:abstractNumId w:val="8"/>
  </w:num>
  <w:num w:numId="16">
    <w:abstractNumId w:val="18"/>
  </w:num>
  <w:num w:numId="17">
    <w:abstractNumId w:val="20"/>
  </w:num>
  <w:num w:numId="18">
    <w:abstractNumId w:val="5"/>
  </w:num>
  <w:num w:numId="19">
    <w:abstractNumId w:val="14"/>
  </w:num>
  <w:num w:numId="20">
    <w:abstractNumId w:val="19"/>
  </w:num>
  <w:num w:numId="21">
    <w:abstractNumId w:val="12"/>
  </w:num>
  <w:num w:numId="22">
    <w:abstractNumId w:val="2"/>
  </w:num>
  <w:num w:numId="23">
    <w:abstractNumId w:val="3"/>
  </w:num>
  <w:num w:numId="24">
    <w:abstractNumId w:val="17"/>
  </w:num>
  <w:num w:numId="25">
    <w:abstractNumId w:val="21"/>
  </w:num>
  <w:num w:numId="26">
    <w:abstractNumId w:val="28"/>
  </w:num>
  <w:num w:numId="27">
    <w:abstractNumId w:val="6"/>
  </w:num>
  <w:num w:numId="28">
    <w:abstractNumId w:val="22"/>
  </w:num>
  <w:num w:numId="29">
    <w:abstractNumId w:val="11"/>
  </w:num>
  <w:num w:numId="30">
    <w:abstractNumId w:val="29"/>
  </w:num>
  <w:num w:numId="31">
    <w:abstractNumId w:val="1"/>
  </w:num>
  <w:num w:numId="32">
    <w:abstractNumId w:val="15"/>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EF"/>
    <w:rsid w:val="00006C19"/>
    <w:rsid w:val="00006DA3"/>
    <w:rsid w:val="000075A9"/>
    <w:rsid w:val="00010046"/>
    <w:rsid w:val="00015DE2"/>
    <w:rsid w:val="000208DE"/>
    <w:rsid w:val="000234CB"/>
    <w:rsid w:val="00030B18"/>
    <w:rsid w:val="00032BD8"/>
    <w:rsid w:val="0003305F"/>
    <w:rsid w:val="00036EB3"/>
    <w:rsid w:val="00047480"/>
    <w:rsid w:val="00051146"/>
    <w:rsid w:val="00053766"/>
    <w:rsid w:val="00054CF8"/>
    <w:rsid w:val="00061596"/>
    <w:rsid w:val="0006232B"/>
    <w:rsid w:val="00065373"/>
    <w:rsid w:val="00072323"/>
    <w:rsid w:val="00072B12"/>
    <w:rsid w:val="00073285"/>
    <w:rsid w:val="00075536"/>
    <w:rsid w:val="00082775"/>
    <w:rsid w:val="00084B20"/>
    <w:rsid w:val="00085E87"/>
    <w:rsid w:val="00094940"/>
    <w:rsid w:val="000967F7"/>
    <w:rsid w:val="000A6060"/>
    <w:rsid w:val="000B34B7"/>
    <w:rsid w:val="000B442F"/>
    <w:rsid w:val="000C539F"/>
    <w:rsid w:val="000D0F85"/>
    <w:rsid w:val="000D1AEB"/>
    <w:rsid w:val="000D29F5"/>
    <w:rsid w:val="000E42C5"/>
    <w:rsid w:val="000E6602"/>
    <w:rsid w:val="000F1FC4"/>
    <w:rsid w:val="000F2813"/>
    <w:rsid w:val="00100228"/>
    <w:rsid w:val="0010097F"/>
    <w:rsid w:val="00106BF8"/>
    <w:rsid w:val="00107B40"/>
    <w:rsid w:val="00107ECB"/>
    <w:rsid w:val="00121909"/>
    <w:rsid w:val="0012658E"/>
    <w:rsid w:val="00130482"/>
    <w:rsid w:val="00131B63"/>
    <w:rsid w:val="00143FA1"/>
    <w:rsid w:val="00150418"/>
    <w:rsid w:val="0015462B"/>
    <w:rsid w:val="00154759"/>
    <w:rsid w:val="00163AD8"/>
    <w:rsid w:val="00163F75"/>
    <w:rsid w:val="00173D67"/>
    <w:rsid w:val="0018614D"/>
    <w:rsid w:val="00194386"/>
    <w:rsid w:val="00197AC2"/>
    <w:rsid w:val="001A3D2E"/>
    <w:rsid w:val="001A641F"/>
    <w:rsid w:val="001B0CDF"/>
    <w:rsid w:val="001B475C"/>
    <w:rsid w:val="001B475E"/>
    <w:rsid w:val="001B7AD7"/>
    <w:rsid w:val="001C1488"/>
    <w:rsid w:val="001C4027"/>
    <w:rsid w:val="001C4277"/>
    <w:rsid w:val="001C5409"/>
    <w:rsid w:val="001D3845"/>
    <w:rsid w:val="001D4800"/>
    <w:rsid w:val="001E1A4E"/>
    <w:rsid w:val="001E456B"/>
    <w:rsid w:val="001E45E1"/>
    <w:rsid w:val="001E7491"/>
    <w:rsid w:val="001E7BF2"/>
    <w:rsid w:val="001F1378"/>
    <w:rsid w:val="001F1505"/>
    <w:rsid w:val="001F2EEA"/>
    <w:rsid w:val="001F5546"/>
    <w:rsid w:val="001F7A9E"/>
    <w:rsid w:val="00203211"/>
    <w:rsid w:val="0020667E"/>
    <w:rsid w:val="0021578A"/>
    <w:rsid w:val="00221708"/>
    <w:rsid w:val="00222617"/>
    <w:rsid w:val="002263BE"/>
    <w:rsid w:val="00230178"/>
    <w:rsid w:val="00232BD8"/>
    <w:rsid w:val="002332AF"/>
    <w:rsid w:val="00234261"/>
    <w:rsid w:val="00236525"/>
    <w:rsid w:val="00241D7F"/>
    <w:rsid w:val="00243D2E"/>
    <w:rsid w:val="002506FD"/>
    <w:rsid w:val="00253891"/>
    <w:rsid w:val="00260600"/>
    <w:rsid w:val="00260C2B"/>
    <w:rsid w:val="00267FDE"/>
    <w:rsid w:val="00271DA6"/>
    <w:rsid w:val="00276FE2"/>
    <w:rsid w:val="00277718"/>
    <w:rsid w:val="00287001"/>
    <w:rsid w:val="00290D61"/>
    <w:rsid w:val="002931AE"/>
    <w:rsid w:val="002A4B75"/>
    <w:rsid w:val="002B32D6"/>
    <w:rsid w:val="002B385D"/>
    <w:rsid w:val="002B3C2B"/>
    <w:rsid w:val="002B759F"/>
    <w:rsid w:val="002C11EF"/>
    <w:rsid w:val="002C2FB9"/>
    <w:rsid w:val="002C5EE9"/>
    <w:rsid w:val="002C704A"/>
    <w:rsid w:val="002D2A38"/>
    <w:rsid w:val="002D3162"/>
    <w:rsid w:val="002E033A"/>
    <w:rsid w:val="002E0F7A"/>
    <w:rsid w:val="002E4FCA"/>
    <w:rsid w:val="002E72E4"/>
    <w:rsid w:val="002E7A39"/>
    <w:rsid w:val="002F3746"/>
    <w:rsid w:val="002F4DB5"/>
    <w:rsid w:val="002F4E90"/>
    <w:rsid w:val="002F559A"/>
    <w:rsid w:val="002F7068"/>
    <w:rsid w:val="002F7B62"/>
    <w:rsid w:val="002F7E02"/>
    <w:rsid w:val="0030042A"/>
    <w:rsid w:val="003021DA"/>
    <w:rsid w:val="0030574A"/>
    <w:rsid w:val="00306690"/>
    <w:rsid w:val="003076A6"/>
    <w:rsid w:val="00311F5D"/>
    <w:rsid w:val="00313C5E"/>
    <w:rsid w:val="00320198"/>
    <w:rsid w:val="00323793"/>
    <w:rsid w:val="00330783"/>
    <w:rsid w:val="00331589"/>
    <w:rsid w:val="00331BA4"/>
    <w:rsid w:val="003338B1"/>
    <w:rsid w:val="003377C9"/>
    <w:rsid w:val="00340DF4"/>
    <w:rsid w:val="00342115"/>
    <w:rsid w:val="003421F2"/>
    <w:rsid w:val="00342488"/>
    <w:rsid w:val="003473EE"/>
    <w:rsid w:val="00353E73"/>
    <w:rsid w:val="003700C8"/>
    <w:rsid w:val="00371784"/>
    <w:rsid w:val="0037690B"/>
    <w:rsid w:val="00376AD0"/>
    <w:rsid w:val="00377817"/>
    <w:rsid w:val="003779BC"/>
    <w:rsid w:val="00382127"/>
    <w:rsid w:val="00385D11"/>
    <w:rsid w:val="00395A35"/>
    <w:rsid w:val="003977AB"/>
    <w:rsid w:val="003A080D"/>
    <w:rsid w:val="003A4021"/>
    <w:rsid w:val="003B120D"/>
    <w:rsid w:val="003B1F41"/>
    <w:rsid w:val="003B4A99"/>
    <w:rsid w:val="003C3328"/>
    <w:rsid w:val="003D2C97"/>
    <w:rsid w:val="003D452F"/>
    <w:rsid w:val="003E0D83"/>
    <w:rsid w:val="003E42F2"/>
    <w:rsid w:val="003E4490"/>
    <w:rsid w:val="003E497D"/>
    <w:rsid w:val="003E4FD1"/>
    <w:rsid w:val="003E6847"/>
    <w:rsid w:val="003E7B27"/>
    <w:rsid w:val="003F2EE5"/>
    <w:rsid w:val="003F3680"/>
    <w:rsid w:val="004239BE"/>
    <w:rsid w:val="004242F9"/>
    <w:rsid w:val="0042473A"/>
    <w:rsid w:val="00426BD5"/>
    <w:rsid w:val="00431523"/>
    <w:rsid w:val="0043307B"/>
    <w:rsid w:val="00452079"/>
    <w:rsid w:val="004532C8"/>
    <w:rsid w:val="004544AE"/>
    <w:rsid w:val="00454A67"/>
    <w:rsid w:val="00475394"/>
    <w:rsid w:val="00476A9D"/>
    <w:rsid w:val="00477843"/>
    <w:rsid w:val="00480C64"/>
    <w:rsid w:val="00482500"/>
    <w:rsid w:val="00486480"/>
    <w:rsid w:val="00495A06"/>
    <w:rsid w:val="004A639D"/>
    <w:rsid w:val="004A662A"/>
    <w:rsid w:val="004B6E15"/>
    <w:rsid w:val="004C4445"/>
    <w:rsid w:val="004C4C1F"/>
    <w:rsid w:val="004D6E4A"/>
    <w:rsid w:val="004F25FB"/>
    <w:rsid w:val="004F2666"/>
    <w:rsid w:val="004F383B"/>
    <w:rsid w:val="004F5F66"/>
    <w:rsid w:val="00500D7C"/>
    <w:rsid w:val="00504D8B"/>
    <w:rsid w:val="00505502"/>
    <w:rsid w:val="005071EB"/>
    <w:rsid w:val="00513FBC"/>
    <w:rsid w:val="0052050A"/>
    <w:rsid w:val="0052075D"/>
    <w:rsid w:val="00520BC4"/>
    <w:rsid w:val="00523D6B"/>
    <w:rsid w:val="005241AA"/>
    <w:rsid w:val="00524464"/>
    <w:rsid w:val="00537544"/>
    <w:rsid w:val="005435DE"/>
    <w:rsid w:val="00552400"/>
    <w:rsid w:val="005528A5"/>
    <w:rsid w:val="00553A0B"/>
    <w:rsid w:val="00555FC1"/>
    <w:rsid w:val="00556BA9"/>
    <w:rsid w:val="0056229C"/>
    <w:rsid w:val="00564429"/>
    <w:rsid w:val="005664C6"/>
    <w:rsid w:val="005708BA"/>
    <w:rsid w:val="0057583E"/>
    <w:rsid w:val="00575DC8"/>
    <w:rsid w:val="00576364"/>
    <w:rsid w:val="005769D3"/>
    <w:rsid w:val="005825AF"/>
    <w:rsid w:val="00583A2B"/>
    <w:rsid w:val="005871BB"/>
    <w:rsid w:val="005909EE"/>
    <w:rsid w:val="00591D2B"/>
    <w:rsid w:val="00592EBE"/>
    <w:rsid w:val="00596907"/>
    <w:rsid w:val="00596FD2"/>
    <w:rsid w:val="00597E29"/>
    <w:rsid w:val="005A100E"/>
    <w:rsid w:val="005A2D04"/>
    <w:rsid w:val="005A30B3"/>
    <w:rsid w:val="005A335B"/>
    <w:rsid w:val="005A38E4"/>
    <w:rsid w:val="005B1EDE"/>
    <w:rsid w:val="005B2552"/>
    <w:rsid w:val="005B50B1"/>
    <w:rsid w:val="005B50D8"/>
    <w:rsid w:val="005C480D"/>
    <w:rsid w:val="005C4EF2"/>
    <w:rsid w:val="005C52A2"/>
    <w:rsid w:val="005C7B93"/>
    <w:rsid w:val="005D0CE6"/>
    <w:rsid w:val="005D2B9E"/>
    <w:rsid w:val="005D452C"/>
    <w:rsid w:val="005E6B0F"/>
    <w:rsid w:val="005E6C50"/>
    <w:rsid w:val="005F201B"/>
    <w:rsid w:val="005F4D19"/>
    <w:rsid w:val="006039E0"/>
    <w:rsid w:val="006051B9"/>
    <w:rsid w:val="006066E1"/>
    <w:rsid w:val="006112C2"/>
    <w:rsid w:val="00612647"/>
    <w:rsid w:val="00617208"/>
    <w:rsid w:val="00620230"/>
    <w:rsid w:val="00623CA2"/>
    <w:rsid w:val="00623D50"/>
    <w:rsid w:val="006251C3"/>
    <w:rsid w:val="0062752F"/>
    <w:rsid w:val="00635EC7"/>
    <w:rsid w:val="00636702"/>
    <w:rsid w:val="00646F4F"/>
    <w:rsid w:val="00650711"/>
    <w:rsid w:val="00651F46"/>
    <w:rsid w:val="00657DF2"/>
    <w:rsid w:val="00660FCB"/>
    <w:rsid w:val="00661FDD"/>
    <w:rsid w:val="00662A9E"/>
    <w:rsid w:val="00666362"/>
    <w:rsid w:val="00670798"/>
    <w:rsid w:val="00686E2A"/>
    <w:rsid w:val="006943BE"/>
    <w:rsid w:val="00696B93"/>
    <w:rsid w:val="006A01F6"/>
    <w:rsid w:val="006A3519"/>
    <w:rsid w:val="006A35EF"/>
    <w:rsid w:val="006A47E2"/>
    <w:rsid w:val="006A5CF2"/>
    <w:rsid w:val="006A6CF7"/>
    <w:rsid w:val="006B386C"/>
    <w:rsid w:val="006B5502"/>
    <w:rsid w:val="006B64CE"/>
    <w:rsid w:val="006C1ADC"/>
    <w:rsid w:val="006C1D34"/>
    <w:rsid w:val="006D2F1A"/>
    <w:rsid w:val="006D42CD"/>
    <w:rsid w:val="006E08D4"/>
    <w:rsid w:val="006E260C"/>
    <w:rsid w:val="006E35B2"/>
    <w:rsid w:val="006E3BE9"/>
    <w:rsid w:val="006E4612"/>
    <w:rsid w:val="006E5526"/>
    <w:rsid w:val="006E6F5B"/>
    <w:rsid w:val="006F2E5D"/>
    <w:rsid w:val="00704169"/>
    <w:rsid w:val="0071248E"/>
    <w:rsid w:val="00717A12"/>
    <w:rsid w:val="00725D9C"/>
    <w:rsid w:val="00726439"/>
    <w:rsid w:val="00745DC4"/>
    <w:rsid w:val="007506C9"/>
    <w:rsid w:val="00751ACC"/>
    <w:rsid w:val="0075251D"/>
    <w:rsid w:val="007526F4"/>
    <w:rsid w:val="007537B4"/>
    <w:rsid w:val="0075387D"/>
    <w:rsid w:val="0075458D"/>
    <w:rsid w:val="00757350"/>
    <w:rsid w:val="0076530B"/>
    <w:rsid w:val="007663E9"/>
    <w:rsid w:val="00772BBA"/>
    <w:rsid w:val="007742CF"/>
    <w:rsid w:val="00774638"/>
    <w:rsid w:val="00776D45"/>
    <w:rsid w:val="007807BA"/>
    <w:rsid w:val="0078309C"/>
    <w:rsid w:val="007872DC"/>
    <w:rsid w:val="007A5FE4"/>
    <w:rsid w:val="007A6B6B"/>
    <w:rsid w:val="007A6D11"/>
    <w:rsid w:val="007A72D7"/>
    <w:rsid w:val="007A7812"/>
    <w:rsid w:val="007B4476"/>
    <w:rsid w:val="007B72E1"/>
    <w:rsid w:val="007B770A"/>
    <w:rsid w:val="007C1321"/>
    <w:rsid w:val="007C1E7D"/>
    <w:rsid w:val="007C6EC5"/>
    <w:rsid w:val="007D2F9A"/>
    <w:rsid w:val="007D7FD0"/>
    <w:rsid w:val="007E2499"/>
    <w:rsid w:val="007E4401"/>
    <w:rsid w:val="007E4DF3"/>
    <w:rsid w:val="007E5F47"/>
    <w:rsid w:val="007F20A8"/>
    <w:rsid w:val="008020A9"/>
    <w:rsid w:val="008056F0"/>
    <w:rsid w:val="00811591"/>
    <w:rsid w:val="0081247B"/>
    <w:rsid w:val="00820F9C"/>
    <w:rsid w:val="008236B6"/>
    <w:rsid w:val="00827FEF"/>
    <w:rsid w:val="00832379"/>
    <w:rsid w:val="008472CE"/>
    <w:rsid w:val="00850DB2"/>
    <w:rsid w:val="00851CF6"/>
    <w:rsid w:val="00852C68"/>
    <w:rsid w:val="00852E57"/>
    <w:rsid w:val="00855A87"/>
    <w:rsid w:val="00861AD8"/>
    <w:rsid w:val="008622B7"/>
    <w:rsid w:val="00864203"/>
    <w:rsid w:val="008642EF"/>
    <w:rsid w:val="00866B9D"/>
    <w:rsid w:val="00876092"/>
    <w:rsid w:val="00884330"/>
    <w:rsid w:val="00885758"/>
    <w:rsid w:val="00887CD8"/>
    <w:rsid w:val="00894DF9"/>
    <w:rsid w:val="008A0A89"/>
    <w:rsid w:val="008A5D5B"/>
    <w:rsid w:val="008B30EA"/>
    <w:rsid w:val="008B3882"/>
    <w:rsid w:val="008B3F73"/>
    <w:rsid w:val="008B6BD5"/>
    <w:rsid w:val="008B6EB8"/>
    <w:rsid w:val="008C1DDD"/>
    <w:rsid w:val="008C360A"/>
    <w:rsid w:val="008C44D2"/>
    <w:rsid w:val="008C7BD2"/>
    <w:rsid w:val="008C7C9C"/>
    <w:rsid w:val="008D1E3D"/>
    <w:rsid w:val="008D2255"/>
    <w:rsid w:val="008D251B"/>
    <w:rsid w:val="008D3629"/>
    <w:rsid w:val="008D4F16"/>
    <w:rsid w:val="008D60FC"/>
    <w:rsid w:val="008D746F"/>
    <w:rsid w:val="008E77DD"/>
    <w:rsid w:val="008F37B7"/>
    <w:rsid w:val="008F548F"/>
    <w:rsid w:val="00903084"/>
    <w:rsid w:val="009076EF"/>
    <w:rsid w:val="0091225A"/>
    <w:rsid w:val="00920075"/>
    <w:rsid w:val="00923D2C"/>
    <w:rsid w:val="009259E6"/>
    <w:rsid w:val="00930129"/>
    <w:rsid w:val="00930E77"/>
    <w:rsid w:val="00936322"/>
    <w:rsid w:val="00937ABB"/>
    <w:rsid w:val="00941B92"/>
    <w:rsid w:val="00942A52"/>
    <w:rsid w:val="00945F5E"/>
    <w:rsid w:val="009476F7"/>
    <w:rsid w:val="009530FD"/>
    <w:rsid w:val="00954292"/>
    <w:rsid w:val="00971D80"/>
    <w:rsid w:val="00972A3A"/>
    <w:rsid w:val="00974FBC"/>
    <w:rsid w:val="009753B6"/>
    <w:rsid w:val="00977976"/>
    <w:rsid w:val="00981209"/>
    <w:rsid w:val="0098388F"/>
    <w:rsid w:val="009844AF"/>
    <w:rsid w:val="009869BB"/>
    <w:rsid w:val="00991BF3"/>
    <w:rsid w:val="00993E33"/>
    <w:rsid w:val="009A0140"/>
    <w:rsid w:val="009A0C53"/>
    <w:rsid w:val="009A1BD3"/>
    <w:rsid w:val="009B2103"/>
    <w:rsid w:val="009B5423"/>
    <w:rsid w:val="009C39E7"/>
    <w:rsid w:val="009C502F"/>
    <w:rsid w:val="009D218C"/>
    <w:rsid w:val="009D49D3"/>
    <w:rsid w:val="009D7E87"/>
    <w:rsid w:val="009E3112"/>
    <w:rsid w:val="009E55D1"/>
    <w:rsid w:val="009F490B"/>
    <w:rsid w:val="009F4A25"/>
    <w:rsid w:val="00A01DE8"/>
    <w:rsid w:val="00A022B6"/>
    <w:rsid w:val="00A07E6B"/>
    <w:rsid w:val="00A10A1D"/>
    <w:rsid w:val="00A14F4B"/>
    <w:rsid w:val="00A1721A"/>
    <w:rsid w:val="00A21EFC"/>
    <w:rsid w:val="00A25DA9"/>
    <w:rsid w:val="00A31819"/>
    <w:rsid w:val="00A32F63"/>
    <w:rsid w:val="00A34AF1"/>
    <w:rsid w:val="00A361DE"/>
    <w:rsid w:val="00A44C30"/>
    <w:rsid w:val="00A4642E"/>
    <w:rsid w:val="00A517F0"/>
    <w:rsid w:val="00A53347"/>
    <w:rsid w:val="00A5669C"/>
    <w:rsid w:val="00A6049B"/>
    <w:rsid w:val="00A641F1"/>
    <w:rsid w:val="00A6600C"/>
    <w:rsid w:val="00A73605"/>
    <w:rsid w:val="00A7546B"/>
    <w:rsid w:val="00A762CB"/>
    <w:rsid w:val="00A818C5"/>
    <w:rsid w:val="00A9107C"/>
    <w:rsid w:val="00A94AA4"/>
    <w:rsid w:val="00AA7748"/>
    <w:rsid w:val="00AB2565"/>
    <w:rsid w:val="00AB2A28"/>
    <w:rsid w:val="00AC19AD"/>
    <w:rsid w:val="00AC26D7"/>
    <w:rsid w:val="00AC4C23"/>
    <w:rsid w:val="00AD6BFC"/>
    <w:rsid w:val="00AD6E2E"/>
    <w:rsid w:val="00AE0F73"/>
    <w:rsid w:val="00AE117C"/>
    <w:rsid w:val="00AE1FAA"/>
    <w:rsid w:val="00AE3C49"/>
    <w:rsid w:val="00AE408C"/>
    <w:rsid w:val="00AE4D4A"/>
    <w:rsid w:val="00AE7043"/>
    <w:rsid w:val="00AE724D"/>
    <w:rsid w:val="00AF448F"/>
    <w:rsid w:val="00AF52EE"/>
    <w:rsid w:val="00AF77BC"/>
    <w:rsid w:val="00AF7BA0"/>
    <w:rsid w:val="00B008A8"/>
    <w:rsid w:val="00B144E3"/>
    <w:rsid w:val="00B21DAC"/>
    <w:rsid w:val="00B247AB"/>
    <w:rsid w:val="00B30867"/>
    <w:rsid w:val="00B31E1C"/>
    <w:rsid w:val="00B4358C"/>
    <w:rsid w:val="00B44F3D"/>
    <w:rsid w:val="00B464E6"/>
    <w:rsid w:val="00B47670"/>
    <w:rsid w:val="00B47738"/>
    <w:rsid w:val="00B51B1A"/>
    <w:rsid w:val="00B541B5"/>
    <w:rsid w:val="00B55129"/>
    <w:rsid w:val="00B5797F"/>
    <w:rsid w:val="00B663B6"/>
    <w:rsid w:val="00B706E0"/>
    <w:rsid w:val="00B70A2F"/>
    <w:rsid w:val="00B71463"/>
    <w:rsid w:val="00B779B9"/>
    <w:rsid w:val="00B81573"/>
    <w:rsid w:val="00B82288"/>
    <w:rsid w:val="00B93348"/>
    <w:rsid w:val="00B94359"/>
    <w:rsid w:val="00BA03DB"/>
    <w:rsid w:val="00BA5B89"/>
    <w:rsid w:val="00BA6600"/>
    <w:rsid w:val="00BA7341"/>
    <w:rsid w:val="00BA74B3"/>
    <w:rsid w:val="00BA7934"/>
    <w:rsid w:val="00BB0C88"/>
    <w:rsid w:val="00BB1EC7"/>
    <w:rsid w:val="00BB508B"/>
    <w:rsid w:val="00BC4F5F"/>
    <w:rsid w:val="00BC6803"/>
    <w:rsid w:val="00BD035A"/>
    <w:rsid w:val="00BD634E"/>
    <w:rsid w:val="00BE047E"/>
    <w:rsid w:val="00BE7726"/>
    <w:rsid w:val="00BF3DB1"/>
    <w:rsid w:val="00BF4793"/>
    <w:rsid w:val="00BF5B50"/>
    <w:rsid w:val="00BF6A8C"/>
    <w:rsid w:val="00BF7A7F"/>
    <w:rsid w:val="00C077FE"/>
    <w:rsid w:val="00C156C7"/>
    <w:rsid w:val="00C15D2D"/>
    <w:rsid w:val="00C17945"/>
    <w:rsid w:val="00C20FCC"/>
    <w:rsid w:val="00C24B6F"/>
    <w:rsid w:val="00C254F1"/>
    <w:rsid w:val="00C33329"/>
    <w:rsid w:val="00C408C1"/>
    <w:rsid w:val="00C429B1"/>
    <w:rsid w:val="00C458DE"/>
    <w:rsid w:val="00C6105A"/>
    <w:rsid w:val="00C61703"/>
    <w:rsid w:val="00C6180D"/>
    <w:rsid w:val="00C64F6C"/>
    <w:rsid w:val="00C705F0"/>
    <w:rsid w:val="00C732FB"/>
    <w:rsid w:val="00C74D06"/>
    <w:rsid w:val="00C75BCD"/>
    <w:rsid w:val="00C762BF"/>
    <w:rsid w:val="00C76378"/>
    <w:rsid w:val="00C8245A"/>
    <w:rsid w:val="00C828BE"/>
    <w:rsid w:val="00C855BE"/>
    <w:rsid w:val="00C90D15"/>
    <w:rsid w:val="00C942F4"/>
    <w:rsid w:val="00C94EFC"/>
    <w:rsid w:val="00C96AB5"/>
    <w:rsid w:val="00CA6B32"/>
    <w:rsid w:val="00CA7EBE"/>
    <w:rsid w:val="00CB32F6"/>
    <w:rsid w:val="00CB36FE"/>
    <w:rsid w:val="00CB6331"/>
    <w:rsid w:val="00CC043E"/>
    <w:rsid w:val="00CC0661"/>
    <w:rsid w:val="00CC0E73"/>
    <w:rsid w:val="00CC112D"/>
    <w:rsid w:val="00CC76C5"/>
    <w:rsid w:val="00CC76D1"/>
    <w:rsid w:val="00CC7CED"/>
    <w:rsid w:val="00CD01C7"/>
    <w:rsid w:val="00CD1282"/>
    <w:rsid w:val="00CD128E"/>
    <w:rsid w:val="00CD1B3A"/>
    <w:rsid w:val="00CD6EA4"/>
    <w:rsid w:val="00CE1B79"/>
    <w:rsid w:val="00CF3398"/>
    <w:rsid w:val="00CF3CC7"/>
    <w:rsid w:val="00CF6697"/>
    <w:rsid w:val="00CF78A3"/>
    <w:rsid w:val="00CF7C78"/>
    <w:rsid w:val="00D003AE"/>
    <w:rsid w:val="00D0127F"/>
    <w:rsid w:val="00D14089"/>
    <w:rsid w:val="00D21B8C"/>
    <w:rsid w:val="00D24317"/>
    <w:rsid w:val="00D27432"/>
    <w:rsid w:val="00D27E18"/>
    <w:rsid w:val="00D33E2D"/>
    <w:rsid w:val="00D46B6C"/>
    <w:rsid w:val="00D507A3"/>
    <w:rsid w:val="00D543F2"/>
    <w:rsid w:val="00D560B5"/>
    <w:rsid w:val="00D61592"/>
    <w:rsid w:val="00D61A78"/>
    <w:rsid w:val="00D626A5"/>
    <w:rsid w:val="00D63180"/>
    <w:rsid w:val="00D65ABE"/>
    <w:rsid w:val="00D72A3E"/>
    <w:rsid w:val="00D72AA3"/>
    <w:rsid w:val="00D81A1B"/>
    <w:rsid w:val="00D82B3E"/>
    <w:rsid w:val="00D86BDA"/>
    <w:rsid w:val="00D86F29"/>
    <w:rsid w:val="00D86FE9"/>
    <w:rsid w:val="00D927C4"/>
    <w:rsid w:val="00D92F26"/>
    <w:rsid w:val="00D93580"/>
    <w:rsid w:val="00DA0C31"/>
    <w:rsid w:val="00DA344B"/>
    <w:rsid w:val="00DB0764"/>
    <w:rsid w:val="00DB548F"/>
    <w:rsid w:val="00DC433D"/>
    <w:rsid w:val="00DC4527"/>
    <w:rsid w:val="00DD78EB"/>
    <w:rsid w:val="00DF2F14"/>
    <w:rsid w:val="00DF596A"/>
    <w:rsid w:val="00DF66E8"/>
    <w:rsid w:val="00E077B8"/>
    <w:rsid w:val="00E12AD6"/>
    <w:rsid w:val="00E22462"/>
    <w:rsid w:val="00E27A2D"/>
    <w:rsid w:val="00E331E3"/>
    <w:rsid w:val="00E34477"/>
    <w:rsid w:val="00E352A7"/>
    <w:rsid w:val="00E40348"/>
    <w:rsid w:val="00E43C39"/>
    <w:rsid w:val="00E44130"/>
    <w:rsid w:val="00E6545D"/>
    <w:rsid w:val="00E6563A"/>
    <w:rsid w:val="00E661B3"/>
    <w:rsid w:val="00E7269E"/>
    <w:rsid w:val="00E728CC"/>
    <w:rsid w:val="00E73D5B"/>
    <w:rsid w:val="00E76D55"/>
    <w:rsid w:val="00E81F36"/>
    <w:rsid w:val="00E832B2"/>
    <w:rsid w:val="00E84EC5"/>
    <w:rsid w:val="00E853FA"/>
    <w:rsid w:val="00E8614C"/>
    <w:rsid w:val="00E86C0F"/>
    <w:rsid w:val="00E922BF"/>
    <w:rsid w:val="00E93914"/>
    <w:rsid w:val="00E96057"/>
    <w:rsid w:val="00E96E14"/>
    <w:rsid w:val="00EA260F"/>
    <w:rsid w:val="00EB6F97"/>
    <w:rsid w:val="00EB7438"/>
    <w:rsid w:val="00EC5A90"/>
    <w:rsid w:val="00EC61DB"/>
    <w:rsid w:val="00ED3A39"/>
    <w:rsid w:val="00ED49B8"/>
    <w:rsid w:val="00EE0A31"/>
    <w:rsid w:val="00EE1193"/>
    <w:rsid w:val="00EE398B"/>
    <w:rsid w:val="00EE549D"/>
    <w:rsid w:val="00EE6435"/>
    <w:rsid w:val="00EE6C36"/>
    <w:rsid w:val="00EF0238"/>
    <w:rsid w:val="00EF16F1"/>
    <w:rsid w:val="00EF3508"/>
    <w:rsid w:val="00EF693F"/>
    <w:rsid w:val="00F02E0B"/>
    <w:rsid w:val="00F10106"/>
    <w:rsid w:val="00F12E25"/>
    <w:rsid w:val="00F13A10"/>
    <w:rsid w:val="00F14DAB"/>
    <w:rsid w:val="00F17670"/>
    <w:rsid w:val="00F27C2A"/>
    <w:rsid w:val="00F31C1C"/>
    <w:rsid w:val="00F33A59"/>
    <w:rsid w:val="00F33C2C"/>
    <w:rsid w:val="00F34E87"/>
    <w:rsid w:val="00F34EB9"/>
    <w:rsid w:val="00F37B87"/>
    <w:rsid w:val="00F40816"/>
    <w:rsid w:val="00F42BAF"/>
    <w:rsid w:val="00F43F1C"/>
    <w:rsid w:val="00F463CF"/>
    <w:rsid w:val="00F46CF3"/>
    <w:rsid w:val="00F50529"/>
    <w:rsid w:val="00F534BB"/>
    <w:rsid w:val="00F55DED"/>
    <w:rsid w:val="00F6352D"/>
    <w:rsid w:val="00F63C38"/>
    <w:rsid w:val="00F676BD"/>
    <w:rsid w:val="00F704BA"/>
    <w:rsid w:val="00F71AEC"/>
    <w:rsid w:val="00F72F60"/>
    <w:rsid w:val="00F73F8D"/>
    <w:rsid w:val="00F74AD9"/>
    <w:rsid w:val="00F761B5"/>
    <w:rsid w:val="00F7708A"/>
    <w:rsid w:val="00F83D10"/>
    <w:rsid w:val="00F948C7"/>
    <w:rsid w:val="00F953D2"/>
    <w:rsid w:val="00FA5BBC"/>
    <w:rsid w:val="00FA767C"/>
    <w:rsid w:val="00FA79A9"/>
    <w:rsid w:val="00FB115D"/>
    <w:rsid w:val="00FB6BB2"/>
    <w:rsid w:val="00FB7C46"/>
    <w:rsid w:val="00FC7D14"/>
    <w:rsid w:val="00FD3DE4"/>
    <w:rsid w:val="00FD4475"/>
    <w:rsid w:val="00FE3AC5"/>
    <w:rsid w:val="00FF40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FEC79"/>
  <w15:docId w15:val="{4DF78AD2-1DDB-4367-BC2C-45180D7E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5F0"/>
  </w:style>
  <w:style w:type="paragraph" w:styleId="Balk2">
    <w:name w:val="heading 2"/>
    <w:basedOn w:val="Normal"/>
    <w:next w:val="Normal"/>
    <w:link w:val="Balk2Char"/>
    <w:uiPriority w:val="9"/>
    <w:unhideWhenUsed/>
    <w:qFormat/>
    <w:rsid w:val="00852C68"/>
    <w:pPr>
      <w:spacing w:before="200" w:after="0" w:line="271" w:lineRule="auto"/>
      <w:outlineLvl w:val="1"/>
    </w:pPr>
    <w:rPr>
      <w:rFonts w:asciiTheme="majorHAnsi" w:eastAsiaTheme="majorEastAsia" w:hAnsiTheme="majorHAnsi" w:cstheme="majorBidi"/>
      <w:smallCaps/>
      <w:sz w:val="28"/>
      <w:szCs w:val="28"/>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2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42EF"/>
  </w:style>
  <w:style w:type="paragraph" w:styleId="AltBilgi">
    <w:name w:val="footer"/>
    <w:basedOn w:val="Normal"/>
    <w:link w:val="AltBilgiChar"/>
    <w:uiPriority w:val="99"/>
    <w:unhideWhenUsed/>
    <w:rsid w:val="008642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42EF"/>
  </w:style>
  <w:style w:type="table" w:styleId="TabloKlavuzu">
    <w:name w:val="Table Grid"/>
    <w:basedOn w:val="NormalTablo"/>
    <w:uiPriority w:val="59"/>
    <w:rsid w:val="00864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0482"/>
    <w:pPr>
      <w:ind w:left="720"/>
      <w:contextualSpacing/>
    </w:pPr>
  </w:style>
  <w:style w:type="paragraph" w:styleId="BalonMetni">
    <w:name w:val="Balloon Text"/>
    <w:basedOn w:val="Normal"/>
    <w:link w:val="BalonMetniChar"/>
    <w:uiPriority w:val="99"/>
    <w:semiHidden/>
    <w:unhideWhenUsed/>
    <w:rsid w:val="000F28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2813"/>
    <w:rPr>
      <w:rFonts w:ascii="Tahoma" w:hAnsi="Tahoma" w:cs="Tahoma"/>
      <w:sz w:val="16"/>
      <w:szCs w:val="16"/>
    </w:rPr>
  </w:style>
  <w:style w:type="paragraph" w:styleId="AralkYok">
    <w:name w:val="No Spacing"/>
    <w:uiPriority w:val="1"/>
    <w:qFormat/>
    <w:rsid w:val="00100228"/>
    <w:pPr>
      <w:spacing w:after="0" w:line="240" w:lineRule="auto"/>
    </w:pPr>
    <w:rPr>
      <w:rFonts w:ascii="Calibri" w:eastAsia="Calibri" w:hAnsi="Calibri" w:cs="Calibri"/>
      <w:lang w:eastAsia="en-US"/>
    </w:rPr>
  </w:style>
  <w:style w:type="character" w:styleId="AklamaBavurusu">
    <w:name w:val="annotation reference"/>
    <w:basedOn w:val="VarsaylanParagrafYazTipi"/>
    <w:uiPriority w:val="99"/>
    <w:semiHidden/>
    <w:unhideWhenUsed/>
    <w:rsid w:val="003F3680"/>
    <w:rPr>
      <w:sz w:val="16"/>
      <w:szCs w:val="16"/>
    </w:rPr>
  </w:style>
  <w:style w:type="paragraph" w:styleId="AklamaMetni">
    <w:name w:val="annotation text"/>
    <w:basedOn w:val="Normal"/>
    <w:link w:val="AklamaMetniChar"/>
    <w:uiPriority w:val="99"/>
    <w:semiHidden/>
    <w:unhideWhenUsed/>
    <w:rsid w:val="003F368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3680"/>
    <w:rPr>
      <w:sz w:val="20"/>
      <w:szCs w:val="20"/>
    </w:rPr>
  </w:style>
  <w:style w:type="paragraph" w:styleId="AklamaKonusu">
    <w:name w:val="annotation subject"/>
    <w:basedOn w:val="AklamaMetni"/>
    <w:next w:val="AklamaMetni"/>
    <w:link w:val="AklamaKonusuChar"/>
    <w:uiPriority w:val="99"/>
    <w:semiHidden/>
    <w:unhideWhenUsed/>
    <w:rsid w:val="003F3680"/>
    <w:rPr>
      <w:b/>
      <w:bCs/>
    </w:rPr>
  </w:style>
  <w:style w:type="character" w:customStyle="1" w:styleId="AklamaKonusuChar">
    <w:name w:val="Açıklama Konusu Char"/>
    <w:basedOn w:val="AklamaMetniChar"/>
    <w:link w:val="AklamaKonusu"/>
    <w:uiPriority w:val="99"/>
    <w:semiHidden/>
    <w:rsid w:val="003F3680"/>
    <w:rPr>
      <w:b/>
      <w:bCs/>
      <w:sz w:val="20"/>
      <w:szCs w:val="20"/>
    </w:rPr>
  </w:style>
  <w:style w:type="character" w:customStyle="1" w:styleId="Balk2Char">
    <w:name w:val="Başlık 2 Char"/>
    <w:basedOn w:val="VarsaylanParagrafYazTipi"/>
    <w:link w:val="Balk2"/>
    <w:uiPriority w:val="9"/>
    <w:rsid w:val="00852C68"/>
    <w:rPr>
      <w:rFonts w:asciiTheme="majorHAnsi" w:eastAsiaTheme="majorEastAsia" w:hAnsiTheme="majorHAnsi" w:cstheme="majorBidi"/>
      <w:smallCaps/>
      <w:sz w:val="28"/>
      <w:szCs w:val="28"/>
      <w:lang w:eastAsia="en-US"/>
    </w:rPr>
  </w:style>
  <w:style w:type="character" w:styleId="KitapBal">
    <w:name w:val="Book Title"/>
    <w:basedOn w:val="VarsaylanParagrafYazTipi"/>
    <w:uiPriority w:val="33"/>
    <w:qFormat/>
    <w:rsid w:val="00852C68"/>
    <w:rPr>
      <w:i/>
      <w:iCs/>
      <w:smallCaps/>
      <w:spacing w:val="5"/>
    </w:rPr>
  </w:style>
  <w:style w:type="table" w:customStyle="1" w:styleId="KlavuzTablo21">
    <w:name w:val="Kılavuz Tablo 21"/>
    <w:basedOn w:val="NormalTablo"/>
    <w:uiPriority w:val="47"/>
    <w:rsid w:val="00852C68"/>
    <w:pPr>
      <w:spacing w:after="0" w:line="240" w:lineRule="auto"/>
    </w:pPr>
    <w:rPr>
      <w:rFonts w:asciiTheme="majorHAnsi" w:eastAsiaTheme="majorEastAsia" w:hAnsiTheme="majorHAnsi" w:cstheme="maj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tbilgiChar0">
    <w:name w:val="Altbilgi Char"/>
    <w:rsid w:val="00520BC4"/>
    <w:rPr>
      <w:rFonts w:ascii="Calibri" w:eastAsia="Calibri" w:hAnsi="Calibri"/>
      <w:sz w:val="22"/>
      <w:szCs w:val="22"/>
      <w:lang w:eastAsia="en-US"/>
    </w:rPr>
  </w:style>
  <w:style w:type="paragraph" w:styleId="NormalWeb">
    <w:name w:val="Normal (Web)"/>
    <w:basedOn w:val="Normal"/>
    <w:uiPriority w:val="99"/>
    <w:semiHidden/>
    <w:unhideWhenUsed/>
    <w:rsid w:val="00750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VarsaylanParagrafYazTipi"/>
    <w:rsid w:val="007506C9"/>
  </w:style>
  <w:style w:type="character" w:styleId="Kpr">
    <w:name w:val="Hyperlink"/>
    <w:basedOn w:val="VarsaylanParagrafYazTipi"/>
    <w:uiPriority w:val="99"/>
    <w:semiHidden/>
    <w:unhideWhenUsed/>
    <w:rsid w:val="00032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78932">
      <w:bodyDiv w:val="1"/>
      <w:marLeft w:val="0"/>
      <w:marRight w:val="0"/>
      <w:marTop w:val="0"/>
      <w:marBottom w:val="0"/>
      <w:divBdr>
        <w:top w:val="none" w:sz="0" w:space="0" w:color="auto"/>
        <w:left w:val="none" w:sz="0" w:space="0" w:color="auto"/>
        <w:bottom w:val="none" w:sz="0" w:space="0" w:color="auto"/>
        <w:right w:val="none" w:sz="0" w:space="0" w:color="auto"/>
      </w:divBdr>
    </w:div>
    <w:div w:id="205334931">
      <w:bodyDiv w:val="1"/>
      <w:marLeft w:val="0"/>
      <w:marRight w:val="0"/>
      <w:marTop w:val="0"/>
      <w:marBottom w:val="0"/>
      <w:divBdr>
        <w:top w:val="none" w:sz="0" w:space="0" w:color="auto"/>
        <w:left w:val="none" w:sz="0" w:space="0" w:color="auto"/>
        <w:bottom w:val="none" w:sz="0" w:space="0" w:color="auto"/>
        <w:right w:val="none" w:sz="0" w:space="0" w:color="auto"/>
      </w:divBdr>
    </w:div>
    <w:div w:id="235818792">
      <w:bodyDiv w:val="1"/>
      <w:marLeft w:val="0"/>
      <w:marRight w:val="0"/>
      <w:marTop w:val="0"/>
      <w:marBottom w:val="0"/>
      <w:divBdr>
        <w:top w:val="none" w:sz="0" w:space="0" w:color="auto"/>
        <w:left w:val="none" w:sz="0" w:space="0" w:color="auto"/>
        <w:bottom w:val="none" w:sz="0" w:space="0" w:color="auto"/>
        <w:right w:val="none" w:sz="0" w:space="0" w:color="auto"/>
      </w:divBdr>
    </w:div>
    <w:div w:id="254095438">
      <w:bodyDiv w:val="1"/>
      <w:marLeft w:val="0"/>
      <w:marRight w:val="0"/>
      <w:marTop w:val="0"/>
      <w:marBottom w:val="0"/>
      <w:divBdr>
        <w:top w:val="none" w:sz="0" w:space="0" w:color="auto"/>
        <w:left w:val="none" w:sz="0" w:space="0" w:color="auto"/>
        <w:bottom w:val="none" w:sz="0" w:space="0" w:color="auto"/>
        <w:right w:val="none" w:sz="0" w:space="0" w:color="auto"/>
      </w:divBdr>
    </w:div>
    <w:div w:id="304093294">
      <w:bodyDiv w:val="1"/>
      <w:marLeft w:val="0"/>
      <w:marRight w:val="0"/>
      <w:marTop w:val="0"/>
      <w:marBottom w:val="0"/>
      <w:divBdr>
        <w:top w:val="none" w:sz="0" w:space="0" w:color="auto"/>
        <w:left w:val="none" w:sz="0" w:space="0" w:color="auto"/>
        <w:bottom w:val="none" w:sz="0" w:space="0" w:color="auto"/>
        <w:right w:val="none" w:sz="0" w:space="0" w:color="auto"/>
      </w:divBdr>
    </w:div>
    <w:div w:id="588004238">
      <w:bodyDiv w:val="1"/>
      <w:marLeft w:val="0"/>
      <w:marRight w:val="0"/>
      <w:marTop w:val="0"/>
      <w:marBottom w:val="0"/>
      <w:divBdr>
        <w:top w:val="none" w:sz="0" w:space="0" w:color="auto"/>
        <w:left w:val="none" w:sz="0" w:space="0" w:color="auto"/>
        <w:bottom w:val="none" w:sz="0" w:space="0" w:color="auto"/>
        <w:right w:val="none" w:sz="0" w:space="0" w:color="auto"/>
      </w:divBdr>
    </w:div>
    <w:div w:id="635532306">
      <w:bodyDiv w:val="1"/>
      <w:marLeft w:val="0"/>
      <w:marRight w:val="0"/>
      <w:marTop w:val="0"/>
      <w:marBottom w:val="0"/>
      <w:divBdr>
        <w:top w:val="none" w:sz="0" w:space="0" w:color="auto"/>
        <w:left w:val="none" w:sz="0" w:space="0" w:color="auto"/>
        <w:bottom w:val="none" w:sz="0" w:space="0" w:color="auto"/>
        <w:right w:val="none" w:sz="0" w:space="0" w:color="auto"/>
      </w:divBdr>
    </w:div>
    <w:div w:id="905917428">
      <w:bodyDiv w:val="1"/>
      <w:marLeft w:val="0"/>
      <w:marRight w:val="0"/>
      <w:marTop w:val="0"/>
      <w:marBottom w:val="0"/>
      <w:divBdr>
        <w:top w:val="none" w:sz="0" w:space="0" w:color="auto"/>
        <w:left w:val="none" w:sz="0" w:space="0" w:color="auto"/>
        <w:bottom w:val="none" w:sz="0" w:space="0" w:color="auto"/>
        <w:right w:val="none" w:sz="0" w:space="0" w:color="auto"/>
      </w:divBdr>
    </w:div>
    <w:div w:id="1023241860">
      <w:bodyDiv w:val="1"/>
      <w:marLeft w:val="0"/>
      <w:marRight w:val="0"/>
      <w:marTop w:val="0"/>
      <w:marBottom w:val="0"/>
      <w:divBdr>
        <w:top w:val="none" w:sz="0" w:space="0" w:color="auto"/>
        <w:left w:val="none" w:sz="0" w:space="0" w:color="auto"/>
        <w:bottom w:val="none" w:sz="0" w:space="0" w:color="auto"/>
        <w:right w:val="none" w:sz="0" w:space="0" w:color="auto"/>
      </w:divBdr>
    </w:div>
    <w:div w:id="1115558531">
      <w:bodyDiv w:val="1"/>
      <w:marLeft w:val="0"/>
      <w:marRight w:val="0"/>
      <w:marTop w:val="0"/>
      <w:marBottom w:val="0"/>
      <w:divBdr>
        <w:top w:val="none" w:sz="0" w:space="0" w:color="auto"/>
        <w:left w:val="none" w:sz="0" w:space="0" w:color="auto"/>
        <w:bottom w:val="none" w:sz="0" w:space="0" w:color="auto"/>
        <w:right w:val="none" w:sz="0" w:space="0" w:color="auto"/>
      </w:divBdr>
    </w:div>
    <w:div w:id="1213662131">
      <w:bodyDiv w:val="1"/>
      <w:marLeft w:val="0"/>
      <w:marRight w:val="0"/>
      <w:marTop w:val="0"/>
      <w:marBottom w:val="0"/>
      <w:divBdr>
        <w:top w:val="none" w:sz="0" w:space="0" w:color="auto"/>
        <w:left w:val="none" w:sz="0" w:space="0" w:color="auto"/>
        <w:bottom w:val="none" w:sz="0" w:space="0" w:color="auto"/>
        <w:right w:val="none" w:sz="0" w:space="0" w:color="auto"/>
      </w:divBdr>
    </w:div>
    <w:div w:id="1388990456">
      <w:bodyDiv w:val="1"/>
      <w:marLeft w:val="0"/>
      <w:marRight w:val="0"/>
      <w:marTop w:val="0"/>
      <w:marBottom w:val="0"/>
      <w:divBdr>
        <w:top w:val="none" w:sz="0" w:space="0" w:color="auto"/>
        <w:left w:val="none" w:sz="0" w:space="0" w:color="auto"/>
        <w:bottom w:val="none" w:sz="0" w:space="0" w:color="auto"/>
        <w:right w:val="none" w:sz="0" w:space="0" w:color="auto"/>
      </w:divBdr>
    </w:div>
    <w:div w:id="1559508694">
      <w:bodyDiv w:val="1"/>
      <w:marLeft w:val="0"/>
      <w:marRight w:val="0"/>
      <w:marTop w:val="0"/>
      <w:marBottom w:val="0"/>
      <w:divBdr>
        <w:top w:val="none" w:sz="0" w:space="0" w:color="auto"/>
        <w:left w:val="none" w:sz="0" w:space="0" w:color="auto"/>
        <w:bottom w:val="none" w:sz="0" w:space="0" w:color="auto"/>
        <w:right w:val="none" w:sz="0" w:space="0" w:color="auto"/>
      </w:divBdr>
    </w:div>
    <w:div w:id="1964925847">
      <w:bodyDiv w:val="1"/>
      <w:marLeft w:val="0"/>
      <w:marRight w:val="0"/>
      <w:marTop w:val="0"/>
      <w:marBottom w:val="0"/>
      <w:divBdr>
        <w:top w:val="none" w:sz="0" w:space="0" w:color="auto"/>
        <w:left w:val="none" w:sz="0" w:space="0" w:color="auto"/>
        <w:bottom w:val="none" w:sz="0" w:space="0" w:color="auto"/>
        <w:right w:val="none" w:sz="0" w:space="0" w:color="auto"/>
      </w:divBdr>
    </w:div>
    <w:div w:id="1980567623">
      <w:bodyDiv w:val="1"/>
      <w:marLeft w:val="0"/>
      <w:marRight w:val="0"/>
      <w:marTop w:val="0"/>
      <w:marBottom w:val="0"/>
      <w:divBdr>
        <w:top w:val="none" w:sz="0" w:space="0" w:color="auto"/>
        <w:left w:val="none" w:sz="0" w:space="0" w:color="auto"/>
        <w:bottom w:val="none" w:sz="0" w:space="0" w:color="auto"/>
        <w:right w:val="none" w:sz="0" w:space="0" w:color="auto"/>
      </w:divBdr>
    </w:div>
    <w:div w:id="2036342337">
      <w:bodyDiv w:val="1"/>
      <w:marLeft w:val="0"/>
      <w:marRight w:val="0"/>
      <w:marTop w:val="0"/>
      <w:marBottom w:val="0"/>
      <w:divBdr>
        <w:top w:val="none" w:sz="0" w:space="0" w:color="auto"/>
        <w:left w:val="none" w:sz="0" w:space="0" w:color="auto"/>
        <w:bottom w:val="none" w:sz="0" w:space="0" w:color="auto"/>
        <w:right w:val="none" w:sz="0" w:space="0" w:color="auto"/>
      </w:divBdr>
    </w:div>
    <w:div w:id="210340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0B_TUSXtJllu2U19pbEU5Ti0tWlk?resourcekey=0-cpZKa3C7nmfVJH5sF4zF_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ariyerkapisi.cbiko.gov.tr/" TargetMode="External"/><Relationship Id="rId4" Type="http://schemas.openxmlformats.org/officeDocument/2006/relationships/settings" Target="settings.xml"/><Relationship Id="rId9" Type="http://schemas.openxmlformats.org/officeDocument/2006/relationships/hyperlink" Target="https://drive.google.com/drive/folders/0B_TUSXtJllu2U19pbEU5Ti0tWlk?resourcekey=0-cpZKa3C7nmfVJH5sF4zF_Q"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D9C0-2FC2-40D0-A541-9C61CA163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4981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AYBU</cp:lastModifiedBy>
  <cp:revision>5</cp:revision>
  <cp:lastPrinted>2022-02-02T06:53:00Z</cp:lastPrinted>
  <dcterms:created xsi:type="dcterms:W3CDTF">2023-04-18T09:46:00Z</dcterms:created>
  <dcterms:modified xsi:type="dcterms:W3CDTF">2023-04-18T13:20:00Z</dcterms:modified>
</cp:coreProperties>
</file>