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1B550" w14:textId="77777777"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59D4B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14:paraId="03604148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14:paraId="1EB52460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264139B7" w14:textId="77777777" w:rsidR="006D3706" w:rsidRDefault="006D3706" w:rsidP="006D3706">
      <w:pPr>
        <w:jc w:val="both"/>
      </w:pPr>
    </w:p>
    <w:p w14:paraId="2F4FD5DB" w14:textId="65DF2794"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</w:t>
      </w:r>
      <w:r w:rsidRPr="006D3706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>
        <w:rPr>
          <w:rFonts w:ascii="Times New Roman" w:hAnsi="Times New Roman" w:cs="Times New Roman"/>
          <w:sz w:val="24"/>
          <w:szCs w:val="24"/>
        </w:rPr>
        <w:t>siyim. 2021-2022</w:t>
      </w:r>
      <w:r w:rsidR="0000728C">
        <w:rPr>
          <w:rFonts w:ascii="Times New Roman" w:hAnsi="Times New Roman" w:cs="Times New Roman"/>
          <w:sz w:val="24"/>
          <w:szCs w:val="24"/>
        </w:rPr>
        <w:t xml:space="preserve"> A</w:t>
      </w:r>
      <w:r w:rsidRPr="006D3706">
        <w:rPr>
          <w:rFonts w:ascii="Times New Roman" w:hAnsi="Times New Roman" w:cs="Times New Roman"/>
          <w:sz w:val="24"/>
          <w:szCs w:val="24"/>
        </w:rPr>
        <w:t>k</w:t>
      </w:r>
      <w:r w:rsidR="00D90925">
        <w:rPr>
          <w:rFonts w:ascii="Times New Roman" w:hAnsi="Times New Roman" w:cs="Times New Roman"/>
          <w:sz w:val="24"/>
          <w:szCs w:val="24"/>
        </w:rPr>
        <w:t xml:space="preserve">ademik </w:t>
      </w:r>
      <w:r w:rsidR="0000728C">
        <w:rPr>
          <w:rFonts w:ascii="Times New Roman" w:hAnsi="Times New Roman" w:cs="Times New Roman"/>
          <w:sz w:val="24"/>
          <w:szCs w:val="24"/>
        </w:rPr>
        <w:t>Y</w:t>
      </w:r>
      <w:r w:rsidR="005F7106">
        <w:rPr>
          <w:rFonts w:ascii="Times New Roman" w:hAnsi="Times New Roman" w:cs="Times New Roman"/>
          <w:sz w:val="24"/>
          <w:szCs w:val="24"/>
        </w:rPr>
        <w:t>ılı Güz</w:t>
      </w:r>
      <w:r w:rsidR="00D90925">
        <w:rPr>
          <w:rFonts w:ascii="Times New Roman" w:hAnsi="Times New Roman" w:cs="Times New Roman"/>
          <w:sz w:val="24"/>
          <w:szCs w:val="24"/>
        </w:rPr>
        <w:t xml:space="preserve"> 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Pr="006D3706">
        <w:rPr>
          <w:rFonts w:ascii="Times New Roman" w:hAnsi="Times New Roman" w:cs="Times New Roman"/>
          <w:sz w:val="24"/>
          <w:szCs w:val="24"/>
        </w:rPr>
        <w:t xml:space="preserve">eğitim almak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</w:rPr>
        <w:t>...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nedeniyle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24CC0B20" w14:textId="77777777"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42D398ED" w14:textId="77777777"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14:paraId="4A9E8ED1" w14:textId="77777777"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14:paraId="3FD9D625" w14:textId="253915E1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/ </w:t>
      </w:r>
      <w:r w:rsidR="00E54CED">
        <w:rPr>
          <w:rFonts w:ascii="Times New Roman" w:hAnsi="Times New Roman" w:cs="Times New Roman"/>
          <w:sz w:val="24"/>
          <w:szCs w:val="24"/>
        </w:rPr>
        <w:t>04</w:t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 /20</w:t>
      </w:r>
      <w:r w:rsidR="00E54CED">
        <w:rPr>
          <w:rFonts w:ascii="Times New Roman" w:hAnsi="Times New Roman" w:cs="Times New Roman"/>
          <w:sz w:val="24"/>
          <w:szCs w:val="24"/>
        </w:rPr>
        <w:t>21</w:t>
      </w:r>
    </w:p>
    <w:p w14:paraId="22F92AB3" w14:textId="77777777"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14:paraId="4BE7E606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1A705B95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63763014" w14:textId="77777777" w:rsidR="00324DEF" w:rsidRPr="006D3706" w:rsidRDefault="00324DEF" w:rsidP="00324DEF">
      <w:pPr>
        <w:rPr>
          <w:sz w:val="24"/>
          <w:szCs w:val="24"/>
        </w:rPr>
      </w:pPr>
    </w:p>
    <w:p w14:paraId="481F5E02" w14:textId="77777777"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14:paraId="76665E65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50404991" w14:textId="77777777"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14:paraId="4D5329B3" w14:textId="77777777"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14:paraId="0A7392B2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61E7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B86FA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F72B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7F7FF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1E781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AE8B4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TO ANKARA YILDIRIM BEYAZIT UNIVERSITY</w:t>
      </w:r>
    </w:p>
    <w:p w14:paraId="161DF4A5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14:paraId="163F1AB6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DF0778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D258354" w14:textId="09D8114E" w:rsidR="00B4319F" w:rsidRDefault="00E3602C" w:rsidP="00E54CE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(grade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………………(department/program) </w:t>
      </w:r>
      <w:r>
        <w:rPr>
          <w:rFonts w:ascii="Times New Roman" w:hAnsi="Times New Roman" w:cs="Times New Roman"/>
          <w:sz w:val="24"/>
          <w:szCs w:val="24"/>
          <w:lang w:val="en-GB"/>
        </w:rPr>
        <w:t>in the 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eligible 2021-2022 Fall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Studies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ght to another candidate due to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(reasons). I am aware that my participation right would not be valid in the next semesters/years.</w:t>
      </w:r>
    </w:p>
    <w:p w14:paraId="032C03D6" w14:textId="77777777" w:rsidR="00B4319F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A9BE5CF" w14:textId="77777777" w:rsidR="00E3602C" w:rsidRPr="00E3602C" w:rsidRDefault="00E3602C" w:rsidP="00E54CED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14:paraId="59CC1177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4C6D5DB" w14:textId="33CF59DC" w:rsidR="00E3602C" w:rsidRPr="00E3602C" w:rsidRDefault="007F377E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…/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>04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/2021</w:t>
      </w:r>
    </w:p>
    <w:p w14:paraId="5B06DAF2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Name/Surname</w:t>
      </w:r>
    </w:p>
    <w:p w14:paraId="310A4C15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7315971F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5363C5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14:paraId="00273870" w14:textId="77777777"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14:paraId="7BACD92E" w14:textId="77777777"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14:paraId="3114B844" w14:textId="77777777"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E54CED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Bekir Burak SOYER</cp:lastModifiedBy>
  <cp:revision>3</cp:revision>
  <dcterms:created xsi:type="dcterms:W3CDTF">2021-04-15T07:43:00Z</dcterms:created>
  <dcterms:modified xsi:type="dcterms:W3CDTF">2021-04-15T18:48:00Z</dcterms:modified>
</cp:coreProperties>
</file>