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248B9" w14:textId="77777777" w:rsidR="003C5CFD" w:rsidRPr="00B10891" w:rsidRDefault="003C5CFD" w:rsidP="00CF1609">
      <w:pPr>
        <w:rPr>
          <w:rFonts w:ascii="Avenir Next LT Pro" w:hAnsi="Avenir Next LT Pro"/>
          <w:b/>
          <w:bCs/>
          <w:sz w:val="20"/>
          <w:szCs w:val="20"/>
        </w:rPr>
      </w:pPr>
      <w:proofErr w:type="spellStart"/>
      <w:r w:rsidRPr="00B10891">
        <w:rPr>
          <w:rFonts w:ascii="Avenir Next LT Pro" w:hAnsi="Avenir Next LT Pro"/>
          <w:b/>
          <w:bCs/>
          <w:sz w:val="20"/>
          <w:szCs w:val="20"/>
        </w:rPr>
        <w:t>Literatür</w:t>
      </w:r>
      <w:proofErr w:type="spellEnd"/>
      <w:r w:rsidRPr="00B10891">
        <w:rPr>
          <w:rFonts w:ascii="Avenir Next LT Pro" w:hAnsi="Avenir Next LT Pro"/>
          <w:b/>
          <w:bCs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b/>
          <w:bCs/>
          <w:sz w:val="20"/>
          <w:szCs w:val="20"/>
        </w:rPr>
        <w:t>Taramasında</w:t>
      </w:r>
      <w:proofErr w:type="spellEnd"/>
      <w:r w:rsidRPr="00B10891">
        <w:rPr>
          <w:rFonts w:ascii="Avenir Next LT Pro" w:hAnsi="Avenir Next LT Pro"/>
          <w:b/>
          <w:bCs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b/>
          <w:bCs/>
          <w:sz w:val="20"/>
          <w:szCs w:val="20"/>
        </w:rPr>
        <w:t>Yapay</w:t>
      </w:r>
      <w:proofErr w:type="spellEnd"/>
      <w:r w:rsidRPr="00B10891">
        <w:rPr>
          <w:rFonts w:ascii="Avenir Next LT Pro" w:hAnsi="Avenir Next LT Pro"/>
          <w:b/>
          <w:bCs/>
          <w:sz w:val="20"/>
          <w:szCs w:val="20"/>
        </w:rPr>
        <w:t xml:space="preserve"> Zeka </w:t>
      </w:r>
      <w:proofErr w:type="spellStart"/>
      <w:r w:rsidRPr="00B10891">
        <w:rPr>
          <w:rFonts w:ascii="Avenir Next LT Pro" w:hAnsi="Avenir Next LT Pro"/>
          <w:b/>
          <w:bCs/>
          <w:sz w:val="20"/>
          <w:szCs w:val="20"/>
        </w:rPr>
        <w:t>Desteği</w:t>
      </w:r>
      <w:proofErr w:type="spellEnd"/>
      <w:r w:rsidRPr="00B10891">
        <w:rPr>
          <w:rFonts w:ascii="Avenir Next LT Pro" w:hAnsi="Avenir Next LT Pro"/>
          <w:b/>
          <w:bCs/>
          <w:sz w:val="20"/>
          <w:szCs w:val="20"/>
        </w:rPr>
        <w:t>: ProQuest Dissertations &amp; Theses</w:t>
      </w:r>
    </w:p>
    <w:p w14:paraId="320C8579" w14:textId="77777777" w:rsidR="003C5CFD" w:rsidRPr="00B10891" w:rsidRDefault="003C5CFD" w:rsidP="00CF1609">
      <w:pPr>
        <w:rPr>
          <w:rFonts w:ascii="Avenir Next LT Pro" w:hAnsi="Avenir Next LT Pro"/>
          <w:b/>
          <w:bCs/>
          <w:sz w:val="20"/>
          <w:szCs w:val="20"/>
        </w:rPr>
      </w:pPr>
      <w:r w:rsidRPr="00B10891">
        <w:rPr>
          <w:rFonts w:ascii="Avenir Next LT Pro" w:hAnsi="Avenir Next LT Pro"/>
          <w:sz w:val="20"/>
          <w:szCs w:val="20"/>
        </w:rPr>
        <w:t>18/08/2026, </w:t>
      </w:r>
      <w:proofErr w:type="spellStart"/>
      <w:r w:rsidRPr="00B10891">
        <w:rPr>
          <w:rFonts w:ascii="Avenir Next LT Pro" w:hAnsi="Avenir Next LT Pro"/>
          <w:sz w:val="20"/>
          <w:szCs w:val="20"/>
        </w:rPr>
        <w:t>Salı</w:t>
      </w:r>
      <w:proofErr w:type="spellEnd"/>
      <w:r w:rsidRPr="00B10891">
        <w:rPr>
          <w:rFonts w:ascii="Avenir Next LT Pro" w:hAnsi="Avenir Next LT Pro"/>
          <w:sz w:val="20"/>
          <w:szCs w:val="20"/>
        </w:rPr>
        <w:t>  14:00</w:t>
      </w:r>
      <w:r w:rsidRPr="00B10891">
        <w:rPr>
          <w:rFonts w:ascii="Arial" w:hAnsi="Arial" w:cs="Arial"/>
          <w:sz w:val="20"/>
          <w:szCs w:val="20"/>
        </w:rPr>
        <w:t>   </w:t>
      </w:r>
      <w:r w:rsidRPr="00B10891">
        <w:rPr>
          <w:rFonts w:ascii="Avenir Next LT Pro" w:hAnsi="Avenir Next LT Pro"/>
          <w:sz w:val="20"/>
          <w:szCs w:val="20"/>
        </w:rPr>
        <w:t xml:space="preserve"> 60 dk</w:t>
      </w:r>
      <w:r w:rsidRPr="00B10891">
        <w:rPr>
          <w:rFonts w:ascii="Arial" w:hAnsi="Arial" w:cs="Arial"/>
          <w:sz w:val="20"/>
          <w:szCs w:val="20"/>
        </w:rPr>
        <w:t> </w:t>
      </w:r>
      <w:r w:rsidRPr="00B10891">
        <w:rPr>
          <w:rFonts w:ascii="Avenir Next LT Pro" w:hAnsi="Avenir Next LT Pro"/>
          <w:sz w:val="20"/>
          <w:szCs w:val="20"/>
        </w:rPr>
        <w:t> </w:t>
      </w:r>
    </w:p>
    <w:p w14:paraId="25694980" w14:textId="77777777" w:rsidR="003C5CFD" w:rsidRPr="00B10891" w:rsidRDefault="003C5CFD" w:rsidP="00CF1609">
      <w:pPr>
        <w:rPr>
          <w:rFonts w:ascii="Avenir Next LT Pro" w:hAnsi="Avenir Next LT Pro"/>
          <w:sz w:val="20"/>
          <w:szCs w:val="20"/>
        </w:rPr>
      </w:pPr>
      <w:r w:rsidRPr="00CF1609">
        <w:rPr>
          <w:rFonts w:ascii="Avenir Next LT Pro" w:hAnsi="Avenir Next LT Pro"/>
          <w:sz w:val="20"/>
          <w:szCs w:val="20"/>
        </w:rPr>
        <w:t>Kayıt linki: </w:t>
      </w:r>
      <w:hyperlink r:id="rId6" w:history="1">
        <w:r w:rsidRPr="00CF1609">
          <w:rPr>
            <w:rStyle w:val="Hyperlink"/>
            <w:rFonts w:ascii="Avenir Next LT Pro" w:hAnsi="Avenir Next LT Pro"/>
            <w:sz w:val="20"/>
            <w:szCs w:val="20"/>
          </w:rPr>
          <w:t>https://clarivatesupport.webex.com/weblink/register/r27ca28a1c87b4d20634408fcace5a96d</w:t>
        </w:r>
      </w:hyperlink>
      <w:r w:rsidRPr="00CF1609">
        <w:rPr>
          <w:rFonts w:ascii="Avenir Next LT Pro" w:hAnsi="Avenir Next LT Pro"/>
          <w:sz w:val="20"/>
          <w:szCs w:val="20"/>
        </w:rPr>
        <w:t xml:space="preserve"> </w:t>
      </w:r>
      <w:r w:rsidRPr="00CF1609">
        <w:rPr>
          <w:rFonts w:ascii="Avenir Next LT Pro" w:hAnsi="Avenir Next LT Pro"/>
          <w:sz w:val="20"/>
          <w:szCs w:val="20"/>
        </w:rPr>
        <w:br/>
      </w:r>
      <w:proofErr w:type="spellStart"/>
      <w:r w:rsidRPr="00CF1609">
        <w:rPr>
          <w:rFonts w:ascii="Avenir Next LT Pro" w:hAnsi="Avenir Next LT Pro"/>
          <w:sz w:val="20"/>
          <w:szCs w:val="20"/>
        </w:rPr>
        <w:t>Sunum</w:t>
      </w:r>
      <w:proofErr w:type="spellEnd"/>
      <w:r w:rsidRPr="00CF1609">
        <w:rPr>
          <w:rFonts w:ascii="Avenir Next LT Pro" w:hAnsi="Avenir Next LT Pro"/>
          <w:sz w:val="20"/>
          <w:szCs w:val="20"/>
        </w:rPr>
        <w:t>:</w:t>
      </w:r>
      <w:r w:rsidRPr="00B10891">
        <w:rPr>
          <w:rFonts w:ascii="Avenir Next LT Pro" w:hAnsi="Avenir Next LT Pro"/>
          <w:sz w:val="20"/>
          <w:szCs w:val="20"/>
        </w:rPr>
        <w:t xml:space="preserve"> Handan ILIC – </w:t>
      </w:r>
      <w:proofErr w:type="spellStart"/>
      <w:r w:rsidRPr="00B10891">
        <w:rPr>
          <w:rFonts w:ascii="Avenir Next LT Pro" w:hAnsi="Avenir Next LT Pro"/>
          <w:sz w:val="20"/>
          <w:szCs w:val="20"/>
        </w:rPr>
        <w:t>Türkçe</w:t>
      </w:r>
      <w:proofErr w:type="spellEnd"/>
    </w:p>
    <w:p w14:paraId="3E60A811" w14:textId="77777777" w:rsidR="001A0077" w:rsidRDefault="003C5CFD" w:rsidP="001A0077">
      <w:pPr>
        <w:pStyle w:val="ListParagraph"/>
        <w:numPr>
          <w:ilvl w:val="0"/>
          <w:numId w:val="6"/>
        </w:numPr>
        <w:rPr>
          <w:rFonts w:ascii="Avenir Next LT Pro" w:hAnsi="Avenir Next LT Pro" w:cstheme="minorHAnsi"/>
          <w:color w:val="000000"/>
          <w:sz w:val="20"/>
          <w:szCs w:val="20"/>
        </w:rPr>
      </w:pPr>
      <w:r w:rsidRPr="001A0077">
        <w:rPr>
          <w:rFonts w:ascii="Avenir Next LT Pro" w:hAnsi="Avenir Next LT Pro" w:cstheme="minorHAnsi"/>
          <w:color w:val="000000"/>
          <w:sz w:val="20"/>
          <w:szCs w:val="20"/>
        </w:rPr>
        <w:t xml:space="preserve">ProQuest Dissertations &amp; Theses Global (PQDT) </w:t>
      </w:r>
      <w:proofErr w:type="spellStart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>üzerindeki</w:t>
      </w:r>
      <w:proofErr w:type="spellEnd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>verileri</w:t>
      </w:r>
      <w:proofErr w:type="spellEnd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>değerlendirmek</w:t>
      </w:r>
      <w:proofErr w:type="spellEnd"/>
    </w:p>
    <w:p w14:paraId="25EEF90C" w14:textId="77777777" w:rsidR="001A0077" w:rsidRDefault="003C5CFD" w:rsidP="001A0077">
      <w:pPr>
        <w:pStyle w:val="ListParagraph"/>
        <w:numPr>
          <w:ilvl w:val="0"/>
          <w:numId w:val="6"/>
        </w:numPr>
        <w:rPr>
          <w:rFonts w:ascii="Avenir Next LT Pro" w:hAnsi="Avenir Next LT Pro" w:cstheme="minorHAnsi"/>
          <w:color w:val="000000"/>
          <w:sz w:val="20"/>
          <w:szCs w:val="20"/>
        </w:rPr>
      </w:pPr>
      <w:r w:rsidRPr="001A0077">
        <w:rPr>
          <w:rFonts w:ascii="Avenir Next LT Pro" w:hAnsi="Avenir Next LT Pro" w:cstheme="minorHAnsi"/>
          <w:color w:val="000000"/>
          <w:sz w:val="20"/>
          <w:szCs w:val="20"/>
        </w:rPr>
        <w:t xml:space="preserve">Bilgi </w:t>
      </w:r>
      <w:proofErr w:type="spellStart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>arama</w:t>
      </w:r>
      <w:proofErr w:type="spellEnd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>için</w:t>
      </w:r>
      <w:proofErr w:type="spellEnd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>en</w:t>
      </w:r>
      <w:proofErr w:type="spellEnd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 xml:space="preserve"> iyi </w:t>
      </w:r>
      <w:proofErr w:type="spellStart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>uygulamaları</w:t>
      </w:r>
      <w:proofErr w:type="spellEnd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>kullanmak</w:t>
      </w:r>
      <w:proofErr w:type="spellEnd"/>
    </w:p>
    <w:p w14:paraId="347ED203" w14:textId="77777777" w:rsidR="001A0077" w:rsidRDefault="003C5CFD" w:rsidP="001A0077">
      <w:pPr>
        <w:pStyle w:val="ListParagraph"/>
        <w:numPr>
          <w:ilvl w:val="0"/>
          <w:numId w:val="6"/>
        </w:numPr>
        <w:rPr>
          <w:rFonts w:ascii="Avenir Next LT Pro" w:hAnsi="Avenir Next LT Pro" w:cstheme="minorHAnsi"/>
          <w:color w:val="000000"/>
          <w:sz w:val="20"/>
          <w:szCs w:val="20"/>
        </w:rPr>
      </w:pPr>
      <w:r w:rsidRPr="001A0077">
        <w:rPr>
          <w:rFonts w:ascii="Avenir Next LT Pro" w:hAnsi="Avenir Next LT Pro" w:cstheme="minorHAnsi"/>
          <w:color w:val="000000"/>
          <w:sz w:val="20"/>
          <w:szCs w:val="20"/>
        </w:rPr>
        <w:t xml:space="preserve">ProQuest Dissertations &amp; Theses Global (PQDT) a yeni </w:t>
      </w:r>
      <w:proofErr w:type="spellStart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>eklenen</w:t>
      </w:r>
      <w:proofErr w:type="spellEnd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>yapay</w:t>
      </w:r>
      <w:proofErr w:type="spellEnd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>zeka</w:t>
      </w:r>
      <w:proofErr w:type="spellEnd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>destekli</w:t>
      </w:r>
      <w:proofErr w:type="spellEnd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 xml:space="preserve"> Araştırma </w:t>
      </w:r>
      <w:proofErr w:type="spellStart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>Asistanı</w:t>
      </w:r>
      <w:proofErr w:type="spellEnd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>hakkında</w:t>
      </w:r>
      <w:proofErr w:type="spellEnd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 xml:space="preserve"> bilgi </w:t>
      </w:r>
      <w:proofErr w:type="spellStart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>sahibi</w:t>
      </w:r>
      <w:proofErr w:type="spellEnd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>olmak</w:t>
      </w:r>
      <w:proofErr w:type="spellEnd"/>
    </w:p>
    <w:p w14:paraId="474E41DB" w14:textId="7E739DEF" w:rsidR="003C5CFD" w:rsidRDefault="003C5CFD" w:rsidP="001A0077">
      <w:pPr>
        <w:pStyle w:val="ListParagraph"/>
        <w:numPr>
          <w:ilvl w:val="0"/>
          <w:numId w:val="6"/>
        </w:numPr>
        <w:rPr>
          <w:rFonts w:ascii="Avenir Next LT Pro" w:hAnsi="Avenir Next LT Pro" w:cstheme="minorHAnsi"/>
          <w:color w:val="000000"/>
          <w:sz w:val="20"/>
          <w:szCs w:val="20"/>
        </w:rPr>
      </w:pPr>
      <w:r w:rsidRPr="001A0077">
        <w:rPr>
          <w:rFonts w:ascii="Avenir Next LT Pro" w:hAnsi="Avenir Next LT Pro" w:cstheme="minorHAnsi"/>
          <w:color w:val="000000"/>
          <w:sz w:val="20"/>
          <w:szCs w:val="20"/>
        </w:rPr>
        <w:t xml:space="preserve">Ek ProQuest Destek </w:t>
      </w:r>
      <w:proofErr w:type="spellStart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>kaynaklarını</w:t>
      </w:r>
      <w:proofErr w:type="spellEnd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 w:cstheme="minorHAnsi"/>
          <w:color w:val="000000"/>
          <w:sz w:val="20"/>
          <w:szCs w:val="20"/>
        </w:rPr>
        <w:t>bulmak</w:t>
      </w:r>
      <w:proofErr w:type="spellEnd"/>
    </w:p>
    <w:p w14:paraId="6B2FA511" w14:textId="77777777" w:rsidR="001A0077" w:rsidRPr="001A0077" w:rsidRDefault="001A0077" w:rsidP="001A0077">
      <w:pPr>
        <w:pStyle w:val="ListParagraph"/>
        <w:rPr>
          <w:rFonts w:ascii="Avenir Next LT Pro" w:hAnsi="Avenir Next LT Pro" w:cstheme="minorHAnsi"/>
          <w:color w:val="000000"/>
          <w:sz w:val="20"/>
          <w:szCs w:val="20"/>
        </w:rPr>
      </w:pPr>
    </w:p>
    <w:p w14:paraId="5E1945B2" w14:textId="77777777" w:rsidR="003C5CFD" w:rsidRPr="00B10891" w:rsidRDefault="003C5CFD" w:rsidP="003C5CFD">
      <w:pPr>
        <w:rPr>
          <w:rFonts w:ascii="Avenir Next LT Pro" w:hAnsi="Avenir Next LT Pro" w:cstheme="minorHAnsi"/>
          <w:b/>
          <w:bCs/>
          <w:sz w:val="20"/>
          <w:szCs w:val="20"/>
        </w:rPr>
      </w:pPr>
      <w:r w:rsidRPr="00B10891">
        <w:rPr>
          <w:rFonts w:ascii="Avenir Next LT Pro" w:hAnsi="Avenir Next LT Pro" w:cstheme="minorHAnsi"/>
          <w:b/>
          <w:bCs/>
          <w:sz w:val="20"/>
          <w:szCs w:val="20"/>
        </w:rPr>
        <w:t xml:space="preserve">Web of Science Core Collection </w:t>
      </w:r>
      <w:proofErr w:type="spellStart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>kullanarak</w:t>
      </w:r>
      <w:proofErr w:type="spellEnd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>güvenle</w:t>
      </w:r>
      <w:proofErr w:type="spellEnd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>araştırma</w:t>
      </w:r>
      <w:proofErr w:type="spellEnd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>yapın</w:t>
      </w:r>
      <w:proofErr w:type="spellEnd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 xml:space="preserve">: </w:t>
      </w:r>
      <w:proofErr w:type="spellStart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>Tüm</w:t>
      </w:r>
      <w:proofErr w:type="spellEnd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>Araştırmacılar</w:t>
      </w:r>
      <w:proofErr w:type="spellEnd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>İçin</w:t>
      </w:r>
      <w:proofErr w:type="spellEnd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>!</w:t>
      </w:r>
    </w:p>
    <w:p w14:paraId="0A93B900" w14:textId="6587432E" w:rsidR="003C5CFD" w:rsidRPr="00B10891" w:rsidRDefault="003C5CFD" w:rsidP="003C5CFD">
      <w:pPr>
        <w:rPr>
          <w:rFonts w:ascii="Avenir Next LT Pro" w:hAnsi="Avenir Next LT Pro" w:cstheme="minorHAnsi"/>
          <w:sz w:val="20"/>
          <w:szCs w:val="20"/>
        </w:rPr>
      </w:pPr>
      <w:r w:rsidRPr="00B10891">
        <w:rPr>
          <w:rFonts w:ascii="Avenir Next LT Pro" w:hAnsi="Avenir Next LT Pro" w:cstheme="minorHAnsi"/>
          <w:sz w:val="20"/>
          <w:szCs w:val="20"/>
        </w:rPr>
        <w:t>2</w:t>
      </w:r>
      <w:r w:rsidR="005D2499">
        <w:rPr>
          <w:rFonts w:ascii="Avenir Next LT Pro" w:hAnsi="Avenir Next LT Pro" w:cstheme="minorHAnsi"/>
          <w:sz w:val="20"/>
          <w:szCs w:val="20"/>
        </w:rPr>
        <w:t>0</w:t>
      </w:r>
      <w:r w:rsidRPr="00B10891">
        <w:rPr>
          <w:rFonts w:ascii="Avenir Next LT Pro" w:hAnsi="Avenir Next LT Pro" w:cstheme="minorHAnsi"/>
          <w:sz w:val="20"/>
          <w:szCs w:val="20"/>
        </w:rPr>
        <w:t>/0</w:t>
      </w:r>
      <w:r w:rsidR="005D2499">
        <w:rPr>
          <w:rFonts w:ascii="Avenir Next LT Pro" w:hAnsi="Avenir Next LT Pro" w:cstheme="minorHAnsi"/>
          <w:sz w:val="20"/>
          <w:szCs w:val="20"/>
        </w:rPr>
        <w:t>8</w:t>
      </w:r>
      <w:r w:rsidRPr="00B10891">
        <w:rPr>
          <w:rFonts w:ascii="Avenir Next LT Pro" w:hAnsi="Avenir Next LT Pro" w:cstheme="minorHAnsi"/>
          <w:sz w:val="20"/>
          <w:szCs w:val="20"/>
        </w:rPr>
        <w:t xml:space="preserve">/2026, </w:t>
      </w:r>
      <w:r w:rsidR="005D2499">
        <w:rPr>
          <w:rFonts w:ascii="Avenir Next LT Pro" w:hAnsi="Avenir Next LT Pro" w:cstheme="minorHAnsi"/>
          <w:sz w:val="20"/>
          <w:szCs w:val="20"/>
        </w:rPr>
        <w:t>Perşembe</w:t>
      </w:r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11:</w:t>
      </w:r>
      <w:r w:rsidRPr="00B10891">
        <w:rPr>
          <w:rFonts w:ascii="Avenir Next LT Pro" w:hAnsi="Avenir Next LT Pro" w:cstheme="minorHAnsi"/>
          <w:sz w:val="20"/>
          <w:szCs w:val="20"/>
        </w:rPr>
        <w:t>0</w:t>
      </w:r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0 </w:t>
      </w:r>
      <w:r w:rsidRPr="00B10891">
        <w:rPr>
          <w:rFonts w:ascii="Avenir Next LT Pro" w:hAnsi="Avenir Next LT Pro" w:cstheme="minorHAnsi"/>
          <w:sz w:val="20"/>
          <w:szCs w:val="20"/>
        </w:rPr>
        <w:t>60</w:t>
      </w:r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 dk  </w:t>
      </w:r>
    </w:p>
    <w:p w14:paraId="602CE7BA" w14:textId="0B6247D1" w:rsidR="003C5CFD" w:rsidRDefault="003C5CFD" w:rsidP="003C5CFD">
      <w:pPr>
        <w:rPr>
          <w:rFonts w:ascii="Avenir Next LT Pro" w:hAnsi="Avenir Next LT Pro" w:cstheme="minorHAnsi"/>
          <w:color w:val="000000"/>
          <w:sz w:val="20"/>
          <w:szCs w:val="20"/>
        </w:rPr>
      </w:pP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Kayıt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linki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: </w:t>
      </w:r>
      <w:hyperlink r:id="rId7" w:history="1">
        <w:r w:rsidR="0019325C" w:rsidRPr="009D3C6C">
          <w:rPr>
            <w:rStyle w:val="Hyperlink"/>
            <w:rFonts w:ascii="Avenir Next LT Pro" w:hAnsi="Avenir Next LT Pro" w:cstheme="minorHAnsi"/>
            <w:sz w:val="20"/>
            <w:szCs w:val="20"/>
          </w:rPr>
          <w:t>https://clarivatesupport.webex.com/weblink/register/ree41fced03a7868e45f5e330cf3d5172</w:t>
        </w:r>
      </w:hyperlink>
    </w:p>
    <w:p w14:paraId="003FF3F6" w14:textId="77777777" w:rsidR="003C5CFD" w:rsidRPr="00B10891" w:rsidRDefault="003C5CFD" w:rsidP="003C5CFD">
      <w:pPr>
        <w:rPr>
          <w:rFonts w:ascii="Avenir Next LT Pro" w:hAnsi="Avenir Next LT Pro" w:cstheme="minorHAnsi"/>
          <w:color w:val="000000"/>
          <w:sz w:val="20"/>
          <w:szCs w:val="20"/>
        </w:rPr>
      </w:pP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Sunum:Derya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Soğuksu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-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Türkçe</w:t>
      </w:r>
      <w:proofErr w:type="spellEnd"/>
    </w:p>
    <w:p w14:paraId="307EC69C" w14:textId="77777777" w:rsidR="003C5CFD" w:rsidRPr="00B10891" w:rsidRDefault="003C5CFD" w:rsidP="003C5CFD">
      <w:pPr>
        <w:rPr>
          <w:rFonts w:ascii="Avenir Next LT Pro" w:hAnsi="Avenir Next LT Pro" w:cstheme="minorHAnsi"/>
          <w:color w:val="000000"/>
          <w:sz w:val="20"/>
          <w:szCs w:val="20"/>
        </w:rPr>
      </w:pPr>
    </w:p>
    <w:p w14:paraId="0A9628E4" w14:textId="77777777" w:rsidR="003C5CFD" w:rsidRPr="00B10891" w:rsidRDefault="003C5CFD" w:rsidP="003C5CFD">
      <w:pPr>
        <w:pStyle w:val="ListParagraph"/>
        <w:numPr>
          <w:ilvl w:val="0"/>
          <w:numId w:val="6"/>
        </w:numPr>
        <w:rPr>
          <w:rFonts w:ascii="Avenir Next LT Pro" w:hAnsi="Avenir Next LT Pro" w:cstheme="minorHAnsi"/>
          <w:color w:val="000000"/>
          <w:sz w:val="20"/>
          <w:szCs w:val="20"/>
        </w:rPr>
      </w:pPr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Web of Science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özelliklerini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kişiselleştirme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,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tarama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 ve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filtreleme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seçenekleri</w:t>
      </w:r>
      <w:proofErr w:type="spellEnd"/>
    </w:p>
    <w:p w14:paraId="3DAB6900" w14:textId="77777777" w:rsidR="003C5CFD" w:rsidRPr="00B10891" w:rsidRDefault="003C5CFD" w:rsidP="003C5CFD">
      <w:pPr>
        <w:pStyle w:val="ListParagraph"/>
        <w:numPr>
          <w:ilvl w:val="0"/>
          <w:numId w:val="6"/>
        </w:numPr>
        <w:rPr>
          <w:rFonts w:ascii="Avenir Next LT Pro" w:hAnsi="Avenir Next LT Pro" w:cstheme="minorHAnsi"/>
          <w:color w:val="000000"/>
          <w:sz w:val="20"/>
          <w:szCs w:val="20"/>
        </w:rPr>
      </w:pP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Konulara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ilişkin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en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 iyi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yazarları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,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dergileri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,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kurumları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,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yayınları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bulmak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için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tarama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sonuçlarının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analizi</w:t>
      </w:r>
      <w:proofErr w:type="spellEnd"/>
    </w:p>
    <w:p w14:paraId="73E80B59" w14:textId="77777777" w:rsidR="003C5CFD" w:rsidRPr="00B10891" w:rsidRDefault="003C5CFD" w:rsidP="003C5CFD">
      <w:pPr>
        <w:pStyle w:val="ListParagraph"/>
        <w:numPr>
          <w:ilvl w:val="0"/>
          <w:numId w:val="6"/>
        </w:numPr>
        <w:rPr>
          <w:rFonts w:ascii="Avenir Next LT Pro" w:hAnsi="Avenir Next LT Pro" w:cstheme="minorHAnsi"/>
          <w:color w:val="000000"/>
          <w:sz w:val="20"/>
          <w:szCs w:val="20"/>
        </w:rPr>
      </w:pP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Atıf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Raporu</w:t>
      </w:r>
      <w:proofErr w:type="spellEnd"/>
    </w:p>
    <w:p w14:paraId="36AB9A73" w14:textId="54ADEE4A" w:rsidR="00431993" w:rsidRPr="005D2499" w:rsidRDefault="003C5CFD" w:rsidP="00A505B9">
      <w:pPr>
        <w:pStyle w:val="ListParagraph"/>
        <w:numPr>
          <w:ilvl w:val="0"/>
          <w:numId w:val="6"/>
        </w:numPr>
        <w:pBdr>
          <w:bottom w:val="single" w:sz="6" w:space="1" w:color="auto"/>
        </w:pBdr>
        <w:contextualSpacing w:val="0"/>
        <w:rPr>
          <w:rFonts w:ascii="Avenir Next LT Pro" w:hAnsi="Avenir Next LT Pro" w:cstheme="minorHAnsi"/>
          <w:b/>
          <w:bCs/>
          <w:sz w:val="20"/>
          <w:szCs w:val="20"/>
        </w:rPr>
      </w:pPr>
      <w:proofErr w:type="spellStart"/>
      <w:r w:rsidRPr="005D2499">
        <w:rPr>
          <w:rFonts w:ascii="Avenir Next LT Pro" w:hAnsi="Avenir Next LT Pro" w:cstheme="minorHAnsi"/>
          <w:color w:val="000000"/>
          <w:sz w:val="20"/>
          <w:szCs w:val="20"/>
        </w:rPr>
        <w:t>Araştırmacı</w:t>
      </w:r>
      <w:proofErr w:type="spellEnd"/>
      <w:r w:rsidRPr="005D2499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5D2499">
        <w:rPr>
          <w:rFonts w:ascii="Avenir Next LT Pro" w:hAnsi="Avenir Next LT Pro" w:cstheme="minorHAnsi"/>
          <w:color w:val="000000"/>
          <w:sz w:val="20"/>
          <w:szCs w:val="20"/>
        </w:rPr>
        <w:t>Profi</w:t>
      </w:r>
      <w:r w:rsidR="00431993" w:rsidRPr="005D2499">
        <w:rPr>
          <w:rFonts w:ascii="Avenir Next LT Pro" w:hAnsi="Avenir Next LT Pro" w:cstheme="minorHAnsi"/>
          <w:color w:val="000000"/>
          <w:sz w:val="20"/>
          <w:szCs w:val="20"/>
        </w:rPr>
        <w:t>li</w:t>
      </w:r>
      <w:proofErr w:type="spellEnd"/>
    </w:p>
    <w:p w14:paraId="76ECDF2D" w14:textId="77777777" w:rsidR="00B10891" w:rsidRPr="00B10891" w:rsidRDefault="00B10891" w:rsidP="00431993">
      <w:pPr>
        <w:rPr>
          <w:rFonts w:ascii="Avenir Next LT Pro" w:hAnsi="Avenir Next LT Pro" w:cstheme="minorHAnsi"/>
          <w:b/>
          <w:bCs/>
          <w:sz w:val="20"/>
          <w:szCs w:val="20"/>
        </w:rPr>
      </w:pPr>
    </w:p>
    <w:p w14:paraId="09633A62" w14:textId="5BA22832" w:rsidR="00431993" w:rsidRPr="00B10891" w:rsidRDefault="00431993" w:rsidP="00431993">
      <w:pPr>
        <w:rPr>
          <w:rFonts w:ascii="Avenir Next LT Pro" w:hAnsi="Avenir Next LT Pro" w:cstheme="minorHAnsi"/>
          <w:b/>
          <w:bCs/>
          <w:sz w:val="20"/>
          <w:szCs w:val="20"/>
        </w:rPr>
      </w:pPr>
      <w:proofErr w:type="spellStart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>InCites</w:t>
      </w:r>
      <w:proofErr w:type="spellEnd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 xml:space="preserve"> B&amp;A, JCR, Research Horizon Navigator:  </w:t>
      </w:r>
      <w:proofErr w:type="spellStart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>Araştırmacılar</w:t>
      </w:r>
      <w:proofErr w:type="spellEnd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>İçin</w:t>
      </w:r>
      <w:proofErr w:type="spellEnd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 xml:space="preserve"> Araştırma </w:t>
      </w:r>
      <w:proofErr w:type="spellStart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>Stratejisi</w:t>
      </w:r>
      <w:proofErr w:type="spellEnd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 xml:space="preserve"> ve </w:t>
      </w:r>
      <w:proofErr w:type="spellStart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>Performansı</w:t>
      </w:r>
      <w:proofErr w:type="spellEnd"/>
      <w:r w:rsidRPr="00B10891">
        <w:rPr>
          <w:rFonts w:ascii="Avenir Next LT Pro" w:hAnsi="Avenir Next LT Pro" w:cstheme="minorHAnsi"/>
          <w:b/>
          <w:bCs/>
          <w:sz w:val="20"/>
          <w:szCs w:val="20"/>
        </w:rPr>
        <w:t xml:space="preserve"> </w:t>
      </w:r>
    </w:p>
    <w:p w14:paraId="55B58C0C" w14:textId="6FD91187" w:rsidR="00431993" w:rsidRPr="00B10891" w:rsidRDefault="00431993" w:rsidP="00431993">
      <w:pPr>
        <w:rPr>
          <w:rFonts w:ascii="Avenir Next LT Pro" w:hAnsi="Avenir Next LT Pro" w:cstheme="minorHAnsi"/>
          <w:sz w:val="20"/>
          <w:szCs w:val="20"/>
        </w:rPr>
      </w:pPr>
      <w:r w:rsidRPr="00B10891">
        <w:rPr>
          <w:rFonts w:ascii="Avenir Next LT Pro" w:hAnsi="Avenir Next LT Pro" w:cstheme="minorHAnsi"/>
          <w:sz w:val="20"/>
          <w:szCs w:val="20"/>
        </w:rPr>
        <w:t>2</w:t>
      </w:r>
      <w:r w:rsidR="005D2499">
        <w:rPr>
          <w:rFonts w:ascii="Avenir Next LT Pro" w:hAnsi="Avenir Next LT Pro" w:cstheme="minorHAnsi"/>
          <w:sz w:val="20"/>
          <w:szCs w:val="20"/>
        </w:rPr>
        <w:t>0</w:t>
      </w:r>
      <w:r w:rsidRPr="00B10891">
        <w:rPr>
          <w:rFonts w:ascii="Avenir Next LT Pro" w:hAnsi="Avenir Next LT Pro" w:cstheme="minorHAnsi"/>
          <w:sz w:val="20"/>
          <w:szCs w:val="20"/>
        </w:rPr>
        <w:t>/0</w:t>
      </w:r>
      <w:r w:rsidR="005D2499">
        <w:rPr>
          <w:rFonts w:ascii="Avenir Next LT Pro" w:hAnsi="Avenir Next LT Pro" w:cstheme="minorHAnsi"/>
          <w:sz w:val="20"/>
          <w:szCs w:val="20"/>
        </w:rPr>
        <w:t>8</w:t>
      </w:r>
      <w:r w:rsidRPr="00B10891">
        <w:rPr>
          <w:rFonts w:ascii="Avenir Next LT Pro" w:hAnsi="Avenir Next LT Pro" w:cstheme="minorHAnsi"/>
          <w:sz w:val="20"/>
          <w:szCs w:val="20"/>
        </w:rPr>
        <w:t xml:space="preserve">/2026, </w:t>
      </w:r>
      <w:proofErr w:type="spellStart"/>
      <w:r w:rsidR="005D2499">
        <w:rPr>
          <w:rFonts w:ascii="Avenir Next LT Pro" w:hAnsi="Avenir Next LT Pro" w:cstheme="minorHAnsi"/>
          <w:sz w:val="20"/>
          <w:szCs w:val="20"/>
        </w:rPr>
        <w:t>Perşembe</w:t>
      </w:r>
      <w:proofErr w:type="spellEnd"/>
      <w:r w:rsidR="005D2499">
        <w:rPr>
          <w:rFonts w:ascii="Avenir Next LT Pro" w:hAnsi="Avenir Next LT Pro" w:cstheme="minorHAnsi"/>
          <w:sz w:val="20"/>
          <w:szCs w:val="20"/>
        </w:rPr>
        <w:t xml:space="preserve"> </w:t>
      </w:r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14:</w:t>
      </w:r>
      <w:r w:rsidRPr="00B10891">
        <w:rPr>
          <w:rFonts w:ascii="Avenir Next LT Pro" w:hAnsi="Avenir Next LT Pro" w:cstheme="minorHAnsi"/>
          <w:sz w:val="20"/>
          <w:szCs w:val="20"/>
        </w:rPr>
        <w:t>0</w:t>
      </w:r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0 </w:t>
      </w:r>
      <w:r w:rsidRPr="00B10891">
        <w:rPr>
          <w:rFonts w:ascii="Avenir Next LT Pro" w:hAnsi="Avenir Next LT Pro" w:cstheme="minorHAnsi"/>
          <w:sz w:val="20"/>
          <w:szCs w:val="20"/>
        </w:rPr>
        <w:t>60</w:t>
      </w:r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 dk  </w:t>
      </w:r>
    </w:p>
    <w:p w14:paraId="30CA875F" w14:textId="64E0E22B" w:rsidR="00431993" w:rsidRDefault="00431993" w:rsidP="00431993">
      <w:pPr>
        <w:rPr>
          <w:rFonts w:ascii="Avenir Next LT Pro" w:hAnsi="Avenir Next LT Pro" w:cstheme="minorHAnsi"/>
          <w:color w:val="000000"/>
          <w:sz w:val="20"/>
          <w:szCs w:val="20"/>
        </w:rPr>
      </w:pP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Kayıt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>linki</w:t>
      </w:r>
      <w:proofErr w:type="spellEnd"/>
      <w:r w:rsidRPr="00B10891">
        <w:rPr>
          <w:rFonts w:ascii="Avenir Next LT Pro" w:hAnsi="Avenir Next LT Pro" w:cstheme="minorHAnsi"/>
          <w:color w:val="000000"/>
          <w:sz w:val="20"/>
          <w:szCs w:val="20"/>
        </w:rPr>
        <w:t xml:space="preserve">: </w:t>
      </w:r>
      <w:hyperlink r:id="rId8" w:history="1">
        <w:r w:rsidR="0019325C" w:rsidRPr="009D3C6C">
          <w:rPr>
            <w:rStyle w:val="Hyperlink"/>
            <w:rFonts w:ascii="Avenir Next LT Pro" w:hAnsi="Avenir Next LT Pro" w:cstheme="minorHAnsi"/>
            <w:sz w:val="20"/>
            <w:szCs w:val="20"/>
          </w:rPr>
          <w:t>https://clarivatesupport.webex.com/weblink/register/r37e4a987993164eccbf6802f283b2788</w:t>
        </w:r>
      </w:hyperlink>
    </w:p>
    <w:p w14:paraId="64B80746" w14:textId="77777777" w:rsidR="00431993" w:rsidRPr="00B10891" w:rsidRDefault="00431993" w:rsidP="00431993">
      <w:pPr>
        <w:rPr>
          <w:rFonts w:ascii="Avenir Next LT Pro" w:hAnsi="Avenir Next LT Pro" w:cstheme="minorHAnsi"/>
          <w:color w:val="000000"/>
          <w:sz w:val="20"/>
          <w:szCs w:val="20"/>
        </w:rPr>
      </w:pPr>
    </w:p>
    <w:p w14:paraId="02FBF860" w14:textId="77777777" w:rsidR="00431993" w:rsidRPr="00B10891" w:rsidRDefault="00431993" w:rsidP="00431993">
      <w:pPr>
        <w:pStyle w:val="ListParagraph"/>
        <w:numPr>
          <w:ilvl w:val="0"/>
          <w:numId w:val="2"/>
        </w:numPr>
        <w:rPr>
          <w:rFonts w:ascii="Avenir Next LT Pro" w:hAnsi="Avenir Next LT Pro"/>
          <w:color w:val="000000"/>
          <w:sz w:val="20"/>
          <w:szCs w:val="20"/>
        </w:rPr>
      </w:pPr>
      <w:r w:rsidRPr="00B10891">
        <w:rPr>
          <w:rFonts w:ascii="Avenir Next LT Pro" w:hAnsi="Avenir Next LT Pro"/>
          <w:color w:val="000000"/>
          <w:sz w:val="20"/>
          <w:szCs w:val="20"/>
        </w:rPr>
        <w:t xml:space="preserve">Araştırma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performansınızı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kıyaslama</w:t>
      </w:r>
      <w:proofErr w:type="spellEnd"/>
    </w:p>
    <w:p w14:paraId="17743C97" w14:textId="77777777" w:rsidR="00431993" w:rsidRPr="00B10891" w:rsidRDefault="00431993" w:rsidP="00431993">
      <w:pPr>
        <w:pStyle w:val="ListParagraph"/>
        <w:numPr>
          <w:ilvl w:val="0"/>
          <w:numId w:val="2"/>
        </w:numPr>
        <w:rPr>
          <w:rFonts w:ascii="Avenir Next LT Pro" w:hAnsi="Avenir Next LT Pro"/>
          <w:color w:val="000000"/>
          <w:sz w:val="20"/>
          <w:szCs w:val="20"/>
        </w:rPr>
      </w:pPr>
      <w:r w:rsidRPr="00B10891">
        <w:rPr>
          <w:rFonts w:ascii="Avenir Next LT Pro" w:hAnsi="Avenir Next LT Pro"/>
          <w:color w:val="000000"/>
          <w:sz w:val="20"/>
          <w:szCs w:val="20"/>
        </w:rPr>
        <w:t xml:space="preserve">Araştırma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stratejinizi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tanımlama</w:t>
      </w:r>
      <w:proofErr w:type="spellEnd"/>
    </w:p>
    <w:p w14:paraId="61452BCC" w14:textId="77777777" w:rsidR="00431993" w:rsidRPr="00B10891" w:rsidRDefault="00431993" w:rsidP="00431993">
      <w:pPr>
        <w:pStyle w:val="ListParagraph"/>
        <w:numPr>
          <w:ilvl w:val="0"/>
          <w:numId w:val="2"/>
        </w:numPr>
        <w:rPr>
          <w:rFonts w:ascii="Avenir Next LT Pro" w:hAnsi="Avenir Next LT Pro"/>
          <w:color w:val="000000"/>
          <w:sz w:val="20"/>
          <w:szCs w:val="20"/>
        </w:rPr>
      </w:pP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Bilimde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yeni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trendleri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izlemeyi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ve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en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etkili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araştırma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projelerini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tespit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etme</w:t>
      </w:r>
      <w:proofErr w:type="spellEnd"/>
    </w:p>
    <w:p w14:paraId="35AE11C5" w14:textId="77777777" w:rsidR="00431993" w:rsidRPr="00B10891" w:rsidRDefault="00431993" w:rsidP="00431993">
      <w:pPr>
        <w:pStyle w:val="ListParagraph"/>
        <w:numPr>
          <w:ilvl w:val="0"/>
          <w:numId w:val="2"/>
        </w:numPr>
        <w:rPr>
          <w:rFonts w:ascii="Avenir Next LT Pro" w:hAnsi="Avenir Next LT Pro"/>
          <w:color w:val="000000"/>
          <w:sz w:val="20"/>
          <w:szCs w:val="20"/>
        </w:rPr>
      </w:pP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Dergi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etki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faktörü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- JIF, Quartiles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verilerine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erişme</w:t>
      </w:r>
      <w:proofErr w:type="spellEnd"/>
    </w:p>
    <w:p w14:paraId="05ECF942" w14:textId="77777777" w:rsidR="00431993" w:rsidRPr="00B10891" w:rsidRDefault="00431993" w:rsidP="00431993">
      <w:pPr>
        <w:pStyle w:val="ListParagraph"/>
        <w:numPr>
          <w:ilvl w:val="0"/>
          <w:numId w:val="2"/>
        </w:numPr>
        <w:rPr>
          <w:rFonts w:ascii="Avenir Next LT Pro" w:hAnsi="Avenir Next LT Pro"/>
          <w:color w:val="000000"/>
          <w:sz w:val="20"/>
          <w:szCs w:val="20"/>
        </w:rPr>
      </w:pPr>
      <w:r w:rsidRPr="00B10891">
        <w:rPr>
          <w:rFonts w:ascii="Avenir Next LT Pro" w:hAnsi="Avenir Next LT Pro"/>
          <w:color w:val="000000"/>
          <w:sz w:val="20"/>
          <w:szCs w:val="20"/>
        </w:rPr>
        <w:t xml:space="preserve">Araştırma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çıktılarınız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için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dergi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seçimi</w:t>
      </w:r>
      <w:proofErr w:type="spellEnd"/>
    </w:p>
    <w:p w14:paraId="6F230D33" w14:textId="77777777" w:rsidR="00431993" w:rsidRPr="00B10891" w:rsidRDefault="00431993" w:rsidP="00431993">
      <w:pPr>
        <w:pStyle w:val="ListParagraph"/>
        <w:numPr>
          <w:ilvl w:val="0"/>
          <w:numId w:val="2"/>
        </w:numPr>
        <w:rPr>
          <w:rFonts w:ascii="Avenir Next LT Pro" w:hAnsi="Avenir Next LT Pro"/>
          <w:color w:val="000000"/>
          <w:sz w:val="20"/>
          <w:szCs w:val="20"/>
        </w:rPr>
      </w:pPr>
      <w:r w:rsidRPr="00B10891">
        <w:rPr>
          <w:rFonts w:ascii="Avenir Next LT Pro" w:hAnsi="Avenir Next LT Pro"/>
          <w:color w:val="000000"/>
          <w:sz w:val="20"/>
          <w:szCs w:val="20"/>
        </w:rPr>
        <w:t xml:space="preserve">Temel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verileri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keşfetmeyi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(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Yazarlar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,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Kurumlar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,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Ülkeler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, Araştırma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Alanları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, Dergiler, Fon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verenler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) ve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veri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setleri</w:t>
      </w:r>
      <w:proofErr w:type="spellEnd"/>
      <w:r w:rsidRPr="00B10891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color w:val="000000"/>
          <w:sz w:val="20"/>
          <w:szCs w:val="20"/>
        </w:rPr>
        <w:t>oluşturma</w:t>
      </w:r>
      <w:proofErr w:type="spellEnd"/>
    </w:p>
    <w:p w14:paraId="381D2822" w14:textId="77777777" w:rsidR="00431993" w:rsidRPr="00B10891" w:rsidRDefault="00431993" w:rsidP="00F62332">
      <w:pPr>
        <w:pBdr>
          <w:bottom w:val="single" w:sz="6" w:space="1" w:color="auto"/>
        </w:pBdr>
        <w:rPr>
          <w:rFonts w:ascii="Avenir Next LT Pro" w:hAnsi="Avenir Next LT Pro"/>
          <w:b/>
          <w:bCs/>
          <w:sz w:val="20"/>
          <w:szCs w:val="20"/>
        </w:rPr>
      </w:pPr>
    </w:p>
    <w:p w14:paraId="07C93D49" w14:textId="77777777" w:rsidR="00431993" w:rsidRPr="00B10891" w:rsidRDefault="00431993" w:rsidP="00F62332">
      <w:pPr>
        <w:pBdr>
          <w:bottom w:val="single" w:sz="6" w:space="1" w:color="auto"/>
        </w:pBdr>
        <w:rPr>
          <w:rFonts w:ascii="Avenir Next LT Pro" w:hAnsi="Avenir Next LT Pro"/>
          <w:b/>
          <w:bCs/>
          <w:sz w:val="20"/>
          <w:szCs w:val="20"/>
        </w:rPr>
      </w:pPr>
    </w:p>
    <w:p w14:paraId="050D1103" w14:textId="77777777" w:rsidR="003C5CFD" w:rsidRPr="00B10891" w:rsidRDefault="003C5CFD" w:rsidP="00CF1609">
      <w:pPr>
        <w:rPr>
          <w:rFonts w:ascii="Avenir Next LT Pro" w:hAnsi="Avenir Next LT Pro"/>
          <w:b/>
          <w:bCs/>
          <w:sz w:val="20"/>
          <w:szCs w:val="20"/>
        </w:rPr>
      </w:pPr>
      <w:r w:rsidRPr="00B10891">
        <w:rPr>
          <w:rFonts w:ascii="Avenir Next LT Pro" w:hAnsi="Avenir Next LT Pro"/>
          <w:b/>
          <w:bCs/>
          <w:sz w:val="20"/>
          <w:szCs w:val="20"/>
        </w:rPr>
        <w:t xml:space="preserve">Tez Yazım </w:t>
      </w:r>
      <w:proofErr w:type="spellStart"/>
      <w:r w:rsidRPr="00B10891">
        <w:rPr>
          <w:rFonts w:ascii="Avenir Next LT Pro" w:hAnsi="Avenir Next LT Pro"/>
          <w:b/>
          <w:bCs/>
          <w:sz w:val="20"/>
          <w:szCs w:val="20"/>
        </w:rPr>
        <w:t>Sürecinde</w:t>
      </w:r>
      <w:proofErr w:type="spellEnd"/>
      <w:r w:rsidRPr="00B10891">
        <w:rPr>
          <w:rFonts w:ascii="Avenir Next LT Pro" w:hAnsi="Avenir Next LT Pro"/>
          <w:b/>
          <w:bCs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b/>
          <w:bCs/>
          <w:sz w:val="20"/>
          <w:szCs w:val="20"/>
        </w:rPr>
        <w:t>Adım</w:t>
      </w:r>
      <w:proofErr w:type="spellEnd"/>
      <w:r w:rsidRPr="00B10891">
        <w:rPr>
          <w:rFonts w:ascii="Avenir Next LT Pro" w:hAnsi="Avenir Next LT Pro"/>
          <w:b/>
          <w:bCs/>
          <w:sz w:val="20"/>
          <w:szCs w:val="20"/>
        </w:rPr>
        <w:t xml:space="preserve"> </w:t>
      </w:r>
      <w:proofErr w:type="spellStart"/>
      <w:r w:rsidRPr="00B10891">
        <w:rPr>
          <w:rFonts w:ascii="Avenir Next LT Pro" w:hAnsi="Avenir Next LT Pro"/>
          <w:b/>
          <w:bCs/>
          <w:sz w:val="20"/>
          <w:szCs w:val="20"/>
        </w:rPr>
        <w:t>Adım</w:t>
      </w:r>
      <w:proofErr w:type="spellEnd"/>
      <w:r w:rsidRPr="00B10891">
        <w:rPr>
          <w:rFonts w:ascii="Avenir Next LT Pro" w:hAnsi="Avenir Next LT Pro"/>
          <w:b/>
          <w:bCs/>
          <w:sz w:val="20"/>
          <w:szCs w:val="20"/>
        </w:rPr>
        <w:t xml:space="preserve"> Rehber: ProQuest Yazar Çalıştayı</w:t>
      </w:r>
    </w:p>
    <w:p w14:paraId="61525DFB" w14:textId="77777777" w:rsidR="003C5CFD" w:rsidRPr="00B10891" w:rsidRDefault="003C5CFD" w:rsidP="00CF1609">
      <w:pPr>
        <w:rPr>
          <w:rFonts w:ascii="Avenir Next LT Pro" w:hAnsi="Avenir Next LT Pro"/>
          <w:b/>
          <w:bCs/>
          <w:sz w:val="20"/>
          <w:szCs w:val="20"/>
        </w:rPr>
      </w:pPr>
      <w:r w:rsidRPr="00B10891">
        <w:rPr>
          <w:rFonts w:ascii="Avenir Next LT Pro" w:hAnsi="Avenir Next LT Pro"/>
          <w:sz w:val="20"/>
          <w:szCs w:val="20"/>
        </w:rPr>
        <w:t>25/08/2026, </w:t>
      </w:r>
      <w:proofErr w:type="spellStart"/>
      <w:r w:rsidRPr="00B10891">
        <w:rPr>
          <w:rFonts w:ascii="Avenir Next LT Pro" w:hAnsi="Avenir Next LT Pro"/>
          <w:sz w:val="20"/>
          <w:szCs w:val="20"/>
        </w:rPr>
        <w:t>Salı</w:t>
      </w:r>
      <w:proofErr w:type="spellEnd"/>
      <w:r w:rsidRPr="00B10891">
        <w:rPr>
          <w:rFonts w:ascii="Avenir Next LT Pro" w:hAnsi="Avenir Next LT Pro"/>
          <w:sz w:val="20"/>
          <w:szCs w:val="20"/>
        </w:rPr>
        <w:t>  14:30</w:t>
      </w:r>
      <w:r w:rsidRPr="00B10891">
        <w:rPr>
          <w:rFonts w:ascii="Arial" w:hAnsi="Arial" w:cs="Arial"/>
          <w:sz w:val="20"/>
          <w:szCs w:val="20"/>
        </w:rPr>
        <w:t>   </w:t>
      </w:r>
      <w:r w:rsidRPr="00B10891">
        <w:rPr>
          <w:rFonts w:ascii="Avenir Next LT Pro" w:hAnsi="Avenir Next LT Pro"/>
          <w:sz w:val="20"/>
          <w:szCs w:val="20"/>
        </w:rPr>
        <w:t xml:space="preserve"> 60 dk</w:t>
      </w:r>
      <w:r w:rsidRPr="00B10891">
        <w:rPr>
          <w:rFonts w:ascii="Arial" w:hAnsi="Arial" w:cs="Arial"/>
          <w:sz w:val="20"/>
          <w:szCs w:val="20"/>
        </w:rPr>
        <w:t> </w:t>
      </w:r>
      <w:r w:rsidRPr="00B10891">
        <w:rPr>
          <w:rFonts w:ascii="Avenir Next LT Pro" w:hAnsi="Avenir Next LT Pro"/>
          <w:sz w:val="20"/>
          <w:szCs w:val="20"/>
        </w:rPr>
        <w:t> </w:t>
      </w:r>
    </w:p>
    <w:p w14:paraId="2FEC415F" w14:textId="77777777" w:rsidR="003C5CFD" w:rsidRDefault="003C5CFD" w:rsidP="00CF1609">
      <w:pPr>
        <w:rPr>
          <w:rFonts w:ascii="Avenir Next LT Pro" w:hAnsi="Avenir Next LT Pro"/>
          <w:sz w:val="20"/>
          <w:szCs w:val="20"/>
        </w:rPr>
      </w:pPr>
      <w:r w:rsidRPr="00B10891">
        <w:rPr>
          <w:rFonts w:ascii="Avenir Next LT Pro" w:hAnsi="Avenir Next LT Pro"/>
          <w:b/>
          <w:bCs/>
          <w:sz w:val="20"/>
          <w:szCs w:val="20"/>
        </w:rPr>
        <w:t>Kayıt linki: </w:t>
      </w:r>
      <w:hyperlink r:id="rId9" w:history="1">
        <w:r w:rsidRPr="00B10891">
          <w:rPr>
            <w:rStyle w:val="Hyperlink"/>
            <w:rFonts w:ascii="Avenir Next LT Pro" w:hAnsi="Avenir Next LT Pro"/>
            <w:sz w:val="20"/>
            <w:szCs w:val="20"/>
          </w:rPr>
          <w:t>https://clarivatesupport.webex.com/weblink/register/r84779da2116151cb641b26b293794982</w:t>
        </w:r>
      </w:hyperlink>
      <w:r w:rsidRPr="00B10891">
        <w:rPr>
          <w:rFonts w:ascii="Avenir Next LT Pro" w:hAnsi="Avenir Next LT Pro"/>
          <w:sz w:val="20"/>
          <w:szCs w:val="20"/>
        </w:rPr>
        <w:t xml:space="preserve"> </w:t>
      </w:r>
      <w:r w:rsidRPr="00B10891">
        <w:rPr>
          <w:rFonts w:ascii="Avenir Next LT Pro" w:hAnsi="Avenir Next LT Pro"/>
          <w:b/>
          <w:bCs/>
          <w:sz w:val="20"/>
          <w:szCs w:val="20"/>
        </w:rPr>
        <w:br/>
      </w:r>
      <w:proofErr w:type="spellStart"/>
      <w:r w:rsidRPr="00B10891">
        <w:rPr>
          <w:rFonts w:ascii="Avenir Next LT Pro" w:hAnsi="Avenir Next LT Pro"/>
          <w:b/>
          <w:bCs/>
          <w:sz w:val="20"/>
          <w:szCs w:val="20"/>
        </w:rPr>
        <w:t>Sunum</w:t>
      </w:r>
      <w:proofErr w:type="spellEnd"/>
      <w:r w:rsidRPr="00B10891">
        <w:rPr>
          <w:rFonts w:ascii="Avenir Next LT Pro" w:hAnsi="Avenir Next LT Pro"/>
          <w:b/>
          <w:bCs/>
          <w:sz w:val="20"/>
          <w:szCs w:val="20"/>
        </w:rPr>
        <w:t>:</w:t>
      </w:r>
      <w:r w:rsidRPr="00B10891">
        <w:rPr>
          <w:rFonts w:ascii="Avenir Next LT Pro" w:hAnsi="Avenir Next LT Pro"/>
          <w:sz w:val="20"/>
          <w:szCs w:val="20"/>
        </w:rPr>
        <w:t xml:space="preserve"> Handan ILIC – </w:t>
      </w:r>
      <w:proofErr w:type="spellStart"/>
      <w:r w:rsidRPr="00B10891">
        <w:rPr>
          <w:rFonts w:ascii="Avenir Next LT Pro" w:hAnsi="Avenir Next LT Pro"/>
          <w:sz w:val="20"/>
          <w:szCs w:val="20"/>
        </w:rPr>
        <w:t>Türkçe</w:t>
      </w:r>
      <w:proofErr w:type="spellEnd"/>
    </w:p>
    <w:p w14:paraId="394B3A6B" w14:textId="77777777" w:rsidR="00CF1609" w:rsidRPr="00B10891" w:rsidRDefault="00CF1609" w:rsidP="00CF1609">
      <w:pPr>
        <w:rPr>
          <w:rFonts w:ascii="Avenir Next LT Pro" w:hAnsi="Avenir Next LT Pro"/>
          <w:sz w:val="20"/>
          <w:szCs w:val="20"/>
        </w:rPr>
      </w:pPr>
    </w:p>
    <w:p w14:paraId="126DDC9C" w14:textId="77777777" w:rsidR="001A0077" w:rsidRDefault="003C5CFD" w:rsidP="001A0077">
      <w:pPr>
        <w:pStyle w:val="ListParagraph"/>
        <w:numPr>
          <w:ilvl w:val="0"/>
          <w:numId w:val="2"/>
        </w:numPr>
        <w:rPr>
          <w:rFonts w:ascii="Avenir Next LT Pro" w:hAnsi="Avenir Next LT Pro"/>
          <w:color w:val="000000"/>
          <w:sz w:val="20"/>
          <w:szCs w:val="20"/>
        </w:rPr>
      </w:pP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Araştırmanıza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konu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seçerek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başlamak</w:t>
      </w:r>
      <w:proofErr w:type="spellEnd"/>
    </w:p>
    <w:p w14:paraId="64A29751" w14:textId="77777777" w:rsidR="001A0077" w:rsidRDefault="003C5CFD" w:rsidP="001A0077">
      <w:pPr>
        <w:pStyle w:val="ListParagraph"/>
        <w:numPr>
          <w:ilvl w:val="0"/>
          <w:numId w:val="2"/>
        </w:numPr>
        <w:rPr>
          <w:rFonts w:ascii="Avenir Next LT Pro" w:hAnsi="Avenir Next LT Pro"/>
          <w:color w:val="000000"/>
          <w:sz w:val="20"/>
          <w:szCs w:val="20"/>
        </w:rPr>
      </w:pP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Etkili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bir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literatür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taraması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gerçekleştirmek</w:t>
      </w:r>
      <w:proofErr w:type="spellEnd"/>
    </w:p>
    <w:p w14:paraId="0A5D7FF5" w14:textId="77777777" w:rsidR="001A0077" w:rsidRDefault="003C5CFD" w:rsidP="001A0077">
      <w:pPr>
        <w:pStyle w:val="ListParagraph"/>
        <w:numPr>
          <w:ilvl w:val="0"/>
          <w:numId w:val="2"/>
        </w:numPr>
        <w:rPr>
          <w:rFonts w:ascii="Avenir Next LT Pro" w:hAnsi="Avenir Next LT Pro"/>
          <w:color w:val="000000"/>
          <w:sz w:val="20"/>
          <w:szCs w:val="20"/>
        </w:rPr>
      </w:pPr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Yazınızı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maksimum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etkiyle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kaleme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almak</w:t>
      </w:r>
      <w:proofErr w:type="spellEnd"/>
    </w:p>
    <w:p w14:paraId="4475D488" w14:textId="5050D5C8" w:rsidR="001A0077" w:rsidRDefault="003C5CFD" w:rsidP="001A0077">
      <w:pPr>
        <w:pStyle w:val="ListParagraph"/>
        <w:numPr>
          <w:ilvl w:val="0"/>
          <w:numId w:val="2"/>
        </w:numPr>
        <w:rPr>
          <w:rFonts w:ascii="Avenir Next LT Pro" w:hAnsi="Avenir Next LT Pro"/>
          <w:color w:val="000000"/>
          <w:sz w:val="20"/>
          <w:szCs w:val="20"/>
        </w:rPr>
      </w:pPr>
      <w:r w:rsidRPr="001A0077">
        <w:rPr>
          <w:rFonts w:ascii="Avenir Next LT Pro" w:hAnsi="Avenir Next LT Pro"/>
          <w:color w:val="000000"/>
          <w:sz w:val="20"/>
          <w:szCs w:val="20"/>
        </w:rPr>
        <w:t xml:space="preserve">Tez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yazımında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sık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yapılan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hataları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tanımak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ve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bunlardan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kaçınmak</w:t>
      </w:r>
      <w:proofErr w:type="spellEnd"/>
    </w:p>
    <w:p w14:paraId="6FECD81C" w14:textId="77777777" w:rsidR="001A0077" w:rsidRDefault="003C5CFD" w:rsidP="001A0077">
      <w:pPr>
        <w:pStyle w:val="ListParagraph"/>
        <w:numPr>
          <w:ilvl w:val="0"/>
          <w:numId w:val="2"/>
        </w:numPr>
        <w:rPr>
          <w:rFonts w:ascii="Avenir Next LT Pro" w:hAnsi="Avenir Next LT Pro"/>
          <w:color w:val="000000"/>
          <w:sz w:val="20"/>
          <w:szCs w:val="20"/>
        </w:rPr>
      </w:pP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Tezinizi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yayınlama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seçeneklerini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değerlendirmek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ve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araştırmanızı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güçlendirmek</w:t>
      </w:r>
      <w:proofErr w:type="spellEnd"/>
    </w:p>
    <w:p w14:paraId="07BDA55E" w14:textId="36F1A8FE" w:rsidR="00862B51" w:rsidRPr="001A0077" w:rsidRDefault="003C5CFD" w:rsidP="001A0077">
      <w:pPr>
        <w:pStyle w:val="ListParagraph"/>
        <w:numPr>
          <w:ilvl w:val="0"/>
          <w:numId w:val="2"/>
        </w:numPr>
        <w:rPr>
          <w:rFonts w:ascii="Avenir Next LT Pro" w:hAnsi="Avenir Next LT Pro"/>
          <w:color w:val="000000"/>
          <w:sz w:val="20"/>
          <w:szCs w:val="20"/>
        </w:rPr>
      </w:pPr>
      <w:r w:rsidRPr="001A0077">
        <w:rPr>
          <w:rFonts w:ascii="Avenir Next LT Pro" w:hAnsi="Avenir Next LT Pro"/>
          <w:color w:val="000000"/>
          <w:sz w:val="20"/>
          <w:szCs w:val="20"/>
        </w:rPr>
        <w:t xml:space="preserve">Akademik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yazım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sürecinizde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size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yardımcı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olacak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ProQuest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kaynaklarını</w:t>
      </w:r>
      <w:proofErr w:type="spellEnd"/>
      <w:r w:rsidRPr="001A0077">
        <w:rPr>
          <w:rFonts w:ascii="Avenir Next LT Pro" w:hAnsi="Avenir Next LT Pro"/>
          <w:color w:val="000000"/>
          <w:sz w:val="20"/>
          <w:szCs w:val="20"/>
        </w:rPr>
        <w:t xml:space="preserve"> </w:t>
      </w:r>
      <w:proofErr w:type="spellStart"/>
      <w:r w:rsidRPr="001A0077">
        <w:rPr>
          <w:rFonts w:ascii="Avenir Next LT Pro" w:hAnsi="Avenir Next LT Pro"/>
          <w:color w:val="000000"/>
          <w:sz w:val="20"/>
          <w:szCs w:val="20"/>
        </w:rPr>
        <w:t>kullanmak</w:t>
      </w:r>
      <w:proofErr w:type="spellEnd"/>
    </w:p>
    <w:sectPr w:rsidR="00862B51" w:rsidRPr="001A00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6132"/>
    <w:multiLevelType w:val="hybridMultilevel"/>
    <w:tmpl w:val="1F182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F6C12"/>
    <w:multiLevelType w:val="hybridMultilevel"/>
    <w:tmpl w:val="BB2E5F7C"/>
    <w:lvl w:ilvl="0" w:tplc="58DEB46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74DCB9C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42DFD"/>
    <w:multiLevelType w:val="hybridMultilevel"/>
    <w:tmpl w:val="E28CC2EE"/>
    <w:lvl w:ilvl="0" w:tplc="67A0C9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311B2"/>
    <w:multiLevelType w:val="hybridMultilevel"/>
    <w:tmpl w:val="10B41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A32D3"/>
    <w:multiLevelType w:val="hybridMultilevel"/>
    <w:tmpl w:val="1A848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66A"/>
    <w:multiLevelType w:val="multilevel"/>
    <w:tmpl w:val="6FD4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A36F87"/>
    <w:multiLevelType w:val="hybridMultilevel"/>
    <w:tmpl w:val="2A10FD94"/>
    <w:lvl w:ilvl="0" w:tplc="D2E637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76E5D"/>
    <w:multiLevelType w:val="hybridMultilevel"/>
    <w:tmpl w:val="6F3A5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F5C0D"/>
    <w:multiLevelType w:val="hybridMultilevel"/>
    <w:tmpl w:val="BE2083CA"/>
    <w:lvl w:ilvl="0" w:tplc="D792B9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C7CE1"/>
    <w:multiLevelType w:val="multilevel"/>
    <w:tmpl w:val="1B88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3D78A3"/>
    <w:multiLevelType w:val="hybridMultilevel"/>
    <w:tmpl w:val="826E1FA2"/>
    <w:lvl w:ilvl="0" w:tplc="67A0C9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B0001"/>
    <w:multiLevelType w:val="hybridMultilevel"/>
    <w:tmpl w:val="C766388E"/>
    <w:lvl w:ilvl="0" w:tplc="67A0C9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02F04"/>
    <w:multiLevelType w:val="hybridMultilevel"/>
    <w:tmpl w:val="8924932C"/>
    <w:lvl w:ilvl="0" w:tplc="67A0C9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23AC9"/>
    <w:multiLevelType w:val="multilevel"/>
    <w:tmpl w:val="F338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0C1C62"/>
    <w:multiLevelType w:val="hybridMultilevel"/>
    <w:tmpl w:val="136EB096"/>
    <w:lvl w:ilvl="0" w:tplc="67A0C9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27964"/>
    <w:multiLevelType w:val="hybridMultilevel"/>
    <w:tmpl w:val="7FB490B0"/>
    <w:lvl w:ilvl="0" w:tplc="67A0C9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98112B"/>
    <w:multiLevelType w:val="hybridMultilevel"/>
    <w:tmpl w:val="8A28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74103"/>
    <w:multiLevelType w:val="hybridMultilevel"/>
    <w:tmpl w:val="99803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2F55B1"/>
    <w:multiLevelType w:val="hybridMultilevel"/>
    <w:tmpl w:val="C4A0A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301638"/>
    <w:multiLevelType w:val="multilevel"/>
    <w:tmpl w:val="11C06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74C0EC6"/>
    <w:multiLevelType w:val="hybridMultilevel"/>
    <w:tmpl w:val="CB609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77EC3"/>
    <w:multiLevelType w:val="hybridMultilevel"/>
    <w:tmpl w:val="81F89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FC671D"/>
    <w:multiLevelType w:val="hybridMultilevel"/>
    <w:tmpl w:val="40BA6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56AFA"/>
    <w:multiLevelType w:val="multilevel"/>
    <w:tmpl w:val="81D40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9D3741D"/>
    <w:multiLevelType w:val="hybridMultilevel"/>
    <w:tmpl w:val="865E4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A96B7A"/>
    <w:multiLevelType w:val="hybridMultilevel"/>
    <w:tmpl w:val="FB548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865572">
    <w:abstractNumId w:val="3"/>
  </w:num>
  <w:num w:numId="2" w16cid:durableId="257174771">
    <w:abstractNumId w:val="10"/>
  </w:num>
  <w:num w:numId="3" w16cid:durableId="18552037">
    <w:abstractNumId w:val="11"/>
  </w:num>
  <w:num w:numId="4" w16cid:durableId="1828086286">
    <w:abstractNumId w:val="2"/>
  </w:num>
  <w:num w:numId="5" w16cid:durableId="1257516330">
    <w:abstractNumId w:val="8"/>
  </w:num>
  <w:num w:numId="6" w16cid:durableId="1864783065">
    <w:abstractNumId w:val="12"/>
  </w:num>
  <w:num w:numId="7" w16cid:durableId="711809989">
    <w:abstractNumId w:val="16"/>
  </w:num>
  <w:num w:numId="8" w16cid:durableId="991637453">
    <w:abstractNumId w:val="25"/>
  </w:num>
  <w:num w:numId="9" w16cid:durableId="1239559421">
    <w:abstractNumId w:val="4"/>
  </w:num>
  <w:num w:numId="10" w16cid:durableId="1090813581">
    <w:abstractNumId w:val="14"/>
  </w:num>
  <w:num w:numId="11" w16cid:durableId="1147629724">
    <w:abstractNumId w:val="6"/>
  </w:num>
  <w:num w:numId="12" w16cid:durableId="860581773">
    <w:abstractNumId w:val="15"/>
  </w:num>
  <w:num w:numId="13" w16cid:durableId="950862502">
    <w:abstractNumId w:val="13"/>
  </w:num>
  <w:num w:numId="14" w16cid:durableId="330136902">
    <w:abstractNumId w:val="5"/>
  </w:num>
  <w:num w:numId="15" w16cid:durableId="523904067">
    <w:abstractNumId w:val="23"/>
  </w:num>
  <w:num w:numId="16" w16cid:durableId="2071996594">
    <w:abstractNumId w:val="19"/>
  </w:num>
  <w:num w:numId="17" w16cid:durableId="400758147">
    <w:abstractNumId w:val="0"/>
  </w:num>
  <w:num w:numId="18" w16cid:durableId="880870212">
    <w:abstractNumId w:val="24"/>
  </w:num>
  <w:num w:numId="19" w16cid:durableId="940257932">
    <w:abstractNumId w:val="22"/>
  </w:num>
  <w:num w:numId="20" w16cid:durableId="552546588">
    <w:abstractNumId w:val="1"/>
  </w:num>
  <w:num w:numId="21" w16cid:durableId="785730637">
    <w:abstractNumId w:val="18"/>
  </w:num>
  <w:num w:numId="22" w16cid:durableId="1618293108">
    <w:abstractNumId w:val="17"/>
  </w:num>
  <w:num w:numId="23" w16cid:durableId="2098281497">
    <w:abstractNumId w:val="9"/>
  </w:num>
  <w:num w:numId="24" w16cid:durableId="843011278">
    <w:abstractNumId w:val="7"/>
  </w:num>
  <w:num w:numId="25" w16cid:durableId="28577358">
    <w:abstractNumId w:val="20"/>
  </w:num>
  <w:num w:numId="26" w16cid:durableId="15629811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FD"/>
    <w:rsid w:val="00005FB6"/>
    <w:rsid w:val="000065D8"/>
    <w:rsid w:val="00012FD2"/>
    <w:rsid w:val="00025892"/>
    <w:rsid w:val="0003545B"/>
    <w:rsid w:val="000377E1"/>
    <w:rsid w:val="00041B26"/>
    <w:rsid w:val="00050A6B"/>
    <w:rsid w:val="0005385A"/>
    <w:rsid w:val="0005434A"/>
    <w:rsid w:val="00057E4F"/>
    <w:rsid w:val="00061B83"/>
    <w:rsid w:val="00063E89"/>
    <w:rsid w:val="000727B1"/>
    <w:rsid w:val="00075256"/>
    <w:rsid w:val="000774D4"/>
    <w:rsid w:val="00077B2D"/>
    <w:rsid w:val="0008156D"/>
    <w:rsid w:val="00082296"/>
    <w:rsid w:val="000954E8"/>
    <w:rsid w:val="0009579E"/>
    <w:rsid w:val="00097B4A"/>
    <w:rsid w:val="000A1871"/>
    <w:rsid w:val="000B141D"/>
    <w:rsid w:val="000B2A97"/>
    <w:rsid w:val="000C3843"/>
    <w:rsid w:val="000C43C9"/>
    <w:rsid w:val="000C6781"/>
    <w:rsid w:val="000D60D9"/>
    <w:rsid w:val="000D687B"/>
    <w:rsid w:val="000D701F"/>
    <w:rsid w:val="000E09AB"/>
    <w:rsid w:val="000E5164"/>
    <w:rsid w:val="000E5C14"/>
    <w:rsid w:val="001005EE"/>
    <w:rsid w:val="0010107F"/>
    <w:rsid w:val="00104FE6"/>
    <w:rsid w:val="001055A8"/>
    <w:rsid w:val="00112FE0"/>
    <w:rsid w:val="001353E6"/>
    <w:rsid w:val="0013627F"/>
    <w:rsid w:val="0013751D"/>
    <w:rsid w:val="001379CD"/>
    <w:rsid w:val="001455FF"/>
    <w:rsid w:val="001459C0"/>
    <w:rsid w:val="0015404E"/>
    <w:rsid w:val="00154A63"/>
    <w:rsid w:val="00154C89"/>
    <w:rsid w:val="00154FBE"/>
    <w:rsid w:val="00162B35"/>
    <w:rsid w:val="0017653F"/>
    <w:rsid w:val="00176B3C"/>
    <w:rsid w:val="0019325C"/>
    <w:rsid w:val="00195CFE"/>
    <w:rsid w:val="001A0077"/>
    <w:rsid w:val="001B5001"/>
    <w:rsid w:val="001B6B60"/>
    <w:rsid w:val="001C373A"/>
    <w:rsid w:val="001C4436"/>
    <w:rsid w:val="001D1711"/>
    <w:rsid w:val="001D5283"/>
    <w:rsid w:val="001F5557"/>
    <w:rsid w:val="0020458B"/>
    <w:rsid w:val="0020662F"/>
    <w:rsid w:val="00206FE9"/>
    <w:rsid w:val="00207DDB"/>
    <w:rsid w:val="0021397C"/>
    <w:rsid w:val="00220F91"/>
    <w:rsid w:val="0022365E"/>
    <w:rsid w:val="00234CB3"/>
    <w:rsid w:val="00237D69"/>
    <w:rsid w:val="00240E83"/>
    <w:rsid w:val="00245A90"/>
    <w:rsid w:val="00245B88"/>
    <w:rsid w:val="0024728D"/>
    <w:rsid w:val="00253CA2"/>
    <w:rsid w:val="0026087A"/>
    <w:rsid w:val="002721A9"/>
    <w:rsid w:val="002930C9"/>
    <w:rsid w:val="00297935"/>
    <w:rsid w:val="002A40AD"/>
    <w:rsid w:val="002B4248"/>
    <w:rsid w:val="002B42F4"/>
    <w:rsid w:val="002B66FE"/>
    <w:rsid w:val="002D2D9D"/>
    <w:rsid w:val="002D2E7B"/>
    <w:rsid w:val="002D3F58"/>
    <w:rsid w:val="002D5F2B"/>
    <w:rsid w:val="002D78E1"/>
    <w:rsid w:val="002E4D19"/>
    <w:rsid w:val="002E672C"/>
    <w:rsid w:val="002F038B"/>
    <w:rsid w:val="002F42F1"/>
    <w:rsid w:val="002F44F3"/>
    <w:rsid w:val="002F618F"/>
    <w:rsid w:val="002F6936"/>
    <w:rsid w:val="00303598"/>
    <w:rsid w:val="00313EFB"/>
    <w:rsid w:val="003173CA"/>
    <w:rsid w:val="00317CE7"/>
    <w:rsid w:val="00341D00"/>
    <w:rsid w:val="00345B95"/>
    <w:rsid w:val="00351B1E"/>
    <w:rsid w:val="00353A6B"/>
    <w:rsid w:val="00357B6C"/>
    <w:rsid w:val="00375FEF"/>
    <w:rsid w:val="00387258"/>
    <w:rsid w:val="00387892"/>
    <w:rsid w:val="00387E32"/>
    <w:rsid w:val="00390B16"/>
    <w:rsid w:val="00396360"/>
    <w:rsid w:val="003A413A"/>
    <w:rsid w:val="003A41E2"/>
    <w:rsid w:val="003A439F"/>
    <w:rsid w:val="003B3AE5"/>
    <w:rsid w:val="003B46E4"/>
    <w:rsid w:val="003B62B7"/>
    <w:rsid w:val="003C1918"/>
    <w:rsid w:val="003C44AC"/>
    <w:rsid w:val="003C5CFD"/>
    <w:rsid w:val="003D782F"/>
    <w:rsid w:val="003E55DA"/>
    <w:rsid w:val="003F18F0"/>
    <w:rsid w:val="003F3F4B"/>
    <w:rsid w:val="00402DA8"/>
    <w:rsid w:val="00403351"/>
    <w:rsid w:val="004122DC"/>
    <w:rsid w:val="00415821"/>
    <w:rsid w:val="00415FE5"/>
    <w:rsid w:val="00420014"/>
    <w:rsid w:val="0042052D"/>
    <w:rsid w:val="00422AD4"/>
    <w:rsid w:val="00423497"/>
    <w:rsid w:val="00426C2D"/>
    <w:rsid w:val="00426E26"/>
    <w:rsid w:val="00431993"/>
    <w:rsid w:val="004437FD"/>
    <w:rsid w:val="004466A0"/>
    <w:rsid w:val="004572FD"/>
    <w:rsid w:val="00464AA5"/>
    <w:rsid w:val="00467B50"/>
    <w:rsid w:val="0048306D"/>
    <w:rsid w:val="0049686B"/>
    <w:rsid w:val="004A065F"/>
    <w:rsid w:val="004A391F"/>
    <w:rsid w:val="004A3BFA"/>
    <w:rsid w:val="004D1877"/>
    <w:rsid w:val="004E45BF"/>
    <w:rsid w:val="004E68CC"/>
    <w:rsid w:val="004F2F00"/>
    <w:rsid w:val="004F36A1"/>
    <w:rsid w:val="00505C55"/>
    <w:rsid w:val="00511531"/>
    <w:rsid w:val="00520BFD"/>
    <w:rsid w:val="00521FD1"/>
    <w:rsid w:val="00536A31"/>
    <w:rsid w:val="0053719E"/>
    <w:rsid w:val="005410EC"/>
    <w:rsid w:val="005472EB"/>
    <w:rsid w:val="00553E0C"/>
    <w:rsid w:val="00556595"/>
    <w:rsid w:val="00560E3D"/>
    <w:rsid w:val="00563181"/>
    <w:rsid w:val="00572A21"/>
    <w:rsid w:val="00581B4A"/>
    <w:rsid w:val="005824C6"/>
    <w:rsid w:val="00585BFD"/>
    <w:rsid w:val="005B4BF9"/>
    <w:rsid w:val="005B7A92"/>
    <w:rsid w:val="005B7B78"/>
    <w:rsid w:val="005C3E43"/>
    <w:rsid w:val="005D0AEF"/>
    <w:rsid w:val="005D2499"/>
    <w:rsid w:val="005D2F1F"/>
    <w:rsid w:val="005E1670"/>
    <w:rsid w:val="005E48E1"/>
    <w:rsid w:val="005E69CB"/>
    <w:rsid w:val="005F08EF"/>
    <w:rsid w:val="005F2207"/>
    <w:rsid w:val="00601F22"/>
    <w:rsid w:val="00616560"/>
    <w:rsid w:val="00616EBF"/>
    <w:rsid w:val="00620CC6"/>
    <w:rsid w:val="00625232"/>
    <w:rsid w:val="00626722"/>
    <w:rsid w:val="00627184"/>
    <w:rsid w:val="0062770B"/>
    <w:rsid w:val="006317FB"/>
    <w:rsid w:val="00635435"/>
    <w:rsid w:val="00636963"/>
    <w:rsid w:val="00637C21"/>
    <w:rsid w:val="0065593D"/>
    <w:rsid w:val="00656EB9"/>
    <w:rsid w:val="00660BBD"/>
    <w:rsid w:val="006610E7"/>
    <w:rsid w:val="00670AB8"/>
    <w:rsid w:val="00671946"/>
    <w:rsid w:val="006A1F33"/>
    <w:rsid w:val="006A3D10"/>
    <w:rsid w:val="006B0E4C"/>
    <w:rsid w:val="006B4B91"/>
    <w:rsid w:val="006B4FD3"/>
    <w:rsid w:val="006B61AC"/>
    <w:rsid w:val="006C105B"/>
    <w:rsid w:val="006C6FA9"/>
    <w:rsid w:val="006D2031"/>
    <w:rsid w:val="006E3834"/>
    <w:rsid w:val="006E4CAC"/>
    <w:rsid w:val="006E5564"/>
    <w:rsid w:val="007034FB"/>
    <w:rsid w:val="00705B09"/>
    <w:rsid w:val="0070681D"/>
    <w:rsid w:val="007102EC"/>
    <w:rsid w:val="00710D0F"/>
    <w:rsid w:val="00716671"/>
    <w:rsid w:val="007221E7"/>
    <w:rsid w:val="007256FA"/>
    <w:rsid w:val="00726CCD"/>
    <w:rsid w:val="0073390A"/>
    <w:rsid w:val="007362B8"/>
    <w:rsid w:val="00736676"/>
    <w:rsid w:val="0074135E"/>
    <w:rsid w:val="00745E39"/>
    <w:rsid w:val="00746DB2"/>
    <w:rsid w:val="0074775F"/>
    <w:rsid w:val="007540FC"/>
    <w:rsid w:val="00763328"/>
    <w:rsid w:val="00766B02"/>
    <w:rsid w:val="00767B4D"/>
    <w:rsid w:val="007700CE"/>
    <w:rsid w:val="00772F99"/>
    <w:rsid w:val="00774809"/>
    <w:rsid w:val="00775F2E"/>
    <w:rsid w:val="0079139A"/>
    <w:rsid w:val="007957D7"/>
    <w:rsid w:val="00796382"/>
    <w:rsid w:val="007C70F9"/>
    <w:rsid w:val="007D38DC"/>
    <w:rsid w:val="007D4AA8"/>
    <w:rsid w:val="007D7276"/>
    <w:rsid w:val="007D75FA"/>
    <w:rsid w:val="007E1455"/>
    <w:rsid w:val="007E7318"/>
    <w:rsid w:val="007F0EC2"/>
    <w:rsid w:val="007F5E50"/>
    <w:rsid w:val="00800AB2"/>
    <w:rsid w:val="00803A66"/>
    <w:rsid w:val="0080511E"/>
    <w:rsid w:val="008139C8"/>
    <w:rsid w:val="00814A61"/>
    <w:rsid w:val="00822407"/>
    <w:rsid w:val="00825641"/>
    <w:rsid w:val="00836E68"/>
    <w:rsid w:val="00841F47"/>
    <w:rsid w:val="00842AC7"/>
    <w:rsid w:val="00847259"/>
    <w:rsid w:val="00851AD5"/>
    <w:rsid w:val="00857CC0"/>
    <w:rsid w:val="00862B51"/>
    <w:rsid w:val="008651F9"/>
    <w:rsid w:val="00871305"/>
    <w:rsid w:val="00875558"/>
    <w:rsid w:val="00880D76"/>
    <w:rsid w:val="008837BE"/>
    <w:rsid w:val="00887056"/>
    <w:rsid w:val="00887CC4"/>
    <w:rsid w:val="00892019"/>
    <w:rsid w:val="008921D9"/>
    <w:rsid w:val="008941DD"/>
    <w:rsid w:val="008A1E39"/>
    <w:rsid w:val="008B31CC"/>
    <w:rsid w:val="008B34F6"/>
    <w:rsid w:val="008B5268"/>
    <w:rsid w:val="008B7B8E"/>
    <w:rsid w:val="008C3FC4"/>
    <w:rsid w:val="008C5F9C"/>
    <w:rsid w:val="008D7148"/>
    <w:rsid w:val="008E2E51"/>
    <w:rsid w:val="008E5A73"/>
    <w:rsid w:val="008F28B1"/>
    <w:rsid w:val="008F611C"/>
    <w:rsid w:val="00906035"/>
    <w:rsid w:val="00910166"/>
    <w:rsid w:val="00912443"/>
    <w:rsid w:val="00915DBE"/>
    <w:rsid w:val="0092196A"/>
    <w:rsid w:val="00922149"/>
    <w:rsid w:val="009243C3"/>
    <w:rsid w:val="00934677"/>
    <w:rsid w:val="00936673"/>
    <w:rsid w:val="009370DE"/>
    <w:rsid w:val="00937B80"/>
    <w:rsid w:val="0094068A"/>
    <w:rsid w:val="0094194F"/>
    <w:rsid w:val="00944721"/>
    <w:rsid w:val="00946D01"/>
    <w:rsid w:val="00956405"/>
    <w:rsid w:val="00965E3C"/>
    <w:rsid w:val="00980E1D"/>
    <w:rsid w:val="00983423"/>
    <w:rsid w:val="009835DE"/>
    <w:rsid w:val="009838AA"/>
    <w:rsid w:val="00990179"/>
    <w:rsid w:val="00991905"/>
    <w:rsid w:val="0099249E"/>
    <w:rsid w:val="00996DE0"/>
    <w:rsid w:val="009A1861"/>
    <w:rsid w:val="009A76BE"/>
    <w:rsid w:val="009A77C9"/>
    <w:rsid w:val="009C629F"/>
    <w:rsid w:val="009D3210"/>
    <w:rsid w:val="009E06FF"/>
    <w:rsid w:val="009E1D64"/>
    <w:rsid w:val="009E713E"/>
    <w:rsid w:val="009F15E0"/>
    <w:rsid w:val="009F1B5C"/>
    <w:rsid w:val="009F4B38"/>
    <w:rsid w:val="009F5266"/>
    <w:rsid w:val="00A03A58"/>
    <w:rsid w:val="00A04C34"/>
    <w:rsid w:val="00A07A80"/>
    <w:rsid w:val="00A17BF2"/>
    <w:rsid w:val="00A204D7"/>
    <w:rsid w:val="00A21E33"/>
    <w:rsid w:val="00A24BAF"/>
    <w:rsid w:val="00A31543"/>
    <w:rsid w:val="00A33A14"/>
    <w:rsid w:val="00A362DD"/>
    <w:rsid w:val="00A413B7"/>
    <w:rsid w:val="00A54B56"/>
    <w:rsid w:val="00A57033"/>
    <w:rsid w:val="00A615CA"/>
    <w:rsid w:val="00A73032"/>
    <w:rsid w:val="00A77205"/>
    <w:rsid w:val="00A80DA9"/>
    <w:rsid w:val="00A8487A"/>
    <w:rsid w:val="00A84B66"/>
    <w:rsid w:val="00A854B5"/>
    <w:rsid w:val="00A93139"/>
    <w:rsid w:val="00AA1ECE"/>
    <w:rsid w:val="00AA3A46"/>
    <w:rsid w:val="00AA7434"/>
    <w:rsid w:val="00AB3180"/>
    <w:rsid w:val="00AC0081"/>
    <w:rsid w:val="00AC2192"/>
    <w:rsid w:val="00AC2D3B"/>
    <w:rsid w:val="00AD2FEE"/>
    <w:rsid w:val="00AD6013"/>
    <w:rsid w:val="00AF1103"/>
    <w:rsid w:val="00AF61F8"/>
    <w:rsid w:val="00B04F7E"/>
    <w:rsid w:val="00B063EB"/>
    <w:rsid w:val="00B07395"/>
    <w:rsid w:val="00B10891"/>
    <w:rsid w:val="00B15411"/>
    <w:rsid w:val="00B1654A"/>
    <w:rsid w:val="00B20065"/>
    <w:rsid w:val="00B330AB"/>
    <w:rsid w:val="00B37581"/>
    <w:rsid w:val="00B61AC0"/>
    <w:rsid w:val="00B63847"/>
    <w:rsid w:val="00B73D98"/>
    <w:rsid w:val="00B779AE"/>
    <w:rsid w:val="00B81EDC"/>
    <w:rsid w:val="00B81FA4"/>
    <w:rsid w:val="00B82925"/>
    <w:rsid w:val="00B8637E"/>
    <w:rsid w:val="00BA5976"/>
    <w:rsid w:val="00BB153A"/>
    <w:rsid w:val="00BB22C6"/>
    <w:rsid w:val="00BC15FD"/>
    <w:rsid w:val="00BC51C4"/>
    <w:rsid w:val="00BD5730"/>
    <w:rsid w:val="00BE2EFD"/>
    <w:rsid w:val="00BE5A24"/>
    <w:rsid w:val="00BF04B6"/>
    <w:rsid w:val="00BF421D"/>
    <w:rsid w:val="00C03D79"/>
    <w:rsid w:val="00C04D03"/>
    <w:rsid w:val="00C05011"/>
    <w:rsid w:val="00C31563"/>
    <w:rsid w:val="00C36A7D"/>
    <w:rsid w:val="00C416D4"/>
    <w:rsid w:val="00C42374"/>
    <w:rsid w:val="00C61B32"/>
    <w:rsid w:val="00C62AE6"/>
    <w:rsid w:val="00C65A00"/>
    <w:rsid w:val="00C714B7"/>
    <w:rsid w:val="00C72A81"/>
    <w:rsid w:val="00C80213"/>
    <w:rsid w:val="00C8083B"/>
    <w:rsid w:val="00C81247"/>
    <w:rsid w:val="00C91942"/>
    <w:rsid w:val="00C95EBB"/>
    <w:rsid w:val="00CA29FA"/>
    <w:rsid w:val="00CA5958"/>
    <w:rsid w:val="00CB334A"/>
    <w:rsid w:val="00CB630F"/>
    <w:rsid w:val="00CC4FC8"/>
    <w:rsid w:val="00CC6C92"/>
    <w:rsid w:val="00CD408C"/>
    <w:rsid w:val="00CE06CB"/>
    <w:rsid w:val="00CE39B2"/>
    <w:rsid w:val="00CF1609"/>
    <w:rsid w:val="00CF67C8"/>
    <w:rsid w:val="00D00A75"/>
    <w:rsid w:val="00D05E51"/>
    <w:rsid w:val="00D10F2C"/>
    <w:rsid w:val="00D201F3"/>
    <w:rsid w:val="00D21DE9"/>
    <w:rsid w:val="00D25826"/>
    <w:rsid w:val="00D337D1"/>
    <w:rsid w:val="00D42A8F"/>
    <w:rsid w:val="00D44E24"/>
    <w:rsid w:val="00D454B2"/>
    <w:rsid w:val="00D538B8"/>
    <w:rsid w:val="00D6224C"/>
    <w:rsid w:val="00D63B7D"/>
    <w:rsid w:val="00D65C1D"/>
    <w:rsid w:val="00D65E00"/>
    <w:rsid w:val="00D80BC1"/>
    <w:rsid w:val="00D87B67"/>
    <w:rsid w:val="00D906DA"/>
    <w:rsid w:val="00D940E4"/>
    <w:rsid w:val="00DA600B"/>
    <w:rsid w:val="00DB0352"/>
    <w:rsid w:val="00DB067E"/>
    <w:rsid w:val="00DC7B81"/>
    <w:rsid w:val="00DF6C34"/>
    <w:rsid w:val="00DF73C0"/>
    <w:rsid w:val="00DF7CA8"/>
    <w:rsid w:val="00E04382"/>
    <w:rsid w:val="00E05EC8"/>
    <w:rsid w:val="00E1129F"/>
    <w:rsid w:val="00E1702C"/>
    <w:rsid w:val="00E238B6"/>
    <w:rsid w:val="00E24206"/>
    <w:rsid w:val="00E27027"/>
    <w:rsid w:val="00E31CC0"/>
    <w:rsid w:val="00E373CC"/>
    <w:rsid w:val="00E37B3E"/>
    <w:rsid w:val="00E4142F"/>
    <w:rsid w:val="00E42454"/>
    <w:rsid w:val="00E46EAF"/>
    <w:rsid w:val="00E532BE"/>
    <w:rsid w:val="00E53362"/>
    <w:rsid w:val="00E55BC1"/>
    <w:rsid w:val="00E57605"/>
    <w:rsid w:val="00E65909"/>
    <w:rsid w:val="00E6608D"/>
    <w:rsid w:val="00E66661"/>
    <w:rsid w:val="00E70DF4"/>
    <w:rsid w:val="00E75868"/>
    <w:rsid w:val="00E80E0A"/>
    <w:rsid w:val="00E87B44"/>
    <w:rsid w:val="00E92482"/>
    <w:rsid w:val="00E924A0"/>
    <w:rsid w:val="00E93EB5"/>
    <w:rsid w:val="00EA3CFB"/>
    <w:rsid w:val="00EA4944"/>
    <w:rsid w:val="00EB57B0"/>
    <w:rsid w:val="00EC52DC"/>
    <w:rsid w:val="00EC5C49"/>
    <w:rsid w:val="00ED4B48"/>
    <w:rsid w:val="00EE1B5D"/>
    <w:rsid w:val="00EF537D"/>
    <w:rsid w:val="00F02848"/>
    <w:rsid w:val="00F0302E"/>
    <w:rsid w:val="00F04BC8"/>
    <w:rsid w:val="00F15769"/>
    <w:rsid w:val="00F22313"/>
    <w:rsid w:val="00F277A6"/>
    <w:rsid w:val="00F306C5"/>
    <w:rsid w:val="00F335E2"/>
    <w:rsid w:val="00F345E0"/>
    <w:rsid w:val="00F50488"/>
    <w:rsid w:val="00F51904"/>
    <w:rsid w:val="00F53AC0"/>
    <w:rsid w:val="00F54ACF"/>
    <w:rsid w:val="00F61EE1"/>
    <w:rsid w:val="00F62332"/>
    <w:rsid w:val="00F62ABD"/>
    <w:rsid w:val="00F71EAD"/>
    <w:rsid w:val="00F807A6"/>
    <w:rsid w:val="00F90451"/>
    <w:rsid w:val="00FA7B8C"/>
    <w:rsid w:val="00FB21BA"/>
    <w:rsid w:val="00FB284D"/>
    <w:rsid w:val="00FB64B8"/>
    <w:rsid w:val="00FB64CC"/>
    <w:rsid w:val="00FB7692"/>
    <w:rsid w:val="00FC7CBB"/>
    <w:rsid w:val="00FD0390"/>
    <w:rsid w:val="00FD3C8C"/>
    <w:rsid w:val="00FD5910"/>
    <w:rsid w:val="00FD6C4A"/>
    <w:rsid w:val="00FD77D7"/>
    <w:rsid w:val="00FE469B"/>
    <w:rsid w:val="00FE7CC5"/>
    <w:rsid w:val="00FF1E74"/>
    <w:rsid w:val="00FF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F6E59"/>
  <w15:chartTrackingRefBased/>
  <w15:docId w15:val="{9673D5EA-12D5-46A6-810A-59B6167E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Theme="minorHAnsi" w:hAnsi="Avenir Next LT Pro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7FD"/>
    <w:pPr>
      <w:spacing w:after="0" w:line="240" w:lineRule="auto"/>
    </w:pPr>
    <w:rPr>
      <w:rFonts w:ascii="Calibri" w:hAnsi="Calibri" w:cs="Calibri"/>
      <w:lang w:val="en-US"/>
    </w:rPr>
  </w:style>
  <w:style w:type="paragraph" w:styleId="Heading1">
    <w:name w:val="heading 1"/>
    <w:basedOn w:val="Normal"/>
    <w:link w:val="Heading1Char"/>
    <w:uiPriority w:val="9"/>
    <w:qFormat/>
    <w:rsid w:val="008B526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37F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03D7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B526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D78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59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rivatesupport.webex.com/weblink/register/r37e4a987993164eccbf6802f283b2788" TargetMode="External"/><Relationship Id="rId3" Type="http://schemas.openxmlformats.org/officeDocument/2006/relationships/styles" Target="styles.xml"/><Relationship Id="rId7" Type="http://schemas.openxmlformats.org/officeDocument/2006/relationships/hyperlink" Target="https://clarivatesupport.webex.com/weblink/register/ree41fced03a7868e45f5e330cf3d51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arivatesupport.webex.com/weblink/register/r27ca28a1c87b4d20634408fcace5a96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arivatesupport.webex.com/weblink/register/r84779da2116151cb641b26b2937949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95B94-109A-4695-B348-E58A6B72B4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27fa96e-00b4-429e-95f9-72c2828437a4}" enabled="0" method="" siteId="{127fa96e-00b4-429e-95f9-72c2828437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280</Words>
  <Characters>2309</Characters>
  <Application>Microsoft Office Word</Application>
  <DocSecurity>0</DocSecurity>
  <Lines>51</Lines>
  <Paragraphs>21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Soguksu</dc:creator>
  <cp:keywords/>
  <dc:description/>
  <cp:lastModifiedBy>Derya Soguksu</cp:lastModifiedBy>
  <cp:revision>461</cp:revision>
  <dcterms:created xsi:type="dcterms:W3CDTF">2023-10-03T15:31:00Z</dcterms:created>
  <dcterms:modified xsi:type="dcterms:W3CDTF">2026-07-30T11:20:00Z</dcterms:modified>
</cp:coreProperties>
</file>