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C66C7" w14:textId="77777777" w:rsidR="00AF0919" w:rsidRPr="007E700F" w:rsidRDefault="007F1DDE" w:rsidP="007F1DDE">
      <w:pPr>
        <w:spacing w:after="0" w:line="240" w:lineRule="auto"/>
        <w:jc w:val="both"/>
        <w:rPr>
          <w:rFonts w:ascii="Arial" w:hAnsi="Arial" w:cs="Arial"/>
          <w:b/>
          <w:color w:val="365F91" w:themeColor="accent1" w:themeShade="BF"/>
          <w:sz w:val="24"/>
          <w:szCs w:val="24"/>
          <w:lang w:eastAsia="tr-TR"/>
        </w:rPr>
      </w:pPr>
      <w:r w:rsidRPr="007E700F">
        <w:rPr>
          <w:rFonts w:ascii="Arial" w:hAnsi="Arial" w:cs="Arial"/>
          <w:b/>
          <w:noProof/>
          <w:color w:val="365F91" w:themeColor="accent1" w:themeShade="BF"/>
          <w:sz w:val="24"/>
          <w:szCs w:val="24"/>
          <w:lang w:eastAsia="tr-TR"/>
        </w:rPr>
        <w:drawing>
          <wp:inline distT="0" distB="0" distL="0" distR="0" wp14:anchorId="7BEBD8E5" wp14:editId="21ECB757">
            <wp:extent cx="5909524" cy="2991916"/>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glık hizmetleri meslek yuksekokuluLogo-5.png"/>
                    <pic:cNvPicPr/>
                  </pic:nvPicPr>
                  <pic:blipFill>
                    <a:blip r:embed="rId9">
                      <a:extLst>
                        <a:ext uri="{28A0092B-C50C-407E-A947-70E740481C1C}">
                          <a14:useLocalDpi xmlns:a14="http://schemas.microsoft.com/office/drawing/2010/main" val="0"/>
                        </a:ext>
                      </a:extLst>
                    </a:blip>
                    <a:stretch>
                      <a:fillRect/>
                    </a:stretch>
                  </pic:blipFill>
                  <pic:spPr>
                    <a:xfrm>
                      <a:off x="0" y="0"/>
                      <a:ext cx="5909524" cy="2991916"/>
                    </a:xfrm>
                    <a:prstGeom prst="rect">
                      <a:avLst/>
                    </a:prstGeom>
                  </pic:spPr>
                </pic:pic>
              </a:graphicData>
            </a:graphic>
          </wp:inline>
        </w:drawing>
      </w:r>
    </w:p>
    <w:p w14:paraId="7F0FB5EF"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18C38345"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1F8FA1D8"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6440A2A6"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1EACA993"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60F23C20"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47F97BA7" w14:textId="77777777" w:rsidR="007F1DDE" w:rsidRPr="007E700F" w:rsidRDefault="007F1DDE" w:rsidP="007F1DDE">
      <w:pPr>
        <w:spacing w:after="0" w:line="240" w:lineRule="auto"/>
        <w:jc w:val="both"/>
        <w:rPr>
          <w:rFonts w:ascii="Arial" w:hAnsi="Arial" w:cs="Arial"/>
          <w:b/>
          <w:color w:val="365F91" w:themeColor="accent1" w:themeShade="BF"/>
          <w:sz w:val="24"/>
          <w:szCs w:val="24"/>
          <w:lang w:eastAsia="tr-TR"/>
        </w:rPr>
      </w:pPr>
    </w:p>
    <w:p w14:paraId="4909A250" w14:textId="77777777" w:rsidR="008419E4" w:rsidRPr="007E700F" w:rsidRDefault="008419E4" w:rsidP="008419E4">
      <w:pPr>
        <w:spacing w:after="0" w:line="240" w:lineRule="auto"/>
        <w:jc w:val="center"/>
        <w:rPr>
          <w:rFonts w:ascii="Times New Roman" w:eastAsia="Yu Gothic UI Semibold" w:hAnsi="Times New Roman"/>
          <w:b/>
          <w:color w:val="365F91" w:themeColor="accent1" w:themeShade="BF"/>
          <w:sz w:val="40"/>
          <w:szCs w:val="24"/>
          <w:lang w:eastAsia="tr-TR"/>
        </w:rPr>
      </w:pPr>
    </w:p>
    <w:p w14:paraId="11A4BF71" w14:textId="77777777" w:rsidR="008419E4" w:rsidRPr="007E700F" w:rsidRDefault="008419E4" w:rsidP="008419E4">
      <w:pPr>
        <w:spacing w:after="0" w:line="240" w:lineRule="auto"/>
        <w:jc w:val="center"/>
        <w:rPr>
          <w:rFonts w:ascii="Times New Roman" w:eastAsia="Yu Gothic UI Semibold" w:hAnsi="Times New Roman"/>
          <w:b/>
          <w:color w:val="365F91" w:themeColor="accent1" w:themeShade="BF"/>
          <w:sz w:val="40"/>
          <w:szCs w:val="24"/>
          <w:lang w:eastAsia="tr-TR"/>
        </w:rPr>
      </w:pPr>
    </w:p>
    <w:p w14:paraId="7851067F" w14:textId="77777777" w:rsidR="008419E4" w:rsidRPr="007E700F" w:rsidRDefault="00D22C88" w:rsidP="008419E4">
      <w:pPr>
        <w:spacing w:after="0" w:line="240" w:lineRule="auto"/>
        <w:jc w:val="center"/>
        <w:rPr>
          <w:rFonts w:ascii="Times New Roman" w:eastAsia="Yu Gothic UI Semibold" w:hAnsi="Times New Roman"/>
          <w:b/>
          <w:color w:val="365F91" w:themeColor="accent1" w:themeShade="BF"/>
          <w:sz w:val="96"/>
          <w:szCs w:val="24"/>
          <w:lang w:eastAsia="tr-TR"/>
        </w:rPr>
      </w:pPr>
      <w:r w:rsidRPr="007E700F">
        <w:rPr>
          <w:rFonts w:ascii="Times New Roman" w:eastAsia="Yu Gothic UI Semibold" w:hAnsi="Times New Roman"/>
          <w:b/>
          <w:color w:val="365F91" w:themeColor="accent1" w:themeShade="BF"/>
          <w:sz w:val="96"/>
          <w:szCs w:val="24"/>
          <w:lang w:eastAsia="tr-TR"/>
        </w:rPr>
        <w:t>201</w:t>
      </w:r>
      <w:r w:rsidR="00AC76AC" w:rsidRPr="007E700F">
        <w:rPr>
          <w:rFonts w:ascii="Times New Roman" w:eastAsia="Yu Gothic UI Semibold" w:hAnsi="Times New Roman"/>
          <w:b/>
          <w:color w:val="365F91" w:themeColor="accent1" w:themeShade="BF"/>
          <w:sz w:val="96"/>
          <w:szCs w:val="24"/>
          <w:lang w:eastAsia="tr-TR"/>
        </w:rPr>
        <w:t>7</w:t>
      </w:r>
      <w:r w:rsidR="00AF0919" w:rsidRPr="007E700F">
        <w:rPr>
          <w:rFonts w:ascii="Times New Roman" w:eastAsia="Yu Gothic UI Semibold" w:hAnsi="Times New Roman"/>
          <w:b/>
          <w:color w:val="365F91" w:themeColor="accent1" w:themeShade="BF"/>
          <w:sz w:val="96"/>
          <w:szCs w:val="24"/>
          <w:lang w:eastAsia="tr-TR"/>
        </w:rPr>
        <w:t xml:space="preserve"> YILI </w:t>
      </w:r>
    </w:p>
    <w:p w14:paraId="57733C08" w14:textId="77777777" w:rsidR="00AC76AC" w:rsidRPr="007E700F" w:rsidRDefault="00AC76AC" w:rsidP="008419E4">
      <w:pPr>
        <w:spacing w:after="0" w:line="240" w:lineRule="auto"/>
        <w:jc w:val="center"/>
        <w:rPr>
          <w:rFonts w:ascii="Times New Roman" w:eastAsia="Yu Gothic UI Semibold" w:hAnsi="Times New Roman"/>
          <w:b/>
          <w:color w:val="365F91" w:themeColor="accent1" w:themeShade="BF"/>
          <w:sz w:val="96"/>
          <w:szCs w:val="24"/>
          <w:lang w:eastAsia="tr-TR"/>
        </w:rPr>
      </w:pPr>
    </w:p>
    <w:p w14:paraId="7AD2EF85" w14:textId="77777777" w:rsidR="00AF0919" w:rsidRPr="007E700F" w:rsidRDefault="00AF0919" w:rsidP="008419E4">
      <w:pPr>
        <w:spacing w:after="0" w:line="240" w:lineRule="auto"/>
        <w:jc w:val="center"/>
        <w:rPr>
          <w:rFonts w:ascii="Times New Roman" w:eastAsia="Yu Gothic UI Semibold" w:hAnsi="Times New Roman"/>
          <w:b/>
          <w:color w:val="365F91" w:themeColor="accent1" w:themeShade="BF"/>
          <w:sz w:val="96"/>
          <w:szCs w:val="24"/>
          <w:lang w:eastAsia="tr-TR"/>
        </w:rPr>
      </w:pPr>
      <w:r w:rsidRPr="007E700F">
        <w:rPr>
          <w:rFonts w:ascii="Times New Roman" w:eastAsia="Yu Gothic UI Semibold" w:hAnsi="Times New Roman"/>
          <w:b/>
          <w:color w:val="365F91" w:themeColor="accent1" w:themeShade="BF"/>
          <w:sz w:val="96"/>
          <w:szCs w:val="24"/>
          <w:lang w:eastAsia="tr-TR"/>
        </w:rPr>
        <w:t>FAALİYET RAPORU</w:t>
      </w:r>
    </w:p>
    <w:p w14:paraId="093BC1BF" w14:textId="77777777" w:rsidR="00AF0919" w:rsidRPr="007E700F" w:rsidRDefault="00AF0919" w:rsidP="007F1DDE">
      <w:pPr>
        <w:spacing w:after="0" w:line="240" w:lineRule="auto"/>
        <w:jc w:val="both"/>
        <w:rPr>
          <w:rFonts w:ascii="Arial" w:hAnsi="Arial" w:cs="Arial"/>
          <w:color w:val="365F91" w:themeColor="accent1" w:themeShade="BF"/>
          <w:sz w:val="24"/>
          <w:szCs w:val="24"/>
          <w:lang w:eastAsia="tr-TR"/>
        </w:rPr>
      </w:pPr>
    </w:p>
    <w:p w14:paraId="54847CC0" w14:textId="77777777" w:rsidR="00AF0919" w:rsidRPr="007E700F" w:rsidRDefault="00AF0919" w:rsidP="007F1DDE">
      <w:pPr>
        <w:spacing w:after="0" w:line="240" w:lineRule="auto"/>
        <w:jc w:val="both"/>
        <w:rPr>
          <w:rFonts w:ascii="Arial" w:hAnsi="Arial" w:cs="Arial"/>
          <w:color w:val="365F91" w:themeColor="accent1" w:themeShade="BF"/>
          <w:sz w:val="24"/>
          <w:szCs w:val="24"/>
          <w:lang w:eastAsia="tr-TR"/>
        </w:rPr>
      </w:pPr>
    </w:p>
    <w:p w14:paraId="79B2ACB6"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5698AF96" w14:textId="77777777" w:rsidR="007A73BD" w:rsidRDefault="007A73BD" w:rsidP="007F1DDE">
      <w:pPr>
        <w:spacing w:after="0" w:line="240" w:lineRule="auto"/>
        <w:jc w:val="both"/>
        <w:rPr>
          <w:rFonts w:ascii="Arial" w:hAnsi="Arial" w:cs="Arial"/>
          <w:b/>
          <w:color w:val="365F91" w:themeColor="accent1" w:themeShade="BF"/>
          <w:sz w:val="24"/>
          <w:szCs w:val="24"/>
          <w:lang w:eastAsia="tr-TR"/>
        </w:rPr>
      </w:pPr>
    </w:p>
    <w:p w14:paraId="798C2F2E" w14:textId="77777777" w:rsidR="003006ED" w:rsidRDefault="003006ED" w:rsidP="007F1DDE">
      <w:pPr>
        <w:spacing w:after="0" w:line="240" w:lineRule="auto"/>
        <w:jc w:val="both"/>
        <w:rPr>
          <w:rFonts w:ascii="Arial" w:hAnsi="Arial" w:cs="Arial"/>
          <w:b/>
          <w:color w:val="365F91" w:themeColor="accent1" w:themeShade="BF"/>
          <w:sz w:val="24"/>
          <w:szCs w:val="24"/>
          <w:lang w:eastAsia="tr-TR"/>
        </w:rPr>
      </w:pPr>
    </w:p>
    <w:p w14:paraId="11FAEEA0" w14:textId="77777777" w:rsidR="003006ED" w:rsidRDefault="003006ED" w:rsidP="007F1DDE">
      <w:pPr>
        <w:spacing w:after="0" w:line="240" w:lineRule="auto"/>
        <w:jc w:val="both"/>
        <w:rPr>
          <w:rFonts w:ascii="Arial" w:hAnsi="Arial" w:cs="Arial"/>
          <w:b/>
          <w:color w:val="365F91" w:themeColor="accent1" w:themeShade="BF"/>
          <w:sz w:val="24"/>
          <w:szCs w:val="24"/>
          <w:lang w:eastAsia="tr-TR"/>
        </w:rPr>
      </w:pPr>
    </w:p>
    <w:p w14:paraId="62A12DCA" w14:textId="77777777" w:rsidR="003006ED" w:rsidRPr="007E700F" w:rsidRDefault="003006ED" w:rsidP="007F1DDE">
      <w:pPr>
        <w:spacing w:after="0" w:line="240" w:lineRule="auto"/>
        <w:jc w:val="both"/>
        <w:rPr>
          <w:rFonts w:ascii="Arial" w:hAnsi="Arial" w:cs="Arial"/>
          <w:b/>
          <w:color w:val="365F91" w:themeColor="accent1" w:themeShade="BF"/>
          <w:sz w:val="24"/>
          <w:szCs w:val="24"/>
          <w:lang w:eastAsia="tr-TR"/>
        </w:rPr>
      </w:pPr>
    </w:p>
    <w:p w14:paraId="3A94F5DE" w14:textId="77777777" w:rsidR="007A73BD" w:rsidRPr="007E700F" w:rsidRDefault="009C11E5" w:rsidP="007F1DDE">
      <w:pPr>
        <w:spacing w:after="0" w:line="240" w:lineRule="auto"/>
        <w:jc w:val="both"/>
        <w:rPr>
          <w:rFonts w:ascii="Arial" w:hAnsi="Arial" w:cs="Arial"/>
          <w:b/>
          <w:color w:val="365F91" w:themeColor="accent1" w:themeShade="BF"/>
          <w:sz w:val="24"/>
          <w:szCs w:val="24"/>
          <w:lang w:eastAsia="tr-TR"/>
        </w:rPr>
      </w:pPr>
      <w:r w:rsidRPr="007E700F">
        <w:rPr>
          <w:noProof/>
          <w:color w:val="365F91" w:themeColor="accent1" w:themeShade="BF"/>
          <w:lang w:eastAsia="tr-TR"/>
        </w:rPr>
        <w:lastRenderedPageBreak/>
        <mc:AlternateContent>
          <mc:Choice Requires="wps">
            <w:drawing>
              <wp:anchor distT="0" distB="0" distL="114300" distR="114300" simplePos="0" relativeHeight="251673600" behindDoc="0" locked="0" layoutInCell="1" allowOverlap="1" wp14:anchorId="114238AF" wp14:editId="34854E44">
                <wp:simplePos x="0" y="0"/>
                <wp:positionH relativeFrom="margin">
                  <wp:align>left</wp:align>
                </wp:positionH>
                <wp:positionV relativeFrom="paragraph">
                  <wp:posOffset>167005</wp:posOffset>
                </wp:positionV>
                <wp:extent cx="1828800" cy="1828800"/>
                <wp:effectExtent l="0" t="0" r="0" b="0"/>
                <wp:wrapSquare wrapText="bothSides"/>
                <wp:docPr id="10" name="Metin Kutusu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470EB4" w14:textId="77777777" w:rsidR="007860E8" w:rsidRPr="009C11E5" w:rsidRDefault="007860E8" w:rsidP="009C11E5">
                            <w:pPr>
                              <w:spacing w:after="0" w:line="240" w:lineRule="auto"/>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lang w:eastAsia="tr-T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Metin Kutusu 10" o:spid="_x0000_s1026" type="#_x0000_t202" style="position:absolute;left:0;text-align:left;margin-left:0;margin-top:13.15pt;width:2in;height:2in;z-index:25167360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" filled="f" stroked="f">
                <v:textbox style="mso-fit-shape-to-text:t">
                  <w:txbxContent>
                    <w:p w14:paraId="5C470EB4" w14:textId="77777777" w:rsidR="007860E8" w:rsidRPr="009C11E5" w:rsidRDefault="007860E8" w:rsidP="009C11E5">
                      <w:pPr>
                        <w:spacing w:after="0" w:line="240" w:lineRule="auto"/>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lang w:eastAsia="tr-T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v:textbox>
                <w10:wrap type="square" anchorx="margin"/>
              </v:shape>
            </w:pict>
          </mc:Fallback>
        </mc:AlternateContent>
      </w:r>
    </w:p>
    <w:p w14:paraId="7FA92075" w14:textId="77777777" w:rsidR="008419E4" w:rsidRPr="007E700F" w:rsidRDefault="008419E4" w:rsidP="007F1DDE">
      <w:pPr>
        <w:spacing w:after="0" w:line="240" w:lineRule="auto"/>
        <w:jc w:val="both"/>
        <w:rPr>
          <w:rFonts w:ascii="Arial" w:hAnsi="Arial" w:cs="Arial"/>
          <w:b/>
          <w:color w:val="365F91" w:themeColor="accent1" w:themeShade="BF"/>
          <w:sz w:val="24"/>
          <w:szCs w:val="24"/>
          <w:lang w:eastAsia="tr-TR"/>
        </w:rPr>
      </w:pPr>
    </w:p>
    <w:p w14:paraId="164F2E67" w14:textId="77777777" w:rsidR="009C11E5" w:rsidRPr="007E700F" w:rsidRDefault="009C11E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76B3EFAB" w14:textId="77777777" w:rsidR="00CC3745" w:rsidRPr="007E700F" w:rsidRDefault="00CC374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6FFE738C" w14:textId="77777777" w:rsidR="009C11E5" w:rsidRPr="007E700F" w:rsidRDefault="009C11E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0FA3A897" w14:textId="77777777" w:rsidR="00AF0919" w:rsidRPr="007E700F" w:rsidRDefault="00392B36" w:rsidP="007F1DDE">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ÜST YÖNETİCİ SUNUŞU</w:t>
      </w:r>
    </w:p>
    <w:p w14:paraId="14875D88" w14:textId="77777777" w:rsidR="00AF0919" w:rsidRPr="007E700F" w:rsidRDefault="00392B36" w:rsidP="007F1DDE">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GENEL BİLGİLER</w:t>
      </w:r>
    </w:p>
    <w:p w14:paraId="281BF87C" w14:textId="77777777" w:rsidR="00AF0919" w:rsidRPr="007E700F" w:rsidRDefault="00AF0919" w:rsidP="00392B36">
      <w:pPr>
        <w:pStyle w:val="ListeParagraf"/>
        <w:numPr>
          <w:ilvl w:val="0"/>
          <w:numId w:val="28"/>
        </w:numPr>
        <w:spacing w:after="0" w:line="240" w:lineRule="auto"/>
        <w:jc w:val="both"/>
        <w:rPr>
          <w:rStyle w:val="GlVurgulama"/>
          <w:color w:val="365F91" w:themeColor="accent1" w:themeShade="BF"/>
        </w:rPr>
      </w:pPr>
      <w:r w:rsidRPr="007E700F">
        <w:rPr>
          <w:rStyle w:val="GlVurgulama"/>
          <w:color w:val="365F91" w:themeColor="accent1" w:themeShade="BF"/>
        </w:rPr>
        <w:t>Misyon</w:t>
      </w:r>
      <w:r w:rsidR="00C028D4" w:rsidRPr="007E700F">
        <w:rPr>
          <w:rStyle w:val="GlVurgulama"/>
          <w:color w:val="365F91" w:themeColor="accent1" w:themeShade="BF"/>
        </w:rPr>
        <w:t xml:space="preserve"> ve Vizyon</w:t>
      </w:r>
    </w:p>
    <w:p w14:paraId="47C87481" w14:textId="77777777" w:rsidR="00392B36" w:rsidRPr="007E700F" w:rsidRDefault="00392B36" w:rsidP="00C028D4">
      <w:pPr>
        <w:pStyle w:val="ListeParagraf"/>
        <w:numPr>
          <w:ilvl w:val="0"/>
          <w:numId w:val="28"/>
        </w:numPr>
        <w:spacing w:after="0" w:line="240" w:lineRule="auto"/>
        <w:jc w:val="both"/>
        <w:rPr>
          <w:rStyle w:val="GlVurgulama"/>
          <w:color w:val="365F91" w:themeColor="accent1" w:themeShade="BF"/>
        </w:rPr>
      </w:pPr>
      <w:r w:rsidRPr="007E700F">
        <w:rPr>
          <w:rStyle w:val="GlVurgulama"/>
          <w:color w:val="365F91" w:themeColor="accent1" w:themeShade="BF"/>
        </w:rPr>
        <w:t>Sağlık Hizmetleri Meslek Yüksekokuluna İlişkin Bilgiler</w:t>
      </w:r>
    </w:p>
    <w:p w14:paraId="702A58FE" w14:textId="77777777" w:rsidR="00AF0919" w:rsidRPr="007E700F" w:rsidRDefault="00392B36"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Fiziki Yapı</w:t>
      </w:r>
    </w:p>
    <w:p w14:paraId="23A50A33" w14:textId="77777777" w:rsidR="00392B36" w:rsidRPr="007E700F" w:rsidRDefault="00AF0919"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Örgüt Yapısı</w:t>
      </w:r>
    </w:p>
    <w:p w14:paraId="0D851F2C" w14:textId="77777777" w:rsidR="00392B36" w:rsidRPr="007E700F" w:rsidRDefault="005A42C4" w:rsidP="006E69A4">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Yüksekokul</w:t>
      </w:r>
      <w:r w:rsidR="002E29AD" w:rsidRPr="007E700F">
        <w:rPr>
          <w:rStyle w:val="GlVurgulama"/>
          <w:color w:val="365F91" w:themeColor="accent1" w:themeShade="BF"/>
        </w:rPr>
        <w:t xml:space="preserve"> Yönetim Kurulu</w:t>
      </w:r>
    </w:p>
    <w:p w14:paraId="470989E4" w14:textId="77777777" w:rsidR="00392B36" w:rsidRPr="007E700F" w:rsidRDefault="00AF0919"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Bilgi ve Teknolojik Kaynaklar</w:t>
      </w:r>
    </w:p>
    <w:p w14:paraId="53FBBE6D" w14:textId="77777777" w:rsidR="00392B36" w:rsidRPr="007E700F" w:rsidRDefault="00AF0919"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Mevcut Makine, Teçhizat ve Ekipmanlar</w:t>
      </w:r>
    </w:p>
    <w:p w14:paraId="7BC54A30" w14:textId="77777777" w:rsidR="00392B36" w:rsidRPr="007E700F" w:rsidRDefault="00AF0919"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İnsan Kaynakları</w:t>
      </w:r>
    </w:p>
    <w:p w14:paraId="5ABC1789" w14:textId="77777777" w:rsidR="00392B36" w:rsidRPr="007E700F" w:rsidRDefault="00AF0919" w:rsidP="00392B36">
      <w:pPr>
        <w:pStyle w:val="ListeParagraf"/>
        <w:numPr>
          <w:ilvl w:val="1"/>
          <w:numId w:val="30"/>
        </w:numPr>
        <w:spacing w:after="0" w:line="240" w:lineRule="auto"/>
        <w:jc w:val="both"/>
        <w:rPr>
          <w:rStyle w:val="GlVurgulama"/>
          <w:color w:val="365F91" w:themeColor="accent1" w:themeShade="BF"/>
        </w:rPr>
      </w:pPr>
      <w:r w:rsidRPr="007E700F">
        <w:rPr>
          <w:rStyle w:val="GlVurgulama"/>
          <w:color w:val="365F91" w:themeColor="accent1" w:themeShade="BF"/>
        </w:rPr>
        <w:t>Öğretim Elemanı Sayıları</w:t>
      </w:r>
    </w:p>
    <w:p w14:paraId="7CDFC599" w14:textId="77777777" w:rsidR="00392B36"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 xml:space="preserve"> Akademik Personel Sayısı</w:t>
      </w:r>
    </w:p>
    <w:p w14:paraId="2FAC6ED3" w14:textId="77777777" w:rsidR="00392B36"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Akademik Personel Kadro Durumu</w:t>
      </w:r>
    </w:p>
    <w:p w14:paraId="05247264" w14:textId="77777777" w:rsidR="00AF0919"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Akademik Personel Yaş İtibariyle Dağılımı</w:t>
      </w:r>
    </w:p>
    <w:p w14:paraId="624522B8" w14:textId="77777777" w:rsidR="00392B36" w:rsidRPr="007E700F" w:rsidRDefault="00AF0919" w:rsidP="00392B36">
      <w:pPr>
        <w:pStyle w:val="ListeParagraf"/>
        <w:numPr>
          <w:ilvl w:val="1"/>
          <w:numId w:val="30"/>
        </w:numPr>
        <w:spacing w:after="0" w:line="240" w:lineRule="auto"/>
        <w:jc w:val="both"/>
        <w:rPr>
          <w:rStyle w:val="GlVurgulama"/>
          <w:color w:val="365F91" w:themeColor="accent1" w:themeShade="BF"/>
        </w:rPr>
      </w:pPr>
      <w:r w:rsidRPr="007E700F">
        <w:rPr>
          <w:rStyle w:val="GlVurgulama"/>
          <w:color w:val="365F91" w:themeColor="accent1" w:themeShade="BF"/>
        </w:rPr>
        <w:t>İdari Personel Sayısı</w:t>
      </w:r>
    </w:p>
    <w:p w14:paraId="1151D61F" w14:textId="77777777" w:rsidR="00392B36"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İdari Personel Eğitim Durumuna Göre Dağılımı</w:t>
      </w:r>
    </w:p>
    <w:p w14:paraId="0B901E9C" w14:textId="77777777" w:rsidR="00392B36"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İdari Personel Hizmet Süreleri</w:t>
      </w:r>
    </w:p>
    <w:p w14:paraId="32F2F4C1" w14:textId="77777777" w:rsidR="00392B36"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İdari Personel Yaş İtibariyle Dağılımı</w:t>
      </w:r>
    </w:p>
    <w:p w14:paraId="2DA45ECA" w14:textId="77777777" w:rsidR="00AF0919" w:rsidRPr="007E700F" w:rsidRDefault="00AF0919" w:rsidP="00392B36">
      <w:pPr>
        <w:pStyle w:val="ListeParagraf"/>
        <w:numPr>
          <w:ilvl w:val="2"/>
          <w:numId w:val="30"/>
        </w:numPr>
        <w:spacing w:after="0" w:line="240" w:lineRule="auto"/>
        <w:jc w:val="both"/>
        <w:rPr>
          <w:rStyle w:val="GlVurgulama"/>
          <w:color w:val="365F91" w:themeColor="accent1" w:themeShade="BF"/>
        </w:rPr>
      </w:pPr>
      <w:r w:rsidRPr="007E700F">
        <w:rPr>
          <w:rStyle w:val="GlVurgulama"/>
          <w:color w:val="365F91" w:themeColor="accent1" w:themeShade="BF"/>
        </w:rPr>
        <w:t>İdari Personel Kadro Durumu</w:t>
      </w:r>
    </w:p>
    <w:p w14:paraId="15D53A96" w14:textId="77777777" w:rsidR="00392B36" w:rsidRPr="007E700F" w:rsidRDefault="00AF0919"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Sunulan Hizmetler</w:t>
      </w:r>
      <w:r w:rsidR="00392B36" w:rsidRPr="007E700F">
        <w:rPr>
          <w:rStyle w:val="GlVurgulama"/>
          <w:color w:val="365F91" w:themeColor="accent1" w:themeShade="BF"/>
        </w:rPr>
        <w:t xml:space="preserve"> </w:t>
      </w:r>
    </w:p>
    <w:p w14:paraId="4E80A37B" w14:textId="77777777" w:rsidR="001E0F78" w:rsidRPr="007E700F" w:rsidRDefault="001E0F78" w:rsidP="001E0F78">
      <w:pPr>
        <w:pStyle w:val="ListeParagraf"/>
        <w:numPr>
          <w:ilvl w:val="0"/>
          <w:numId w:val="30"/>
        </w:numPr>
        <w:spacing w:after="0" w:line="240" w:lineRule="auto"/>
        <w:jc w:val="both"/>
        <w:rPr>
          <w:rStyle w:val="GlVurgulama"/>
          <w:color w:val="365F91" w:themeColor="accent1" w:themeShade="BF"/>
        </w:rPr>
      </w:pPr>
      <w:bookmarkStart w:id="0" w:name="_Hlk502072135"/>
      <w:r w:rsidRPr="007E700F">
        <w:rPr>
          <w:rStyle w:val="GlVurgulama"/>
          <w:color w:val="365F91" w:themeColor="accent1" w:themeShade="BF"/>
        </w:rPr>
        <w:t>Sağlık Hizmetleri Meslek Yüksekokulunda Eğitim verilen Programlar</w:t>
      </w:r>
    </w:p>
    <w:bookmarkEnd w:id="0"/>
    <w:p w14:paraId="380C77E1" w14:textId="77777777" w:rsidR="001E0F78" w:rsidRPr="007E700F" w:rsidRDefault="001E0F78" w:rsidP="001E0F78">
      <w:pPr>
        <w:pStyle w:val="ListeParagraf"/>
        <w:numPr>
          <w:ilvl w:val="1"/>
          <w:numId w:val="30"/>
        </w:numPr>
        <w:spacing w:after="0" w:line="240" w:lineRule="auto"/>
        <w:jc w:val="both"/>
        <w:rPr>
          <w:rStyle w:val="GlVurgulama"/>
          <w:color w:val="365F91" w:themeColor="accent1" w:themeShade="BF"/>
        </w:rPr>
      </w:pPr>
      <w:r w:rsidRPr="007E700F">
        <w:rPr>
          <w:rStyle w:val="GlVurgulama"/>
          <w:color w:val="365F91" w:themeColor="accent1" w:themeShade="BF"/>
        </w:rPr>
        <w:t xml:space="preserve"> Öğrenci Sayıları</w:t>
      </w:r>
    </w:p>
    <w:p w14:paraId="30353FBF" w14:textId="77777777" w:rsidR="00392B36" w:rsidRPr="007E700F" w:rsidRDefault="00392B36" w:rsidP="00392B36">
      <w:pPr>
        <w:pStyle w:val="ListeParagraf"/>
        <w:numPr>
          <w:ilvl w:val="0"/>
          <w:numId w:val="30"/>
        </w:numPr>
        <w:spacing w:after="0" w:line="240" w:lineRule="auto"/>
        <w:jc w:val="both"/>
        <w:rPr>
          <w:rStyle w:val="GlVurgulama"/>
          <w:color w:val="365F91" w:themeColor="accent1" w:themeShade="BF"/>
        </w:rPr>
      </w:pPr>
      <w:r w:rsidRPr="007E700F">
        <w:rPr>
          <w:rStyle w:val="GlVurgulama"/>
          <w:color w:val="365F91" w:themeColor="accent1" w:themeShade="BF"/>
        </w:rPr>
        <w:t>Yönetim ve İç Kontrol</w:t>
      </w:r>
    </w:p>
    <w:p w14:paraId="30B44AD6" w14:textId="77777777" w:rsidR="00AF0919" w:rsidRPr="007E700F" w:rsidRDefault="00392B36" w:rsidP="00392B36">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AMAÇ VE HEDEFLER</w:t>
      </w:r>
    </w:p>
    <w:p w14:paraId="0FA7CA10" w14:textId="77777777" w:rsidR="00392B36" w:rsidRPr="007E700F" w:rsidRDefault="00AF0919" w:rsidP="00392B36">
      <w:pPr>
        <w:pStyle w:val="ListeParagraf"/>
        <w:numPr>
          <w:ilvl w:val="0"/>
          <w:numId w:val="31"/>
        </w:numPr>
        <w:spacing w:after="0" w:line="240" w:lineRule="auto"/>
        <w:jc w:val="both"/>
        <w:rPr>
          <w:rStyle w:val="GlVurgulama"/>
          <w:color w:val="365F91" w:themeColor="accent1" w:themeShade="BF"/>
        </w:rPr>
      </w:pPr>
      <w:r w:rsidRPr="007E700F">
        <w:rPr>
          <w:rStyle w:val="GlVurgulama"/>
          <w:color w:val="365F91" w:themeColor="accent1" w:themeShade="BF"/>
        </w:rPr>
        <w:t>İdarenin Amaç ve Hedefleri</w:t>
      </w:r>
    </w:p>
    <w:p w14:paraId="32FF84E1" w14:textId="77777777" w:rsidR="00392B36" w:rsidRPr="007E700F" w:rsidRDefault="00AF0919" w:rsidP="00392B36">
      <w:pPr>
        <w:pStyle w:val="ListeParagraf"/>
        <w:numPr>
          <w:ilvl w:val="0"/>
          <w:numId w:val="31"/>
        </w:numPr>
        <w:spacing w:after="0" w:line="240" w:lineRule="auto"/>
        <w:jc w:val="both"/>
        <w:rPr>
          <w:rStyle w:val="GlVurgulama"/>
          <w:color w:val="365F91" w:themeColor="accent1" w:themeShade="BF"/>
        </w:rPr>
      </w:pPr>
      <w:r w:rsidRPr="007E700F">
        <w:rPr>
          <w:rStyle w:val="GlVurgulama"/>
          <w:color w:val="365F91" w:themeColor="accent1" w:themeShade="BF"/>
        </w:rPr>
        <w:t>Temel Politikalar ve Öncelikler</w:t>
      </w:r>
    </w:p>
    <w:p w14:paraId="0F998701" w14:textId="77777777" w:rsidR="00392B36" w:rsidRPr="007E700F" w:rsidRDefault="00AF0919" w:rsidP="00392B36">
      <w:pPr>
        <w:pStyle w:val="ListeParagraf"/>
        <w:numPr>
          <w:ilvl w:val="0"/>
          <w:numId w:val="31"/>
        </w:numPr>
        <w:spacing w:after="0" w:line="240" w:lineRule="auto"/>
        <w:jc w:val="both"/>
        <w:rPr>
          <w:rStyle w:val="GlVurgulama"/>
          <w:color w:val="365F91" w:themeColor="accent1" w:themeShade="BF"/>
        </w:rPr>
      </w:pPr>
      <w:r w:rsidRPr="007E700F">
        <w:rPr>
          <w:rStyle w:val="GlVurgulama"/>
          <w:color w:val="365F91" w:themeColor="accent1" w:themeShade="BF"/>
        </w:rPr>
        <w:t>Diğer Hususlar</w:t>
      </w:r>
    </w:p>
    <w:p w14:paraId="0FDCEDFC" w14:textId="77777777" w:rsidR="00AF0919" w:rsidRPr="007E700F" w:rsidRDefault="00392B36" w:rsidP="00392B36">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FAALİYETLERE İLİŞKİN BİLGİ VE DEĞERLENDİRMELER</w:t>
      </w:r>
    </w:p>
    <w:p w14:paraId="29A28E00" w14:textId="77777777" w:rsidR="00392B36" w:rsidRPr="007E700F" w:rsidRDefault="00AF0919" w:rsidP="00392B36">
      <w:pPr>
        <w:pStyle w:val="ListeParagraf"/>
        <w:numPr>
          <w:ilvl w:val="0"/>
          <w:numId w:val="32"/>
        </w:numPr>
        <w:spacing w:after="0" w:line="240" w:lineRule="auto"/>
        <w:jc w:val="both"/>
        <w:rPr>
          <w:rStyle w:val="GlVurgulama"/>
          <w:color w:val="365F91" w:themeColor="accent1" w:themeShade="BF"/>
        </w:rPr>
      </w:pPr>
      <w:r w:rsidRPr="007E700F">
        <w:rPr>
          <w:rStyle w:val="GlVurgulama"/>
          <w:color w:val="365F91" w:themeColor="accent1" w:themeShade="BF"/>
        </w:rPr>
        <w:t>Mali Bilgiler</w:t>
      </w:r>
    </w:p>
    <w:p w14:paraId="5C2E6B58" w14:textId="77777777" w:rsidR="00AF0919" w:rsidRPr="007E700F" w:rsidRDefault="00AF0919" w:rsidP="00392B36">
      <w:pPr>
        <w:pStyle w:val="ListeParagraf"/>
        <w:numPr>
          <w:ilvl w:val="1"/>
          <w:numId w:val="32"/>
        </w:numPr>
        <w:spacing w:after="0" w:line="240" w:lineRule="auto"/>
        <w:jc w:val="both"/>
        <w:rPr>
          <w:rStyle w:val="GlVurgulama"/>
          <w:color w:val="365F91" w:themeColor="accent1" w:themeShade="BF"/>
        </w:rPr>
      </w:pPr>
      <w:r w:rsidRPr="007E700F">
        <w:rPr>
          <w:rStyle w:val="GlVurgulama"/>
          <w:color w:val="365F91" w:themeColor="accent1" w:themeShade="BF"/>
        </w:rPr>
        <w:t>Bütçe Uygulama Sonuçları</w:t>
      </w:r>
    </w:p>
    <w:p w14:paraId="7BD8E489" w14:textId="77777777" w:rsidR="00392B36" w:rsidRPr="007E700F" w:rsidRDefault="00AF0919" w:rsidP="00392B36">
      <w:pPr>
        <w:pStyle w:val="ListeParagraf"/>
        <w:numPr>
          <w:ilvl w:val="0"/>
          <w:numId w:val="32"/>
        </w:numPr>
        <w:spacing w:after="0" w:line="240" w:lineRule="auto"/>
        <w:jc w:val="both"/>
        <w:rPr>
          <w:rStyle w:val="GlVurgulama"/>
          <w:color w:val="365F91" w:themeColor="accent1" w:themeShade="BF"/>
        </w:rPr>
      </w:pPr>
      <w:r w:rsidRPr="007E700F">
        <w:rPr>
          <w:rStyle w:val="GlVurgulama"/>
          <w:color w:val="365F91" w:themeColor="accent1" w:themeShade="BF"/>
        </w:rPr>
        <w:t>Performans Bilgileri</w:t>
      </w:r>
    </w:p>
    <w:p w14:paraId="4AC4463E" w14:textId="77777777" w:rsidR="00392B36" w:rsidRPr="007E700F" w:rsidRDefault="00AF0919" w:rsidP="00392B36">
      <w:pPr>
        <w:pStyle w:val="ListeParagraf"/>
        <w:numPr>
          <w:ilvl w:val="1"/>
          <w:numId w:val="32"/>
        </w:numPr>
        <w:spacing w:after="0" w:line="240" w:lineRule="auto"/>
        <w:jc w:val="both"/>
        <w:rPr>
          <w:rStyle w:val="GlVurgulama"/>
          <w:color w:val="365F91" w:themeColor="accent1" w:themeShade="BF"/>
        </w:rPr>
      </w:pPr>
      <w:r w:rsidRPr="007E700F">
        <w:rPr>
          <w:rStyle w:val="GlVurgulama"/>
          <w:color w:val="365F91" w:themeColor="accent1" w:themeShade="BF"/>
        </w:rPr>
        <w:t>Faaliyet Bilgileri</w:t>
      </w:r>
    </w:p>
    <w:p w14:paraId="66C796B5" w14:textId="77777777" w:rsidR="00AF0919" w:rsidRPr="007E700F" w:rsidRDefault="00AF0919" w:rsidP="00392B36">
      <w:pPr>
        <w:pStyle w:val="ListeParagraf"/>
        <w:numPr>
          <w:ilvl w:val="1"/>
          <w:numId w:val="32"/>
        </w:numPr>
        <w:spacing w:after="0" w:line="240" w:lineRule="auto"/>
        <w:jc w:val="both"/>
        <w:rPr>
          <w:rStyle w:val="GlVurgulama"/>
          <w:color w:val="365F91" w:themeColor="accent1" w:themeShade="BF"/>
        </w:rPr>
      </w:pPr>
      <w:r w:rsidRPr="007E700F">
        <w:rPr>
          <w:rStyle w:val="GlVurgulama"/>
          <w:color w:val="365F91" w:themeColor="accent1" w:themeShade="BF"/>
        </w:rPr>
        <w:t>Performans Sonucunun Değerlendirilmesi</w:t>
      </w:r>
    </w:p>
    <w:p w14:paraId="11ED83F6" w14:textId="77777777" w:rsidR="00AF0919" w:rsidRPr="007E700F" w:rsidRDefault="009E710A" w:rsidP="009E710A">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KURUMSAL FAALİYET VE KAPASİTENİN DEĞERLENDİRİLMESİ</w:t>
      </w:r>
    </w:p>
    <w:p w14:paraId="5FEC1E8D" w14:textId="77777777" w:rsidR="009E710A" w:rsidRPr="007E700F" w:rsidRDefault="00AF0919" w:rsidP="009E710A">
      <w:pPr>
        <w:pStyle w:val="ListeParagraf"/>
        <w:numPr>
          <w:ilvl w:val="0"/>
          <w:numId w:val="33"/>
        </w:numPr>
        <w:spacing w:after="0" w:line="240" w:lineRule="auto"/>
        <w:jc w:val="both"/>
        <w:rPr>
          <w:rStyle w:val="GlVurgulama"/>
          <w:color w:val="365F91" w:themeColor="accent1" w:themeShade="BF"/>
        </w:rPr>
      </w:pPr>
      <w:r w:rsidRPr="007E700F">
        <w:rPr>
          <w:rStyle w:val="GlVurgulama"/>
          <w:color w:val="365F91" w:themeColor="accent1" w:themeShade="BF"/>
        </w:rPr>
        <w:t>Üstünlükler</w:t>
      </w:r>
    </w:p>
    <w:p w14:paraId="005CEB2E" w14:textId="77777777" w:rsidR="009E710A" w:rsidRPr="007E700F" w:rsidRDefault="00AF0919" w:rsidP="009E710A">
      <w:pPr>
        <w:pStyle w:val="ListeParagraf"/>
        <w:numPr>
          <w:ilvl w:val="0"/>
          <w:numId w:val="33"/>
        </w:numPr>
        <w:spacing w:after="0" w:line="240" w:lineRule="auto"/>
        <w:jc w:val="both"/>
        <w:rPr>
          <w:rStyle w:val="GlVurgulama"/>
          <w:color w:val="365F91" w:themeColor="accent1" w:themeShade="BF"/>
        </w:rPr>
      </w:pPr>
      <w:r w:rsidRPr="007E700F">
        <w:rPr>
          <w:rStyle w:val="GlVurgulama"/>
          <w:color w:val="365F91" w:themeColor="accent1" w:themeShade="BF"/>
        </w:rPr>
        <w:t>Zayıflıklar</w:t>
      </w:r>
    </w:p>
    <w:p w14:paraId="07B70307" w14:textId="77777777" w:rsidR="00AF0919" w:rsidRPr="007E700F" w:rsidRDefault="00AF0919" w:rsidP="009E710A">
      <w:pPr>
        <w:pStyle w:val="ListeParagraf"/>
        <w:numPr>
          <w:ilvl w:val="0"/>
          <w:numId w:val="33"/>
        </w:numPr>
        <w:spacing w:after="0" w:line="240" w:lineRule="auto"/>
        <w:jc w:val="both"/>
        <w:rPr>
          <w:rStyle w:val="GlVurgulama"/>
          <w:color w:val="365F91" w:themeColor="accent1" w:themeShade="BF"/>
        </w:rPr>
      </w:pPr>
      <w:r w:rsidRPr="007E700F">
        <w:rPr>
          <w:rStyle w:val="GlVurgulama"/>
          <w:color w:val="365F91" w:themeColor="accent1" w:themeShade="BF"/>
        </w:rPr>
        <w:t>Değerlendirme</w:t>
      </w:r>
    </w:p>
    <w:p w14:paraId="65407AA9" w14:textId="46037AD1" w:rsidR="009E710A" w:rsidRPr="007E700F" w:rsidRDefault="009E710A" w:rsidP="004C0E61">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İÇ KONTROL GÜVENCE BEYANI</w:t>
      </w:r>
    </w:p>
    <w:p w14:paraId="0E8B6CAF" w14:textId="5D1087B5" w:rsidR="004C0E61" w:rsidRPr="007E700F" w:rsidRDefault="004C0E61" w:rsidP="004C0E61">
      <w:pPr>
        <w:pStyle w:val="ListeParagraf"/>
        <w:numPr>
          <w:ilvl w:val="0"/>
          <w:numId w:val="13"/>
        </w:numPr>
        <w:spacing w:after="0" w:line="240" w:lineRule="auto"/>
        <w:jc w:val="both"/>
        <w:rPr>
          <w:rStyle w:val="GlVurgulama"/>
          <w:color w:val="365F91" w:themeColor="accent1" w:themeShade="BF"/>
        </w:rPr>
      </w:pPr>
      <w:r w:rsidRPr="007E700F">
        <w:rPr>
          <w:rStyle w:val="GlVurgulama"/>
          <w:color w:val="365F91" w:themeColor="accent1" w:themeShade="BF"/>
        </w:rPr>
        <w:t>EKLER</w:t>
      </w:r>
    </w:p>
    <w:p w14:paraId="75AE9AC4"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467452FB"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77A031BC"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57A0EF3C" w14:textId="77777777" w:rsidR="00F3438B" w:rsidRPr="007E700F" w:rsidRDefault="00F3438B" w:rsidP="007F1DDE">
      <w:pPr>
        <w:spacing w:after="0" w:line="240" w:lineRule="auto"/>
        <w:jc w:val="both"/>
        <w:rPr>
          <w:rFonts w:ascii="Arial" w:hAnsi="Arial" w:cs="Arial"/>
          <w:b/>
          <w:color w:val="365F91" w:themeColor="accent1" w:themeShade="BF"/>
          <w:sz w:val="24"/>
          <w:szCs w:val="24"/>
          <w:lang w:eastAsia="tr-TR"/>
        </w:rPr>
      </w:pPr>
    </w:p>
    <w:p w14:paraId="7AAC4D33" w14:textId="77777777" w:rsidR="009A4527" w:rsidRDefault="009A4527" w:rsidP="007F1DDE">
      <w:pPr>
        <w:spacing w:after="0" w:line="240" w:lineRule="auto"/>
        <w:jc w:val="both"/>
        <w:rPr>
          <w:rStyle w:val="GlVurgulama"/>
          <w:color w:val="365F91" w:themeColor="accent1" w:themeShade="BF"/>
          <w:sz w:val="18"/>
        </w:rPr>
      </w:pPr>
    </w:p>
    <w:p w14:paraId="5BC3666C" w14:textId="77777777" w:rsidR="009A4527" w:rsidRDefault="009E710A" w:rsidP="009A4527">
      <w:pPr>
        <w:spacing w:after="0" w:line="240" w:lineRule="auto"/>
        <w:jc w:val="both"/>
        <w:rPr>
          <w:rStyle w:val="GlVurgulama"/>
          <w:color w:val="365F91" w:themeColor="accent1" w:themeShade="BF"/>
          <w:sz w:val="18"/>
        </w:rPr>
      </w:pPr>
      <w:r w:rsidRPr="007E700F">
        <w:rPr>
          <w:rStyle w:val="GlVurgulama"/>
          <w:color w:val="365F91" w:themeColor="accent1" w:themeShade="BF"/>
          <w:sz w:val="18"/>
        </w:rPr>
        <w:t>BU FAALİYET RAPORU 17.03.2016 TARİH VE 26111 SAYILI RESMİ GAZETEDE YAYINLANAN KAMU İDARELERİNCE HAZIRLANACAK FAALİYET RAPORLARI HAKKINDA YÖNETMELİKTE BELİRTİLEN USUL VE ESASLARINA GÖRE HAZIRLA</w:t>
      </w:r>
      <w:r w:rsidR="009A4527">
        <w:rPr>
          <w:rStyle w:val="GlVurgulama"/>
          <w:color w:val="365F91" w:themeColor="accent1" w:themeShade="BF"/>
          <w:sz w:val="18"/>
        </w:rPr>
        <w:t>NMIŞTIR.</w:t>
      </w:r>
    </w:p>
    <w:p w14:paraId="6B77FF0C" w14:textId="77777777" w:rsidR="00F732F1" w:rsidRDefault="00F732F1" w:rsidP="00F732F1">
      <w:pPr>
        <w:spacing w:after="0" w:line="240" w:lineRule="auto"/>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EAA3AE2" w14:textId="2DAADA11" w:rsidR="009A4527" w:rsidRPr="009A4527" w:rsidRDefault="009A4527" w:rsidP="00F732F1">
      <w:pPr>
        <w:spacing w:after="0" w:line="240" w:lineRule="auto"/>
        <w:rPr>
          <w:i/>
          <w:iCs/>
          <w:color w:val="365F91" w:themeColor="accent1" w:themeShade="BF"/>
          <w:sz w:val="4"/>
        </w:rPr>
      </w:pPr>
      <w:r w:rsidRPr="009A4527">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ÜST YÖNETİCİ SUNUŞU</w:t>
      </w:r>
    </w:p>
    <w:p w14:paraId="76D19C15" w14:textId="78D9167D" w:rsidR="009A4527" w:rsidRDefault="009A4527" w:rsidP="005A42C4">
      <w:pPr>
        <w:pStyle w:val="AralkYok"/>
        <w:ind w:firstLine="708"/>
        <w:jc w:val="both"/>
        <w:rPr>
          <w:rStyle w:val="GlVurgulama"/>
          <w:color w:val="365F91" w:themeColor="accent1" w:themeShade="BF"/>
        </w:rPr>
      </w:pPr>
    </w:p>
    <w:p w14:paraId="1A2EA51B" w14:textId="74ED5861" w:rsidR="005A42C4" w:rsidRPr="007E700F" w:rsidRDefault="009C20B7" w:rsidP="005A42C4">
      <w:pPr>
        <w:pStyle w:val="AralkYok"/>
        <w:ind w:firstLine="708"/>
        <w:jc w:val="both"/>
        <w:rPr>
          <w:rStyle w:val="GlVurgulama"/>
          <w:color w:val="365F91" w:themeColor="accent1" w:themeShade="BF"/>
        </w:rPr>
      </w:pPr>
      <w:r w:rsidRPr="007E700F">
        <w:rPr>
          <w:noProof/>
          <w:color w:val="365F91" w:themeColor="accent1" w:themeShade="BF"/>
          <w:lang w:eastAsia="tr-TR"/>
        </w:rPr>
        <w:drawing>
          <wp:anchor distT="0" distB="0" distL="114300" distR="114300" simplePos="0" relativeHeight="251674624" behindDoc="0" locked="0" layoutInCell="1" allowOverlap="1" wp14:anchorId="7535F003" wp14:editId="5064760D">
            <wp:simplePos x="0" y="0"/>
            <wp:positionH relativeFrom="column">
              <wp:posOffset>3926233</wp:posOffset>
            </wp:positionH>
            <wp:positionV relativeFrom="paragraph">
              <wp:posOffset>7454</wp:posOffset>
            </wp:positionV>
            <wp:extent cx="1741170" cy="1741170"/>
            <wp:effectExtent l="0" t="0" r="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Tdg_AjA.jpeg"/>
                    <pic:cNvPicPr/>
                  </pic:nvPicPr>
                  <pic:blipFill>
                    <a:blip r:embed="rId10">
                      <a:extLst>
                        <a:ext uri="{28A0092B-C50C-407E-A947-70E740481C1C}">
                          <a14:useLocalDpi xmlns:a14="http://schemas.microsoft.com/office/drawing/2010/main" val="0"/>
                        </a:ext>
                      </a:extLst>
                    </a:blip>
                    <a:stretch>
                      <a:fillRect/>
                    </a:stretch>
                  </pic:blipFill>
                  <pic:spPr>
                    <a:xfrm>
                      <a:off x="0" y="0"/>
                      <a:ext cx="1741170" cy="1741170"/>
                    </a:xfrm>
                    <a:prstGeom prst="rect">
                      <a:avLst/>
                    </a:prstGeom>
                    <a:ln>
                      <a:noFill/>
                    </a:ln>
                    <a:effectLst>
                      <a:softEdge rad="112500"/>
                    </a:effectLst>
                  </pic:spPr>
                </pic:pic>
              </a:graphicData>
            </a:graphic>
          </wp:anchor>
        </w:drawing>
      </w:r>
      <w:r w:rsidR="005A42C4" w:rsidRPr="007E700F">
        <w:rPr>
          <w:rStyle w:val="GlVurgulama"/>
          <w:color w:val="365F91" w:themeColor="accent1" w:themeShade="BF"/>
        </w:rPr>
        <w:t xml:space="preserve">Etkili bir sağlık eğitimi sunabilmek için uygun fiziki mekânlara, yeterli araç ve gerece ihtiyaç olmakla birlikte bu hizmetlerin sunumunda temel unsur insandır. Sağlık eğitiminin ve hizmetlerinin toplumun değişen ihtiyaçlarına göre sürdürülebilmesinde en önemli güç insan gücüdür. İnsan gücünden etkili bir şekilde faydalanmanın en önemli yolu, iyi bir eğitimden geçer. Sağlık alanındaki eğitimin amacı, ihtiyaç duyulan yetişmiş teknik elemanın sağlık sektöründe sürekli istihdamını ve ülke ihtiyacını gidermede etkin rol oynamalarını sağlamaktır. Bu bağlamda sağlık eğitiminin verilmesinde öğrencilerimizin donanımlı yetişmelerini sağlamanın yolunun, iyi bir planlama ile kaynakların etkin ve verimli bir şekilde kullanılmasından geçtiği inancındayız. </w:t>
      </w:r>
    </w:p>
    <w:p w14:paraId="0A80BA54"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778E0DE"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Yüksekokulumuz bir yandan kurumsal kimliğini tamamlamaya çalışırken bir yandan da bu kimliği koruma ve kuruluş amaçları </w:t>
      </w:r>
      <w:r w:rsidR="000F18F2" w:rsidRPr="007E700F">
        <w:rPr>
          <w:rStyle w:val="GlVurgulama"/>
          <w:rFonts w:ascii="Calibri" w:hAnsi="Calibri" w:cs="Calibri"/>
          <w:color w:val="365F91" w:themeColor="accent1" w:themeShade="BF"/>
        </w:rPr>
        <w:t>doğrultusunda yüceltmeyi</w:t>
      </w:r>
      <w:r w:rsidRPr="007E700F">
        <w:rPr>
          <w:rStyle w:val="GlVurgulama"/>
          <w:rFonts w:ascii="Calibri" w:hAnsi="Calibri" w:cs="Calibri"/>
          <w:color w:val="365F91" w:themeColor="accent1" w:themeShade="BF"/>
        </w:rPr>
        <w:t xml:space="preserve"> amaçlamaktadır.</w:t>
      </w:r>
    </w:p>
    <w:p w14:paraId="4357488A"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686B033"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 olarak en temel amacımız kaliteli bir eğitim sunmak, bunun için gerekli olan altyapı, </w:t>
      </w:r>
      <w:r w:rsidR="000F18F2"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ve eğitim ortamını sağlamak ve daha ileriye taşımaktır. Eleştirel düşünebilen, sorumluluğunun bilincinde nitelikli mezunlar yetiştirerek bu alanda ülkemizin ihtiyaç duyduğu nitelikli eleman ihtiyacına katkıda bulunmayı amaçlamaktayız. </w:t>
      </w:r>
      <w:r w:rsidR="007579CC" w:rsidRPr="007E700F">
        <w:rPr>
          <w:rStyle w:val="GlVurgulama"/>
          <w:rFonts w:ascii="Calibri" w:hAnsi="Calibri" w:cs="Calibri"/>
          <w:color w:val="365F91" w:themeColor="accent1" w:themeShade="BF"/>
        </w:rPr>
        <w:t>2015 Yılında Eğitim Öğretim faaliyetlerine başlayan Meslek Yüksekokulumuzda 2017-2018 Eğitim Öğretim yılı itibari ile Ağız ve Diş Sağlığı, Biyomedikal Cihaz Teknolojileri, Çocuk Koruma ve Bakım Hizmetleri, Elektronörofizyoloji, Tıbbi Görüntüleme Teknikleri, Tıbbı Laboratuvar Teknikleri ve Optisyenlik olmak üzere 7 programda eğitim faaliyetleri</w:t>
      </w:r>
      <w:r w:rsidR="00C028D4" w:rsidRPr="007E700F">
        <w:rPr>
          <w:rStyle w:val="GlVurgulama"/>
          <w:rFonts w:ascii="Calibri" w:hAnsi="Calibri" w:cs="Calibri"/>
          <w:color w:val="365F91" w:themeColor="accent1" w:themeShade="BF"/>
        </w:rPr>
        <w:t xml:space="preserve"> devam etmektedir.</w:t>
      </w:r>
    </w:p>
    <w:p w14:paraId="782254BD" w14:textId="77777777" w:rsidR="005A42C4" w:rsidRPr="007E700F" w:rsidRDefault="005A42C4" w:rsidP="005A42C4">
      <w:pPr>
        <w:pStyle w:val="AralkYok"/>
        <w:jc w:val="both"/>
        <w:rPr>
          <w:rStyle w:val="GlVurgulama"/>
          <w:rFonts w:ascii="Calibri" w:hAnsi="Calibri" w:cs="Calibri"/>
          <w:color w:val="365F91" w:themeColor="accent1" w:themeShade="BF"/>
        </w:rPr>
      </w:pPr>
    </w:p>
    <w:p w14:paraId="5819CA0C"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Yüksekokulumuzun stratejik hedeflerini, faaliyetlerimizi ve projelerimizi, tüm çalışanlarımızla birlikte gerçekleştirmeyi amaçlamaktayız. Bu stratejik plan, zayıf ve güçlü yönlerimizin farkında olmamıza, önümüze çıkan fırsatları değerlendirmemize ve tehditlere karşı önlem almamıza ve amaçlarımıza daha sağlıklı olarak ulaşmamızı </w:t>
      </w:r>
      <w:r w:rsidR="005A42C4"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sağlayacaktır. </w:t>
      </w:r>
    </w:p>
    <w:p w14:paraId="70692412"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C99AE18"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Evrensel standartlarda ülkemiz eğitiminde, geniş </w:t>
      </w:r>
      <w:proofErr w:type="gramStart"/>
      <w:r w:rsidRPr="007E700F">
        <w:rPr>
          <w:rStyle w:val="GlVurgulama"/>
          <w:rFonts w:ascii="Calibri" w:hAnsi="Calibri" w:cs="Calibri"/>
          <w:color w:val="365F91" w:themeColor="accent1" w:themeShade="BF"/>
        </w:rPr>
        <w:t>vizyona</w:t>
      </w:r>
      <w:proofErr w:type="gramEnd"/>
      <w:r w:rsidRPr="007E700F">
        <w:rPr>
          <w:rStyle w:val="GlVurgulama"/>
          <w:rFonts w:ascii="Calibri" w:hAnsi="Calibri" w:cs="Calibri"/>
          <w:color w:val="365F91" w:themeColor="accent1" w:themeShade="BF"/>
        </w:rPr>
        <w:t xml:space="preserve"> sahip, güçlü ve yaratıcı bireyler yaşam boyu öğrenmeye öncülük ederek öğrenimde araştırma ve yenilikte kalite ve mükemmelliğe katkı sağlayacaklardır. </w:t>
      </w:r>
    </w:p>
    <w:p w14:paraId="7EB88364" w14:textId="77777777" w:rsidR="0039529A" w:rsidRPr="007E700F" w:rsidRDefault="0039529A" w:rsidP="007F1DDE">
      <w:pPr>
        <w:shd w:val="clear" w:color="auto" w:fill="FFFFFF"/>
        <w:spacing w:before="100" w:beforeAutospacing="1" w:after="100" w:afterAutospacing="1" w:line="240" w:lineRule="auto"/>
        <w:jc w:val="both"/>
        <w:rPr>
          <w:rStyle w:val="GlVurgulama"/>
          <w:rFonts w:cs="Calibri"/>
          <w:color w:val="365F91" w:themeColor="accent1" w:themeShade="BF"/>
        </w:rPr>
      </w:pPr>
    </w:p>
    <w:p w14:paraId="079587C5" w14:textId="77777777" w:rsidR="00792B4B" w:rsidRPr="007E700F" w:rsidRDefault="008419E4" w:rsidP="005A42C4">
      <w:pPr>
        <w:pStyle w:val="AralkYok"/>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5A42C4" w:rsidRPr="007E700F">
        <w:rPr>
          <w:rStyle w:val="GlVurgulama"/>
          <w:rFonts w:ascii="Calibri" w:hAnsi="Calibri" w:cs="Calibri"/>
          <w:color w:val="365F91" w:themeColor="accent1" w:themeShade="BF"/>
        </w:rPr>
        <w:tab/>
        <w:t xml:space="preserve">       </w:t>
      </w:r>
      <w:r w:rsidR="009C20B7" w:rsidRPr="007E700F">
        <w:rPr>
          <w:rStyle w:val="GlVurgulama"/>
          <w:rFonts w:ascii="Calibri" w:hAnsi="Calibri" w:cs="Calibri"/>
          <w:color w:val="365F91" w:themeColor="accent1" w:themeShade="BF"/>
        </w:rPr>
        <w:t xml:space="preserve">               </w:t>
      </w:r>
      <w:r w:rsidR="0039529A" w:rsidRPr="007E700F">
        <w:rPr>
          <w:rStyle w:val="GlVurgulama"/>
          <w:rFonts w:ascii="Calibri" w:hAnsi="Calibri" w:cs="Calibri"/>
          <w:color w:val="365F91" w:themeColor="accent1" w:themeShade="BF"/>
        </w:rPr>
        <w:t xml:space="preserve">Prof. Dr. </w:t>
      </w:r>
      <w:proofErr w:type="spellStart"/>
      <w:r w:rsidR="0039529A" w:rsidRPr="007E700F">
        <w:rPr>
          <w:rStyle w:val="GlVurgulama"/>
          <w:rFonts w:ascii="Calibri" w:hAnsi="Calibri" w:cs="Calibri"/>
          <w:color w:val="365F91" w:themeColor="accent1" w:themeShade="BF"/>
        </w:rPr>
        <w:t>Aytünç</w:t>
      </w:r>
      <w:proofErr w:type="spellEnd"/>
      <w:r w:rsidR="0039529A" w:rsidRPr="007E700F">
        <w:rPr>
          <w:rStyle w:val="GlVurgulama"/>
          <w:rFonts w:ascii="Calibri" w:hAnsi="Calibri" w:cs="Calibri"/>
          <w:color w:val="365F91" w:themeColor="accent1" w:themeShade="BF"/>
        </w:rPr>
        <w:t xml:space="preserve"> ATEŞ                                   </w:t>
      </w:r>
    </w:p>
    <w:p w14:paraId="0E864E89" w14:textId="77777777" w:rsidR="0039529A" w:rsidRPr="007E700F" w:rsidRDefault="0039529A" w:rsidP="005A42C4">
      <w:pPr>
        <w:pStyle w:val="AralkYok"/>
        <w:rPr>
          <w:rStyle w:val="GlVurgulama"/>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9C20B7" w:rsidRPr="007E700F">
        <w:rPr>
          <w:rStyle w:val="GlVurgulama"/>
          <w:rFonts w:ascii="Calibri" w:hAnsi="Calibri" w:cs="Calibri"/>
          <w:color w:val="365F91" w:themeColor="accent1" w:themeShade="BF"/>
        </w:rPr>
        <w:tab/>
      </w:r>
      <w:r w:rsidRPr="007E700F">
        <w:rPr>
          <w:rStyle w:val="GlVurgulama"/>
          <w:rFonts w:ascii="Calibri" w:hAnsi="Calibri" w:cs="Calibri"/>
          <w:color w:val="365F91" w:themeColor="accent1" w:themeShade="BF"/>
        </w:rPr>
        <w:t>Sağlık Hizmetleri M</w:t>
      </w:r>
      <w:r w:rsidR="008419E4" w:rsidRPr="007E700F">
        <w:rPr>
          <w:rStyle w:val="GlVurgulama"/>
          <w:rFonts w:ascii="Calibri" w:hAnsi="Calibri" w:cs="Calibri"/>
          <w:color w:val="365F91" w:themeColor="accent1" w:themeShade="BF"/>
        </w:rPr>
        <w:t xml:space="preserve">eslek </w:t>
      </w:r>
      <w:r w:rsidRPr="007E700F">
        <w:rPr>
          <w:rStyle w:val="GlVurgulama"/>
          <w:rFonts w:ascii="Calibri" w:hAnsi="Calibri" w:cs="Calibri"/>
          <w:color w:val="365F91" w:themeColor="accent1" w:themeShade="BF"/>
        </w:rPr>
        <w:t>Y</w:t>
      </w:r>
      <w:r w:rsidR="008419E4" w:rsidRPr="007E700F">
        <w:rPr>
          <w:rStyle w:val="GlVurgulama"/>
          <w:rFonts w:ascii="Calibri" w:hAnsi="Calibri" w:cs="Calibri"/>
          <w:color w:val="365F91" w:themeColor="accent1" w:themeShade="BF"/>
        </w:rPr>
        <w:t>üksekokulu</w:t>
      </w:r>
      <w:r w:rsidRPr="007E700F">
        <w:rPr>
          <w:rStyle w:val="GlVurgulama"/>
          <w:rFonts w:ascii="Calibri" w:hAnsi="Calibri" w:cs="Calibri"/>
          <w:color w:val="365F91" w:themeColor="accent1" w:themeShade="BF"/>
        </w:rPr>
        <w:t xml:space="preserve"> Müdürü </w:t>
      </w:r>
    </w:p>
    <w:p w14:paraId="517F9990" w14:textId="77777777" w:rsidR="0039529A" w:rsidRPr="007E700F" w:rsidRDefault="0039529A" w:rsidP="007F1DDE">
      <w:pPr>
        <w:shd w:val="clear" w:color="auto" w:fill="FFFFFF"/>
        <w:spacing w:before="100" w:beforeAutospacing="1" w:after="100" w:afterAutospacing="1" w:line="240" w:lineRule="auto"/>
        <w:jc w:val="both"/>
        <w:rPr>
          <w:rFonts w:ascii="Arial" w:hAnsi="Arial" w:cs="Arial"/>
          <w:color w:val="365F91" w:themeColor="accent1" w:themeShade="BF"/>
          <w:sz w:val="24"/>
          <w:szCs w:val="24"/>
          <w:lang w:eastAsia="tr-TR"/>
        </w:rPr>
      </w:pPr>
    </w:p>
    <w:p w14:paraId="27330135" w14:textId="77777777" w:rsidR="00792B4B" w:rsidRPr="007E700F" w:rsidRDefault="00792B4B" w:rsidP="007F1DDE">
      <w:pPr>
        <w:shd w:val="clear" w:color="auto" w:fill="FFFFFF"/>
        <w:spacing w:before="100" w:beforeAutospacing="1" w:after="100" w:afterAutospacing="1" w:line="240" w:lineRule="auto"/>
        <w:jc w:val="both"/>
        <w:rPr>
          <w:rFonts w:ascii="Arial" w:hAnsi="Arial" w:cs="Arial"/>
          <w:color w:val="365F91" w:themeColor="accent1" w:themeShade="BF"/>
          <w:sz w:val="24"/>
          <w:szCs w:val="24"/>
          <w:lang w:eastAsia="tr-TR"/>
        </w:rPr>
      </w:pPr>
    </w:p>
    <w:p w14:paraId="6AC20433" w14:textId="77777777" w:rsidR="00590273" w:rsidRPr="007E700F" w:rsidRDefault="00590273" w:rsidP="007F1DDE">
      <w:pPr>
        <w:shd w:val="clear" w:color="auto" w:fill="FFFFFF"/>
        <w:spacing w:before="100" w:beforeAutospacing="1" w:after="100" w:afterAutospacing="1" w:line="240" w:lineRule="auto"/>
        <w:jc w:val="both"/>
        <w:rPr>
          <w:rFonts w:ascii="Arial" w:hAnsi="Arial" w:cs="Arial"/>
          <w:color w:val="365F91" w:themeColor="accent1" w:themeShade="BF"/>
          <w:sz w:val="24"/>
          <w:szCs w:val="24"/>
          <w:lang w:eastAsia="tr-TR"/>
        </w:rPr>
      </w:pPr>
    </w:p>
    <w:p w14:paraId="615D03F1" w14:textId="77777777" w:rsidR="009A4527" w:rsidRPr="00F732F1" w:rsidRDefault="009A4527" w:rsidP="009A4527">
      <w:pPr>
        <w:pStyle w:val="NormalWeb"/>
        <w:shd w:val="clear" w:color="auto" w:fill="FFFFFF" w:themeFill="background1"/>
        <w:spacing w:line="360" w:lineRule="auto"/>
        <w:jc w:val="cente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SAĞLIK HİZMETLERİ MESLEK YÜKSEKOKULU HAKKINDA GENEL BİLGİ</w:t>
      </w:r>
    </w:p>
    <w:p w14:paraId="30281057" w14:textId="486D1C7A" w:rsidR="0039529A" w:rsidRDefault="008419E4" w:rsidP="009A4527">
      <w:pPr>
        <w:pStyle w:val="NormalWeb"/>
        <w:shd w:val="clear" w:color="auto" w:fill="FFFFFF" w:themeFill="background1"/>
        <w:spacing w:line="360" w:lineRule="auto"/>
        <w:ind w:firstLine="708"/>
        <w:jc w:val="both"/>
        <w:rPr>
          <w:rStyle w:val="GlVurgulama"/>
          <w:rFonts w:asciiTheme="minorHAnsi" w:hAnsiTheme="minorHAnsi" w:cstheme="minorHAnsi"/>
          <w:color w:val="365F91" w:themeColor="accent1" w:themeShade="BF"/>
        </w:rPr>
      </w:pPr>
      <w:r w:rsidRPr="007E700F">
        <w:rPr>
          <w:rStyle w:val="GlVurgulama"/>
          <w:rFonts w:asciiTheme="minorHAnsi" w:hAnsiTheme="minorHAnsi" w:cstheme="minorHAnsi"/>
          <w:color w:val="365F91" w:themeColor="accent1" w:themeShade="BF"/>
        </w:rPr>
        <w:t>S</w:t>
      </w:r>
      <w:r w:rsidR="0039529A" w:rsidRPr="007E700F">
        <w:rPr>
          <w:rStyle w:val="GlVurgulama"/>
          <w:rFonts w:asciiTheme="minorHAnsi" w:hAnsiTheme="minorHAnsi" w:cstheme="minorHAnsi"/>
          <w:color w:val="365F91" w:themeColor="accent1" w:themeShade="BF"/>
        </w:rPr>
        <w:t>ağlık Hizmetleri Meslek Yüksek Okulumuz 2013 yılında kurulmuştur. 2015-2016 eğitim-öğretim yılında eğitim öğretim faaliyetlerine başlayan Sağlık Hizmetleri Meslek Yüksekokulumuz, ilk yıl Elektronörofizyoloji</w:t>
      </w:r>
      <w:r w:rsidR="00D177E3" w:rsidRPr="007E700F">
        <w:rPr>
          <w:rStyle w:val="GlVurgulama"/>
          <w:rFonts w:asciiTheme="minorHAnsi" w:hAnsiTheme="minorHAnsi" w:cstheme="minorHAnsi"/>
          <w:color w:val="365F91" w:themeColor="accent1" w:themeShade="BF"/>
        </w:rPr>
        <w:t xml:space="preserve">, Tıbbi Görüntüleme Teknikleri ve </w:t>
      </w:r>
      <w:r w:rsidR="0039529A" w:rsidRPr="007E700F">
        <w:rPr>
          <w:rStyle w:val="GlVurgulama"/>
          <w:rFonts w:asciiTheme="minorHAnsi" w:hAnsiTheme="minorHAnsi" w:cstheme="minorHAnsi"/>
          <w:color w:val="365F91" w:themeColor="accent1" w:themeShade="BF"/>
        </w:rPr>
        <w:t xml:space="preserve">Çocuk Koruma ve Bakım Hizmetleri programlarına öğrenci kabulü yapılmıştır. </w:t>
      </w:r>
      <w:r w:rsidR="005E17E3" w:rsidRPr="007E700F">
        <w:rPr>
          <w:rStyle w:val="GlVurgulama"/>
          <w:rFonts w:asciiTheme="minorHAnsi" w:hAnsiTheme="minorHAnsi" w:cstheme="minorHAnsi"/>
          <w:color w:val="365F91" w:themeColor="accent1" w:themeShade="BF"/>
        </w:rPr>
        <w:t>2017-2018 Eğitim Öğretim yılında Optisyenlik, Tıbbi Laboratuvar Teknikleri, Biyomedikal Cihaz Teknolojileri ile Ağız ve Diş Sağlığı Programlarına da öğrenci kabul edilerek toplamda</w:t>
      </w:r>
      <w:r w:rsidR="0082609B" w:rsidRPr="007E700F">
        <w:rPr>
          <w:rStyle w:val="GlVurgulama"/>
          <w:rFonts w:asciiTheme="minorHAnsi" w:hAnsiTheme="minorHAnsi" w:cstheme="minorHAnsi"/>
          <w:color w:val="365F91" w:themeColor="accent1" w:themeShade="BF"/>
        </w:rPr>
        <w:t xml:space="preserve"> </w:t>
      </w:r>
      <w:r w:rsidR="005E17E3" w:rsidRPr="007E700F">
        <w:rPr>
          <w:rStyle w:val="GlVurgulama"/>
          <w:rFonts w:asciiTheme="minorHAnsi" w:hAnsiTheme="minorHAnsi" w:cstheme="minorHAnsi"/>
          <w:color w:val="365F91" w:themeColor="accent1" w:themeShade="BF"/>
        </w:rPr>
        <w:t>7 program ile eğitim faaliyetlerine devam etmektedir.</w:t>
      </w:r>
    </w:p>
    <w:p w14:paraId="704EB5D3" w14:textId="77777777" w:rsidR="009A4527" w:rsidRPr="007E700F" w:rsidRDefault="009A4527" w:rsidP="009A4527">
      <w:pPr>
        <w:pStyle w:val="NormalWeb"/>
        <w:shd w:val="clear" w:color="auto" w:fill="FFFFFF" w:themeFill="background1"/>
        <w:spacing w:line="360" w:lineRule="auto"/>
        <w:jc w:val="center"/>
        <w:rPr>
          <w:rStyle w:val="GlVurgulama"/>
          <w:rFonts w:asciiTheme="minorHAnsi" w:hAnsiTheme="minorHAnsi" w:cstheme="minorHAnsi"/>
          <w:i w:val="0"/>
          <w:iCs w:val="0"/>
          <w:color w:val="365F91" w:themeColor="accent1" w:themeShade="BF"/>
        </w:rPr>
      </w:pPr>
      <w:r w:rsidRPr="007E700F">
        <w:rPr>
          <w:rStyle w:val="GlVurgulama"/>
          <w:rFonts w:asciiTheme="minorHAnsi" w:hAnsiTheme="minorHAnsi" w:cstheme="minorHAnsi"/>
          <w:color w:val="365F91" w:themeColor="accent1" w:themeShade="BF"/>
        </w:rPr>
        <w:t>2017-2018 Eğitim Öğretim Dönemi Aktif Öğrenci Sayılısı</w:t>
      </w:r>
    </w:p>
    <w:tbl>
      <w:tblPr>
        <w:tblStyle w:val="GridTable1LightAccent1"/>
        <w:tblpPr w:leftFromText="141" w:rightFromText="141" w:vertAnchor="page" w:horzAnchor="margin" w:tblpY="6713"/>
        <w:tblW w:w="0" w:type="auto"/>
        <w:tblLayout w:type="fixed"/>
        <w:tblLook w:val="04A0" w:firstRow="1" w:lastRow="0" w:firstColumn="1" w:lastColumn="0" w:noHBand="0" w:noVBand="1"/>
      </w:tblPr>
      <w:tblGrid>
        <w:gridCol w:w="2034"/>
        <w:gridCol w:w="1550"/>
        <w:gridCol w:w="1759"/>
        <w:gridCol w:w="6"/>
        <w:gridCol w:w="1753"/>
        <w:gridCol w:w="1055"/>
        <w:gridCol w:w="905"/>
      </w:tblGrid>
      <w:tr w:rsidR="009A4527" w:rsidRPr="007E700F" w14:paraId="2AE11B88" w14:textId="77777777" w:rsidTr="009A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vAlign w:val="center"/>
          </w:tcPr>
          <w:p w14:paraId="7CC89451" w14:textId="77777777" w:rsidR="009A4527" w:rsidRPr="007E700F" w:rsidRDefault="009A4527" w:rsidP="009A4527">
            <w:pPr>
              <w:jc w:val="center"/>
              <w:rPr>
                <w:color w:val="365F91" w:themeColor="accent1" w:themeShade="BF"/>
                <w:sz w:val="16"/>
              </w:rPr>
            </w:pPr>
            <w:r w:rsidRPr="007E700F">
              <w:rPr>
                <w:color w:val="365F91" w:themeColor="accent1" w:themeShade="BF"/>
                <w:sz w:val="16"/>
              </w:rPr>
              <w:t>Program</w:t>
            </w:r>
          </w:p>
        </w:tc>
        <w:tc>
          <w:tcPr>
            <w:tcW w:w="1550" w:type="dxa"/>
            <w:vAlign w:val="center"/>
          </w:tcPr>
          <w:p w14:paraId="35EECF81" w14:textId="77777777" w:rsidR="009A4527" w:rsidRPr="007E700F" w:rsidRDefault="009A4527" w:rsidP="009A4527">
            <w:pPr>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r w:rsidRPr="007E700F">
              <w:rPr>
                <w:color w:val="365F91" w:themeColor="accent1" w:themeShade="BF"/>
                <w:sz w:val="16"/>
              </w:rPr>
              <w:t>1.SINIF KONTENJANI</w:t>
            </w:r>
          </w:p>
        </w:tc>
        <w:tc>
          <w:tcPr>
            <w:tcW w:w="1759" w:type="dxa"/>
            <w:vAlign w:val="center"/>
          </w:tcPr>
          <w:p w14:paraId="259B46E1" w14:textId="77777777" w:rsidR="009A4527" w:rsidRPr="007E700F" w:rsidRDefault="009A4527" w:rsidP="009A4527">
            <w:pPr>
              <w:pStyle w:val="ListeParagraf"/>
              <w:numPr>
                <w:ilvl w:val="0"/>
                <w:numId w:val="24"/>
              </w:numPr>
              <w:spacing w:after="0" w:line="240" w:lineRule="auto"/>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r w:rsidRPr="007E700F">
              <w:rPr>
                <w:color w:val="365F91" w:themeColor="accent1" w:themeShade="BF"/>
                <w:sz w:val="16"/>
              </w:rPr>
              <w:t>Sınıf Öğrenci Sayısı</w:t>
            </w:r>
          </w:p>
          <w:p w14:paraId="50FAF65C" w14:textId="77777777" w:rsidR="009A4527" w:rsidRPr="007E700F" w:rsidRDefault="009A4527" w:rsidP="009A4527">
            <w:pPr>
              <w:pStyle w:val="ListeParagraf"/>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proofErr w:type="gramStart"/>
            <w:r w:rsidRPr="007E700F">
              <w:rPr>
                <w:color w:val="365F91" w:themeColor="accent1" w:themeShade="BF"/>
                <w:sz w:val="16"/>
              </w:rPr>
              <w:t>(</w:t>
            </w:r>
            <w:proofErr w:type="gramEnd"/>
            <w:r w:rsidRPr="007E700F">
              <w:rPr>
                <w:color w:val="365F91" w:themeColor="accent1" w:themeShade="BF"/>
                <w:sz w:val="16"/>
              </w:rPr>
              <w:t xml:space="preserve">Yabancı Uyruklu </w:t>
            </w:r>
            <w:proofErr w:type="spellStart"/>
            <w:r w:rsidRPr="007E700F">
              <w:rPr>
                <w:color w:val="365F91" w:themeColor="accent1" w:themeShade="BF"/>
                <w:sz w:val="16"/>
              </w:rPr>
              <w:t>Öğr</w:t>
            </w:r>
            <w:proofErr w:type="spellEnd"/>
            <w:r w:rsidRPr="007E700F">
              <w:rPr>
                <w:color w:val="365F91" w:themeColor="accent1" w:themeShade="BF"/>
                <w:sz w:val="16"/>
              </w:rPr>
              <w:t xml:space="preserve">. </w:t>
            </w:r>
            <w:proofErr w:type="gramStart"/>
            <w:r w:rsidRPr="007E700F">
              <w:rPr>
                <w:color w:val="365F91" w:themeColor="accent1" w:themeShade="BF"/>
                <w:sz w:val="16"/>
              </w:rPr>
              <w:t>Dahil</w:t>
            </w:r>
            <w:proofErr w:type="gramEnd"/>
            <w:r w:rsidRPr="007E700F">
              <w:rPr>
                <w:color w:val="365F91" w:themeColor="accent1" w:themeShade="BF"/>
                <w:sz w:val="16"/>
              </w:rPr>
              <w:t>)</w:t>
            </w:r>
          </w:p>
        </w:tc>
        <w:tc>
          <w:tcPr>
            <w:tcW w:w="1759" w:type="dxa"/>
            <w:gridSpan w:val="2"/>
            <w:vAlign w:val="center"/>
          </w:tcPr>
          <w:p w14:paraId="46CA1258" w14:textId="77777777" w:rsidR="009A4527" w:rsidRPr="007E700F" w:rsidRDefault="009A4527" w:rsidP="009A4527">
            <w:pPr>
              <w:pStyle w:val="ListeParagraf"/>
              <w:numPr>
                <w:ilvl w:val="0"/>
                <w:numId w:val="24"/>
              </w:numPr>
              <w:spacing w:after="0" w:line="240" w:lineRule="auto"/>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r w:rsidRPr="007E700F">
              <w:rPr>
                <w:color w:val="365F91" w:themeColor="accent1" w:themeShade="BF"/>
                <w:sz w:val="16"/>
              </w:rPr>
              <w:t>Sınıf Öğrenci Sayısı</w:t>
            </w:r>
          </w:p>
          <w:p w14:paraId="512E9B86" w14:textId="77777777" w:rsidR="009A4527" w:rsidRPr="007E700F" w:rsidRDefault="009A4527" w:rsidP="009A4527">
            <w:pPr>
              <w:pStyle w:val="ListeParagraf"/>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proofErr w:type="gramStart"/>
            <w:r w:rsidRPr="007E700F">
              <w:rPr>
                <w:color w:val="365F91" w:themeColor="accent1" w:themeShade="BF"/>
                <w:sz w:val="16"/>
              </w:rPr>
              <w:t>(</w:t>
            </w:r>
            <w:proofErr w:type="gramEnd"/>
            <w:r w:rsidRPr="007E700F">
              <w:rPr>
                <w:color w:val="365F91" w:themeColor="accent1" w:themeShade="BF"/>
                <w:sz w:val="16"/>
              </w:rPr>
              <w:t xml:space="preserve">Yabancı Uyruklu </w:t>
            </w:r>
            <w:proofErr w:type="spellStart"/>
            <w:r w:rsidRPr="007E700F">
              <w:rPr>
                <w:color w:val="365F91" w:themeColor="accent1" w:themeShade="BF"/>
                <w:sz w:val="16"/>
              </w:rPr>
              <w:t>Öğr</w:t>
            </w:r>
            <w:proofErr w:type="spellEnd"/>
            <w:r w:rsidRPr="007E700F">
              <w:rPr>
                <w:color w:val="365F91" w:themeColor="accent1" w:themeShade="BF"/>
                <w:sz w:val="16"/>
              </w:rPr>
              <w:t xml:space="preserve">. </w:t>
            </w:r>
            <w:proofErr w:type="gramStart"/>
            <w:r w:rsidRPr="007E700F">
              <w:rPr>
                <w:color w:val="365F91" w:themeColor="accent1" w:themeShade="BF"/>
                <w:sz w:val="16"/>
              </w:rPr>
              <w:t>Dahil</w:t>
            </w:r>
            <w:proofErr w:type="gramEnd"/>
            <w:r w:rsidRPr="007E700F">
              <w:rPr>
                <w:color w:val="365F91" w:themeColor="accent1" w:themeShade="BF"/>
                <w:sz w:val="16"/>
              </w:rPr>
              <w:t>)</w:t>
            </w:r>
          </w:p>
        </w:tc>
        <w:tc>
          <w:tcPr>
            <w:tcW w:w="1055" w:type="dxa"/>
            <w:vAlign w:val="center"/>
          </w:tcPr>
          <w:p w14:paraId="0411508E" w14:textId="77777777" w:rsidR="009A4527" w:rsidRPr="007E700F" w:rsidRDefault="009A4527" w:rsidP="009A4527">
            <w:pPr>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r w:rsidRPr="007E700F">
              <w:rPr>
                <w:color w:val="365F91" w:themeColor="accent1" w:themeShade="BF"/>
                <w:sz w:val="16"/>
              </w:rPr>
              <w:t>Yabancı Uyruklu Öğrenci Sayısı</w:t>
            </w:r>
          </w:p>
        </w:tc>
        <w:tc>
          <w:tcPr>
            <w:tcW w:w="905" w:type="dxa"/>
            <w:vAlign w:val="center"/>
          </w:tcPr>
          <w:p w14:paraId="274C0824" w14:textId="77777777" w:rsidR="009A4527" w:rsidRPr="007E700F" w:rsidRDefault="009A4527" w:rsidP="009A4527">
            <w:pPr>
              <w:jc w:val="center"/>
              <w:cnfStyle w:val="100000000000" w:firstRow="1" w:lastRow="0" w:firstColumn="0" w:lastColumn="0" w:oddVBand="0" w:evenVBand="0" w:oddHBand="0" w:evenHBand="0" w:firstRowFirstColumn="0" w:firstRowLastColumn="0" w:lastRowFirstColumn="0" w:lastRowLastColumn="0"/>
              <w:rPr>
                <w:color w:val="365F91" w:themeColor="accent1" w:themeShade="BF"/>
                <w:sz w:val="16"/>
              </w:rPr>
            </w:pPr>
            <w:r w:rsidRPr="007E700F">
              <w:rPr>
                <w:color w:val="365F91" w:themeColor="accent1" w:themeShade="BF"/>
                <w:sz w:val="16"/>
              </w:rPr>
              <w:t>Toplam Öğrenci Sayısı</w:t>
            </w:r>
          </w:p>
        </w:tc>
      </w:tr>
      <w:tr w:rsidR="009A4527" w:rsidRPr="007E700F" w14:paraId="609C375F"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18E9EAB4"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Çocuk Koruma ve Bakım Hizmetleri</w:t>
            </w:r>
          </w:p>
        </w:tc>
        <w:tc>
          <w:tcPr>
            <w:tcW w:w="1550" w:type="dxa"/>
            <w:vAlign w:val="center"/>
          </w:tcPr>
          <w:p w14:paraId="60DDBB01"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40</w:t>
            </w:r>
          </w:p>
        </w:tc>
        <w:tc>
          <w:tcPr>
            <w:tcW w:w="1759" w:type="dxa"/>
            <w:vAlign w:val="center"/>
          </w:tcPr>
          <w:p w14:paraId="355BF75F"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37</w:t>
            </w:r>
          </w:p>
        </w:tc>
        <w:tc>
          <w:tcPr>
            <w:tcW w:w="1759" w:type="dxa"/>
            <w:gridSpan w:val="2"/>
            <w:vAlign w:val="center"/>
          </w:tcPr>
          <w:p w14:paraId="242DC178"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32</w:t>
            </w:r>
          </w:p>
        </w:tc>
        <w:tc>
          <w:tcPr>
            <w:tcW w:w="1055" w:type="dxa"/>
            <w:vAlign w:val="center"/>
          </w:tcPr>
          <w:p w14:paraId="0A63D6CA"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1</w:t>
            </w:r>
          </w:p>
        </w:tc>
        <w:tc>
          <w:tcPr>
            <w:tcW w:w="905" w:type="dxa"/>
            <w:vAlign w:val="center"/>
          </w:tcPr>
          <w:p w14:paraId="3333ADB8"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69</w:t>
            </w:r>
          </w:p>
        </w:tc>
      </w:tr>
      <w:tr w:rsidR="009A4527" w:rsidRPr="007E700F" w14:paraId="5E10E172"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640514F2"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Tıbbi Görüntüleme Teknikleri</w:t>
            </w:r>
          </w:p>
        </w:tc>
        <w:tc>
          <w:tcPr>
            <w:tcW w:w="1550" w:type="dxa"/>
            <w:vAlign w:val="center"/>
          </w:tcPr>
          <w:p w14:paraId="32017529"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40</w:t>
            </w:r>
          </w:p>
        </w:tc>
        <w:tc>
          <w:tcPr>
            <w:tcW w:w="1759" w:type="dxa"/>
            <w:vAlign w:val="center"/>
          </w:tcPr>
          <w:p w14:paraId="7CF87949"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42</w:t>
            </w:r>
          </w:p>
        </w:tc>
        <w:tc>
          <w:tcPr>
            <w:tcW w:w="1759" w:type="dxa"/>
            <w:gridSpan w:val="2"/>
            <w:vAlign w:val="center"/>
          </w:tcPr>
          <w:p w14:paraId="6351EC17"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38</w:t>
            </w:r>
          </w:p>
        </w:tc>
        <w:tc>
          <w:tcPr>
            <w:tcW w:w="1055" w:type="dxa"/>
            <w:vAlign w:val="center"/>
          </w:tcPr>
          <w:p w14:paraId="58DB10E3"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w:t>
            </w:r>
          </w:p>
        </w:tc>
        <w:tc>
          <w:tcPr>
            <w:tcW w:w="905" w:type="dxa"/>
            <w:vAlign w:val="center"/>
          </w:tcPr>
          <w:p w14:paraId="6723A8D5"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80</w:t>
            </w:r>
          </w:p>
        </w:tc>
      </w:tr>
      <w:tr w:rsidR="009A4527" w:rsidRPr="007E700F" w14:paraId="7F2DAC3C"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48A5CC19"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Elektronörofizyoloji</w:t>
            </w:r>
          </w:p>
        </w:tc>
        <w:tc>
          <w:tcPr>
            <w:tcW w:w="1550" w:type="dxa"/>
            <w:vAlign w:val="center"/>
          </w:tcPr>
          <w:p w14:paraId="1B93B453"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40</w:t>
            </w:r>
          </w:p>
        </w:tc>
        <w:tc>
          <w:tcPr>
            <w:tcW w:w="1759" w:type="dxa"/>
            <w:vAlign w:val="center"/>
          </w:tcPr>
          <w:p w14:paraId="0C799472"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44</w:t>
            </w:r>
          </w:p>
        </w:tc>
        <w:tc>
          <w:tcPr>
            <w:tcW w:w="1759" w:type="dxa"/>
            <w:gridSpan w:val="2"/>
            <w:vAlign w:val="center"/>
          </w:tcPr>
          <w:p w14:paraId="2F40870C"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41</w:t>
            </w:r>
          </w:p>
        </w:tc>
        <w:tc>
          <w:tcPr>
            <w:tcW w:w="1055" w:type="dxa"/>
            <w:vAlign w:val="center"/>
          </w:tcPr>
          <w:p w14:paraId="5989A296"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1</w:t>
            </w:r>
          </w:p>
        </w:tc>
        <w:tc>
          <w:tcPr>
            <w:tcW w:w="905" w:type="dxa"/>
            <w:vAlign w:val="center"/>
          </w:tcPr>
          <w:p w14:paraId="102F3C6C"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85</w:t>
            </w:r>
          </w:p>
        </w:tc>
      </w:tr>
      <w:tr w:rsidR="009A4527" w:rsidRPr="007E700F" w14:paraId="7DFAA4C7"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1635720F"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Tıbbi Laboratuvar Teknikleri</w:t>
            </w:r>
          </w:p>
        </w:tc>
        <w:tc>
          <w:tcPr>
            <w:tcW w:w="1550" w:type="dxa"/>
            <w:vAlign w:val="center"/>
          </w:tcPr>
          <w:p w14:paraId="1B657175"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40</w:t>
            </w:r>
          </w:p>
        </w:tc>
        <w:tc>
          <w:tcPr>
            <w:tcW w:w="1759" w:type="dxa"/>
            <w:vAlign w:val="center"/>
          </w:tcPr>
          <w:p w14:paraId="1DBE5E56"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41</w:t>
            </w:r>
          </w:p>
        </w:tc>
        <w:tc>
          <w:tcPr>
            <w:tcW w:w="1759" w:type="dxa"/>
            <w:gridSpan w:val="2"/>
            <w:vAlign w:val="center"/>
          </w:tcPr>
          <w:p w14:paraId="2B35D200"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1055" w:type="dxa"/>
            <w:vAlign w:val="center"/>
          </w:tcPr>
          <w:p w14:paraId="4AC60BC9"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w:t>
            </w:r>
          </w:p>
        </w:tc>
        <w:tc>
          <w:tcPr>
            <w:tcW w:w="905" w:type="dxa"/>
            <w:vAlign w:val="center"/>
          </w:tcPr>
          <w:p w14:paraId="2ABF0A4B"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41</w:t>
            </w:r>
          </w:p>
        </w:tc>
      </w:tr>
      <w:tr w:rsidR="009A4527" w:rsidRPr="007E700F" w14:paraId="726D71F5"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139055B7"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Optisyenlik</w:t>
            </w:r>
          </w:p>
        </w:tc>
        <w:tc>
          <w:tcPr>
            <w:tcW w:w="1550" w:type="dxa"/>
            <w:vAlign w:val="center"/>
          </w:tcPr>
          <w:p w14:paraId="233504DB"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30</w:t>
            </w:r>
          </w:p>
        </w:tc>
        <w:tc>
          <w:tcPr>
            <w:tcW w:w="1759" w:type="dxa"/>
            <w:vAlign w:val="center"/>
          </w:tcPr>
          <w:p w14:paraId="440801F3"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27</w:t>
            </w:r>
          </w:p>
        </w:tc>
        <w:tc>
          <w:tcPr>
            <w:tcW w:w="1759" w:type="dxa"/>
            <w:gridSpan w:val="2"/>
            <w:vAlign w:val="center"/>
          </w:tcPr>
          <w:p w14:paraId="023FB08E"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1055" w:type="dxa"/>
            <w:vAlign w:val="center"/>
          </w:tcPr>
          <w:p w14:paraId="6064F2ED"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905" w:type="dxa"/>
            <w:vAlign w:val="center"/>
          </w:tcPr>
          <w:p w14:paraId="1BC868E9"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27</w:t>
            </w:r>
          </w:p>
        </w:tc>
      </w:tr>
      <w:tr w:rsidR="009A4527" w:rsidRPr="007E700F" w14:paraId="603AB02B"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6BB9B07F"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Biyomedikal Cihaz Teknolojisi</w:t>
            </w:r>
          </w:p>
        </w:tc>
        <w:tc>
          <w:tcPr>
            <w:tcW w:w="1550" w:type="dxa"/>
            <w:vAlign w:val="center"/>
          </w:tcPr>
          <w:p w14:paraId="4DB4F8F0"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30</w:t>
            </w:r>
          </w:p>
        </w:tc>
        <w:tc>
          <w:tcPr>
            <w:tcW w:w="1759" w:type="dxa"/>
            <w:vAlign w:val="center"/>
          </w:tcPr>
          <w:p w14:paraId="32BEF252"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31</w:t>
            </w:r>
          </w:p>
        </w:tc>
        <w:tc>
          <w:tcPr>
            <w:tcW w:w="1759" w:type="dxa"/>
            <w:gridSpan w:val="2"/>
            <w:vAlign w:val="center"/>
          </w:tcPr>
          <w:p w14:paraId="6262F32D"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1055" w:type="dxa"/>
            <w:vAlign w:val="center"/>
          </w:tcPr>
          <w:p w14:paraId="0917F8D1"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905" w:type="dxa"/>
            <w:vAlign w:val="center"/>
          </w:tcPr>
          <w:p w14:paraId="77B119E0"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31</w:t>
            </w:r>
          </w:p>
        </w:tc>
      </w:tr>
      <w:tr w:rsidR="009A4527" w:rsidRPr="007E700F" w14:paraId="41280321" w14:textId="77777777" w:rsidTr="009A4527">
        <w:tc>
          <w:tcPr>
            <w:cnfStyle w:val="001000000000" w:firstRow="0" w:lastRow="0" w:firstColumn="1" w:lastColumn="0" w:oddVBand="0" w:evenVBand="0" w:oddHBand="0" w:evenHBand="0" w:firstRowFirstColumn="0" w:firstRowLastColumn="0" w:lastRowFirstColumn="0" w:lastRowLastColumn="0"/>
            <w:tcW w:w="2034" w:type="dxa"/>
            <w:vAlign w:val="center"/>
          </w:tcPr>
          <w:p w14:paraId="46853CF5" w14:textId="77777777" w:rsidR="009A4527" w:rsidRPr="007E700F" w:rsidRDefault="009A4527" w:rsidP="009A4527">
            <w:pPr>
              <w:jc w:val="center"/>
              <w:rPr>
                <w:b w:val="0"/>
                <w:color w:val="365F91" w:themeColor="accent1" w:themeShade="BF"/>
                <w:sz w:val="14"/>
              </w:rPr>
            </w:pPr>
            <w:r w:rsidRPr="007E700F">
              <w:rPr>
                <w:color w:val="365F91" w:themeColor="accent1" w:themeShade="BF"/>
                <w:sz w:val="14"/>
              </w:rPr>
              <w:t>Ağız ve Diş Sağlığı</w:t>
            </w:r>
          </w:p>
        </w:tc>
        <w:tc>
          <w:tcPr>
            <w:tcW w:w="1550" w:type="dxa"/>
            <w:vAlign w:val="center"/>
          </w:tcPr>
          <w:p w14:paraId="00806CF5"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40</w:t>
            </w:r>
          </w:p>
        </w:tc>
        <w:tc>
          <w:tcPr>
            <w:tcW w:w="1759" w:type="dxa"/>
            <w:vAlign w:val="center"/>
          </w:tcPr>
          <w:p w14:paraId="59E0A056"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43</w:t>
            </w:r>
          </w:p>
        </w:tc>
        <w:tc>
          <w:tcPr>
            <w:tcW w:w="1759" w:type="dxa"/>
            <w:gridSpan w:val="2"/>
            <w:vAlign w:val="center"/>
          </w:tcPr>
          <w:p w14:paraId="1973D8F7"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w:t>
            </w:r>
          </w:p>
        </w:tc>
        <w:tc>
          <w:tcPr>
            <w:tcW w:w="1055" w:type="dxa"/>
            <w:vAlign w:val="center"/>
          </w:tcPr>
          <w:p w14:paraId="0C5732E2"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2</w:t>
            </w:r>
          </w:p>
        </w:tc>
        <w:tc>
          <w:tcPr>
            <w:tcW w:w="905" w:type="dxa"/>
            <w:vAlign w:val="center"/>
          </w:tcPr>
          <w:p w14:paraId="0847AF98" w14:textId="77777777" w:rsidR="009A4527" w:rsidRPr="007E700F" w:rsidRDefault="009A4527" w:rsidP="009A4527">
            <w:pPr>
              <w:jc w:val="center"/>
              <w:cnfStyle w:val="000000000000" w:firstRow="0" w:lastRow="0" w:firstColumn="0" w:lastColumn="0" w:oddVBand="0" w:evenVBand="0" w:oddHBand="0" w:evenHBand="0" w:firstRowFirstColumn="0" w:firstRowLastColumn="0" w:lastRowFirstColumn="0" w:lastRowLastColumn="0"/>
              <w:rPr>
                <w:color w:val="365F91" w:themeColor="accent1" w:themeShade="BF"/>
                <w:sz w:val="14"/>
              </w:rPr>
            </w:pPr>
            <w:r w:rsidRPr="007E700F">
              <w:rPr>
                <w:color w:val="365F91" w:themeColor="accent1" w:themeShade="BF"/>
                <w:sz w:val="14"/>
              </w:rPr>
              <w:t>43</w:t>
            </w:r>
          </w:p>
        </w:tc>
      </w:tr>
      <w:tr w:rsidR="009A4527" w:rsidRPr="007E700F" w14:paraId="3EE928DA" w14:textId="77777777" w:rsidTr="009A4527">
        <w:trPr>
          <w:gridBefore w:val="1"/>
          <w:wBefore w:w="2034" w:type="dxa"/>
          <w:trHeight w:val="238"/>
        </w:trPr>
        <w:tc>
          <w:tcPr>
            <w:cnfStyle w:val="001000000000" w:firstRow="0" w:lastRow="0" w:firstColumn="1" w:lastColumn="0" w:oddVBand="0" w:evenVBand="0" w:oddHBand="0" w:evenHBand="0" w:firstRowFirstColumn="0" w:firstRowLastColumn="0" w:lastRowFirstColumn="0" w:lastRowLastColumn="0"/>
            <w:tcW w:w="1550" w:type="dxa"/>
            <w:vAlign w:val="center"/>
          </w:tcPr>
          <w:p w14:paraId="370CE992" w14:textId="77777777" w:rsidR="009A4527" w:rsidRPr="007E700F" w:rsidRDefault="009A4527" w:rsidP="009A4527">
            <w:pPr>
              <w:pStyle w:val="AralkYok"/>
              <w:jc w:val="center"/>
              <w:rPr>
                <w:rFonts w:ascii="Times New Roman" w:hAnsi="Times New Roman" w:cs="Times New Roman"/>
                <w:b w:val="0"/>
                <w:color w:val="365F91" w:themeColor="accent1" w:themeShade="BF"/>
                <w:sz w:val="14"/>
                <w:szCs w:val="36"/>
              </w:rPr>
            </w:pPr>
            <w:r w:rsidRPr="007E700F">
              <w:rPr>
                <w:rFonts w:ascii="Times New Roman" w:hAnsi="Times New Roman" w:cs="Times New Roman"/>
                <w:color w:val="365F91" w:themeColor="accent1" w:themeShade="BF"/>
                <w:sz w:val="14"/>
                <w:szCs w:val="36"/>
              </w:rPr>
              <w:t>260</w:t>
            </w:r>
          </w:p>
        </w:tc>
        <w:tc>
          <w:tcPr>
            <w:tcW w:w="1765" w:type="dxa"/>
            <w:gridSpan w:val="2"/>
            <w:vAlign w:val="center"/>
          </w:tcPr>
          <w:p w14:paraId="0569650D" w14:textId="77777777" w:rsidR="009A4527" w:rsidRPr="007E700F" w:rsidRDefault="009A4527" w:rsidP="009A452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365F91" w:themeColor="accent1" w:themeShade="BF"/>
                <w:sz w:val="14"/>
                <w:szCs w:val="36"/>
              </w:rPr>
            </w:pPr>
            <w:r w:rsidRPr="007E700F">
              <w:rPr>
                <w:rFonts w:ascii="Times New Roman" w:hAnsi="Times New Roman" w:cs="Times New Roman"/>
                <w:b/>
                <w:color w:val="365F91" w:themeColor="accent1" w:themeShade="BF"/>
                <w:sz w:val="14"/>
                <w:szCs w:val="36"/>
              </w:rPr>
              <w:t>265</w:t>
            </w:r>
          </w:p>
        </w:tc>
        <w:tc>
          <w:tcPr>
            <w:tcW w:w="1753" w:type="dxa"/>
            <w:vAlign w:val="center"/>
          </w:tcPr>
          <w:p w14:paraId="3756637D" w14:textId="77777777" w:rsidR="009A4527" w:rsidRPr="007E700F" w:rsidRDefault="009A4527" w:rsidP="009A452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365F91" w:themeColor="accent1" w:themeShade="BF"/>
                <w:sz w:val="14"/>
                <w:szCs w:val="36"/>
              </w:rPr>
            </w:pPr>
            <w:r w:rsidRPr="007E700F">
              <w:rPr>
                <w:rFonts w:ascii="Times New Roman" w:hAnsi="Times New Roman" w:cs="Times New Roman"/>
                <w:b/>
                <w:color w:val="365F91" w:themeColor="accent1" w:themeShade="BF"/>
                <w:sz w:val="14"/>
                <w:szCs w:val="36"/>
              </w:rPr>
              <w:t>111</w:t>
            </w:r>
          </w:p>
        </w:tc>
        <w:tc>
          <w:tcPr>
            <w:tcW w:w="1055" w:type="dxa"/>
            <w:vAlign w:val="center"/>
          </w:tcPr>
          <w:p w14:paraId="08337BFE" w14:textId="77777777" w:rsidR="009A4527" w:rsidRPr="007E700F" w:rsidRDefault="009A4527" w:rsidP="009A452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365F91" w:themeColor="accent1" w:themeShade="BF"/>
                <w:sz w:val="14"/>
                <w:szCs w:val="36"/>
              </w:rPr>
            </w:pPr>
            <w:r w:rsidRPr="007E700F">
              <w:rPr>
                <w:rFonts w:ascii="Times New Roman" w:hAnsi="Times New Roman" w:cs="Times New Roman"/>
                <w:b/>
                <w:color w:val="365F91" w:themeColor="accent1" w:themeShade="BF"/>
                <w:sz w:val="14"/>
                <w:szCs w:val="36"/>
              </w:rPr>
              <w:t>11</w:t>
            </w:r>
          </w:p>
        </w:tc>
        <w:tc>
          <w:tcPr>
            <w:tcW w:w="905" w:type="dxa"/>
            <w:vAlign w:val="center"/>
          </w:tcPr>
          <w:p w14:paraId="3A2880FC" w14:textId="77777777" w:rsidR="009A4527" w:rsidRPr="007E700F" w:rsidRDefault="009A4527" w:rsidP="009A4527">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365F91" w:themeColor="accent1" w:themeShade="BF"/>
                <w:sz w:val="14"/>
                <w:szCs w:val="36"/>
              </w:rPr>
            </w:pPr>
            <w:r w:rsidRPr="007E700F">
              <w:rPr>
                <w:rFonts w:ascii="Times New Roman" w:hAnsi="Times New Roman" w:cs="Times New Roman"/>
                <w:b/>
                <w:color w:val="365F91" w:themeColor="accent1" w:themeShade="BF"/>
                <w:sz w:val="14"/>
                <w:szCs w:val="36"/>
              </w:rPr>
              <w:t>376</w:t>
            </w:r>
          </w:p>
        </w:tc>
      </w:tr>
    </w:tbl>
    <w:p w14:paraId="23FE91BA" w14:textId="77777777" w:rsidR="009A4527" w:rsidRDefault="009A4527" w:rsidP="009A4527">
      <w:pPr>
        <w:pStyle w:val="NormalWeb"/>
        <w:shd w:val="clear" w:color="auto" w:fill="FFFFFF" w:themeFill="background1"/>
        <w:spacing w:line="360" w:lineRule="auto"/>
        <w:ind w:firstLine="708"/>
        <w:jc w:val="both"/>
        <w:rPr>
          <w:rStyle w:val="GlVurgulama"/>
          <w:color w:val="365F91" w:themeColor="accent1" w:themeShade="BF"/>
        </w:rPr>
      </w:pPr>
    </w:p>
    <w:p w14:paraId="01F46F1A" w14:textId="6E431FAB" w:rsidR="0039529A" w:rsidRPr="007E700F" w:rsidRDefault="0043552B" w:rsidP="009A4527">
      <w:pPr>
        <w:pStyle w:val="NormalWeb"/>
        <w:shd w:val="clear" w:color="auto" w:fill="FFFFFF" w:themeFill="background1"/>
        <w:spacing w:line="360" w:lineRule="auto"/>
        <w:ind w:firstLine="708"/>
        <w:jc w:val="both"/>
        <w:rPr>
          <w:rStyle w:val="GlVurgulama"/>
          <w:color w:val="365F91" w:themeColor="accent1" w:themeShade="BF"/>
        </w:rPr>
      </w:pPr>
      <w:r w:rsidRPr="007E700F">
        <w:rPr>
          <w:rStyle w:val="GlVurgulama"/>
          <w:color w:val="365F91" w:themeColor="accent1" w:themeShade="BF"/>
        </w:rPr>
        <w:t xml:space="preserve">  </w:t>
      </w:r>
      <w:r w:rsidR="0082609B" w:rsidRPr="007E700F">
        <w:rPr>
          <w:rStyle w:val="GlVurgulama"/>
          <w:color w:val="365F91" w:themeColor="accent1" w:themeShade="BF"/>
        </w:rPr>
        <w:t>2015 yılında</w:t>
      </w:r>
      <w:r w:rsidR="0039529A" w:rsidRPr="007E700F">
        <w:rPr>
          <w:rStyle w:val="GlVurgulama"/>
          <w:color w:val="365F91" w:themeColor="accent1" w:themeShade="BF"/>
        </w:rPr>
        <w:t xml:space="preserve"> ilk kez öğrenci kabulü yapılmış olan Çocuk Koruma ve Bakım Hizmetleri programı, ülkemizde bu alanda açılmış olan ilk program olma niteliği taşımaktadır. Bu programın en temel amacı çocuk sevgi evlerinde çocuklara rehberlik edebilecek, onlara eğitimsel, sosy</w:t>
      </w:r>
      <w:r w:rsidR="00D177E3" w:rsidRPr="007E700F">
        <w:rPr>
          <w:rStyle w:val="GlVurgulama"/>
          <w:color w:val="365F91" w:themeColor="accent1" w:themeShade="BF"/>
        </w:rPr>
        <w:t>al ve manevi anlamda destek sağlaya</w:t>
      </w:r>
      <w:r w:rsidR="0039529A" w:rsidRPr="007E700F">
        <w:rPr>
          <w:rStyle w:val="GlVurgulama"/>
          <w:color w:val="365F91" w:themeColor="accent1" w:themeShade="BF"/>
        </w:rPr>
        <w:t>bilecek elemanların yetiştirilmesidir.</w:t>
      </w:r>
      <w:r w:rsidR="005E17E3" w:rsidRPr="007E700F">
        <w:rPr>
          <w:rStyle w:val="GlVurgulama"/>
          <w:color w:val="365F91" w:themeColor="accent1" w:themeShade="BF"/>
        </w:rPr>
        <w:t xml:space="preserve"> Meslek Yüksekokulumuz 2017 Yılı itibariyle bu programda Türkiye genelinde ilk mezunlarını vermiştir.</w:t>
      </w:r>
    </w:p>
    <w:p w14:paraId="1956E46E" w14:textId="77777777" w:rsidR="0039529A" w:rsidRPr="007E700F" w:rsidRDefault="0039529A" w:rsidP="007F1DDE">
      <w:pPr>
        <w:pStyle w:val="NormalWeb"/>
        <w:shd w:val="clear" w:color="auto" w:fill="FFFFFF" w:themeFill="background1"/>
        <w:spacing w:line="360" w:lineRule="auto"/>
        <w:ind w:firstLine="708"/>
        <w:jc w:val="both"/>
        <w:rPr>
          <w:rFonts w:ascii="Arial" w:hAnsi="Arial" w:cs="Arial"/>
          <w:color w:val="365F91" w:themeColor="accent1" w:themeShade="BF"/>
        </w:rPr>
      </w:pPr>
      <w:r w:rsidRPr="007E700F">
        <w:rPr>
          <w:rStyle w:val="GlVurgulama"/>
          <w:color w:val="365F91" w:themeColor="accent1" w:themeShade="BF"/>
        </w:rPr>
        <w:lastRenderedPageBreak/>
        <w:t>Okulumuzun en temel amacı, Üniversite, Sanayi ve Sağlık hizmet sektörü ile işbirliği içinde çağdaş, sektörün ihtiyaç duyduğu ve mezun olunduğunda iş bulma kolaylığı olan ara elemanları yetiştirmektedir. Bu anlamda sektördeki beklentiler doğrultusunda Meslek Yüksek Okulumuzdaki programların sayısını her yıl artırmayı planlamaktayız.</w:t>
      </w:r>
    </w:p>
    <w:p w14:paraId="49AABF13" w14:textId="77777777" w:rsidR="009A4527" w:rsidRPr="009A4527" w:rsidRDefault="009A4527" w:rsidP="009A4527">
      <w:pPr>
        <w:shd w:val="clear" w:color="auto" w:fill="FFFFFF"/>
        <w:spacing w:before="100" w:beforeAutospacing="1" w:after="100" w:afterAutospacing="1" w:line="240" w:lineRule="auto"/>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9A4527">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MİSYONUMUZ</w:t>
      </w:r>
    </w:p>
    <w:p w14:paraId="7A575B3A" w14:textId="77777777" w:rsidR="00AF0919" w:rsidRPr="007E700F" w:rsidRDefault="007D7A70" w:rsidP="007F1DDE">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Meslek yüksekokulumuz; evrensel değerler ışığında, bilim ve teknolojik gelişmelerden faydalanarak, ülkenin gereksinim duyduğu sağlık h</w:t>
      </w:r>
      <w:r w:rsidR="008E410E" w:rsidRPr="007E700F">
        <w:rPr>
          <w:rStyle w:val="GlVurgulama"/>
          <w:color w:val="365F91" w:themeColor="accent1" w:themeShade="BF"/>
        </w:rPr>
        <w:t>izmetleri alanında, ön lisans</w:t>
      </w:r>
      <w:r w:rsidRPr="007E700F">
        <w:rPr>
          <w:rStyle w:val="GlVurgulama"/>
          <w:color w:val="365F91" w:themeColor="accent1" w:themeShade="BF"/>
        </w:rPr>
        <w:t xml:space="preserve"> düzeyinde, nitelikli ve mesleki açıdan yetkin, insan hakları ve etik değerlere saygılı bireyler yetiştirmeyi görev edinmiştir.</w:t>
      </w:r>
    </w:p>
    <w:p w14:paraId="0453B9FC" w14:textId="3B7EB7FE" w:rsidR="008419E4" w:rsidRPr="007E700F" w:rsidRDefault="00F732F1" w:rsidP="00F732F1">
      <w:pPr>
        <w:shd w:val="clear" w:color="auto" w:fill="FFFFFF"/>
        <w:spacing w:before="100" w:beforeAutospacing="1" w:after="100" w:afterAutospacing="1" w:line="360" w:lineRule="auto"/>
        <w:rPr>
          <w:rFonts w:ascii="Arial" w:eastAsia="Times New Roman" w:hAnsi="Arial" w:cs="Arial"/>
          <w:color w:val="365F91" w:themeColor="accent1" w:themeShade="BF"/>
          <w:sz w:val="24"/>
          <w:szCs w:val="24"/>
          <w:lang w:eastAsia="tr-TR"/>
        </w:rPr>
      </w:pPr>
      <w:r w:rsidRPr="00F732F1">
        <w:rPr>
          <w:rFonts w:ascii="Arial" w:eastAsia="Times New Roman"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VİZYONUMUZ</w:t>
      </w:r>
      <w:r w:rsidR="007D7A70" w:rsidRPr="007E700F">
        <w:rPr>
          <w:rFonts w:ascii="Arial" w:eastAsia="Times New Roman" w:hAnsi="Arial" w:cs="Arial"/>
          <w:color w:val="365F91" w:themeColor="accent1" w:themeShade="BF"/>
          <w:sz w:val="24"/>
          <w:szCs w:val="24"/>
          <w:lang w:eastAsia="tr-TR"/>
        </w:rPr>
        <w:t xml:space="preserve">     </w:t>
      </w:r>
    </w:p>
    <w:p w14:paraId="1B129A0B" w14:textId="77777777" w:rsidR="00AF0919" w:rsidRPr="007E700F" w:rsidRDefault="007D7A70" w:rsidP="008419E4">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Yüksek eğitim ve öğretim kalitesiyle her düzeyde rekabet edebilecek standartlara ulaşmak, çağın gereksinimlerine uygun, sağlık sektörünün ihtiyaç duyacağı yeni programlar geliştirmektir</w:t>
      </w:r>
      <w:r w:rsidR="0082609B" w:rsidRPr="007E700F">
        <w:rPr>
          <w:rStyle w:val="GlVurgulama"/>
          <w:color w:val="365F91" w:themeColor="accent1" w:themeShade="BF"/>
        </w:rPr>
        <w:t>.</w:t>
      </w:r>
    </w:p>
    <w:p w14:paraId="12227BF0" w14:textId="77777777" w:rsidR="00F732F1" w:rsidRPr="00F732F1" w:rsidRDefault="00F732F1" w:rsidP="00F732F1">
      <w:pPr>
        <w:shd w:val="clear" w:color="auto" w:fill="FFFFFF"/>
        <w:spacing w:before="100" w:beforeAutospacing="1" w:after="100" w:afterAutospacing="1" w:line="360" w:lineRule="auto"/>
        <w:rPr>
          <w:rFonts w:ascii="Arial" w:eastAsia="Times New Roman"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Arial" w:eastAsia="Times New Roman"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FİZİKİ YAPI</w:t>
      </w:r>
    </w:p>
    <w:p w14:paraId="3453351A" w14:textId="7B41BF16" w:rsidR="00F732F1" w:rsidRDefault="00AF0919" w:rsidP="00F732F1">
      <w:pPr>
        <w:shd w:val="clear" w:color="auto" w:fill="FFFFFF"/>
        <w:spacing w:before="100" w:beforeAutospacing="1" w:after="100" w:afterAutospacing="1" w:line="360" w:lineRule="auto"/>
        <w:jc w:val="both"/>
        <w:rPr>
          <w:rStyle w:val="GlVurgulama"/>
          <w:color w:val="365F91" w:themeColor="accent1" w:themeShade="BF"/>
        </w:rPr>
      </w:pPr>
      <w:r w:rsidRPr="007E700F">
        <w:rPr>
          <w:rFonts w:ascii="Arial" w:eastAsia="Times New Roman" w:hAnsi="Arial" w:cs="Arial"/>
          <w:color w:val="365F91" w:themeColor="accent1" w:themeShade="BF"/>
          <w:sz w:val="24"/>
          <w:szCs w:val="24"/>
          <w:lang w:eastAsia="tr-TR"/>
        </w:rPr>
        <w:tab/>
      </w:r>
      <w:r w:rsidR="007D7A70" w:rsidRPr="007E700F">
        <w:rPr>
          <w:rStyle w:val="GlVurgulama"/>
          <w:color w:val="365F91" w:themeColor="accent1" w:themeShade="BF"/>
        </w:rPr>
        <w:t xml:space="preserve">Yüksekokulumuz </w:t>
      </w:r>
      <w:r w:rsidRPr="007E700F">
        <w:rPr>
          <w:rStyle w:val="GlVurgulama"/>
          <w:color w:val="365F91" w:themeColor="accent1" w:themeShade="BF"/>
        </w:rPr>
        <w:t xml:space="preserve">Üniversitemizin </w:t>
      </w:r>
      <w:r w:rsidR="007D7A70" w:rsidRPr="007E700F">
        <w:rPr>
          <w:rStyle w:val="GlVurgulama"/>
          <w:color w:val="365F91" w:themeColor="accent1" w:themeShade="BF"/>
        </w:rPr>
        <w:t xml:space="preserve">Çubuk yerleşkesinde olup, İdari kat, Derslikler, </w:t>
      </w:r>
      <w:r w:rsidR="002712F4" w:rsidRPr="007E700F">
        <w:rPr>
          <w:rStyle w:val="GlVurgulama"/>
          <w:color w:val="365F91" w:themeColor="accent1" w:themeShade="BF"/>
        </w:rPr>
        <w:t>kantin ve</w:t>
      </w:r>
      <w:r w:rsidR="007D7A70" w:rsidRPr="007E700F">
        <w:rPr>
          <w:rStyle w:val="GlVurgulama"/>
          <w:color w:val="365F91" w:themeColor="accent1" w:themeShade="BF"/>
        </w:rPr>
        <w:t xml:space="preserve"> mescitlerin yer aldığı giriş </w:t>
      </w:r>
      <w:r w:rsidR="002712F4" w:rsidRPr="007E700F">
        <w:rPr>
          <w:rStyle w:val="GlVurgulama"/>
          <w:color w:val="365F91" w:themeColor="accent1" w:themeShade="BF"/>
        </w:rPr>
        <w:t>dâhil</w:t>
      </w:r>
      <w:r w:rsidR="007D7A70" w:rsidRPr="007E700F">
        <w:rPr>
          <w:rStyle w:val="GlVurgulama"/>
          <w:color w:val="365F91" w:themeColor="accent1" w:themeShade="BF"/>
        </w:rPr>
        <w:t xml:space="preserve"> 3 katlı </w:t>
      </w:r>
      <w:r w:rsidR="002712F4" w:rsidRPr="007E700F">
        <w:rPr>
          <w:rStyle w:val="GlVurgulama"/>
          <w:color w:val="365F91" w:themeColor="accent1" w:themeShade="BF"/>
        </w:rPr>
        <w:t>binadan oluşmaktadır</w:t>
      </w:r>
      <w:r w:rsidR="00434482" w:rsidRPr="007E700F">
        <w:rPr>
          <w:rStyle w:val="GlVurgulama"/>
          <w:color w:val="365F91" w:themeColor="accent1" w:themeShade="BF"/>
        </w:rPr>
        <w:t>.</w:t>
      </w:r>
    </w:p>
    <w:tbl>
      <w:tblPr>
        <w:tblStyle w:val="GridTable1LightAccent1"/>
        <w:tblpPr w:leftFromText="141" w:rightFromText="141" w:vertAnchor="text" w:horzAnchor="margin" w:tblpXSpec="center" w:tblpY="1335"/>
        <w:tblW w:w="6935" w:type="dxa"/>
        <w:tblLayout w:type="fixed"/>
        <w:tblLook w:val="01E0" w:firstRow="1" w:lastRow="1" w:firstColumn="1" w:lastColumn="1" w:noHBand="0" w:noVBand="0"/>
      </w:tblPr>
      <w:tblGrid>
        <w:gridCol w:w="1715"/>
        <w:gridCol w:w="1305"/>
        <w:gridCol w:w="1342"/>
        <w:gridCol w:w="1268"/>
        <w:gridCol w:w="1305"/>
      </w:tblGrid>
      <w:tr w:rsidR="00F732F1" w:rsidRPr="007E700F" w14:paraId="017CF34E" w14:textId="77777777" w:rsidTr="00F732F1">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715" w:type="dxa"/>
            <w:vAlign w:val="center"/>
          </w:tcPr>
          <w:p w14:paraId="03AC1664" w14:textId="77777777" w:rsidR="00F732F1" w:rsidRPr="007E700F" w:rsidRDefault="00F732F1" w:rsidP="00F732F1">
            <w:pPr>
              <w:jc w:val="center"/>
              <w:rPr>
                <w:rStyle w:val="GlVurgulama"/>
                <w:color w:val="365F91" w:themeColor="accent1" w:themeShade="BF"/>
              </w:rPr>
            </w:pPr>
            <w:r w:rsidRPr="007E700F">
              <w:rPr>
                <w:rStyle w:val="GlVurgulama"/>
                <w:color w:val="365F91" w:themeColor="accent1" w:themeShade="BF"/>
              </w:rPr>
              <w:t>Eğitim Alanı</w:t>
            </w:r>
          </w:p>
        </w:tc>
        <w:tc>
          <w:tcPr>
            <w:tcW w:w="1305" w:type="dxa"/>
            <w:vAlign w:val="center"/>
          </w:tcPr>
          <w:p w14:paraId="7BE39CA4"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Kapasitesi</w:t>
            </w:r>
          </w:p>
          <w:p w14:paraId="65FD471F"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0–50</w:t>
            </w:r>
          </w:p>
        </w:tc>
        <w:tc>
          <w:tcPr>
            <w:tcW w:w="1342" w:type="dxa"/>
            <w:vAlign w:val="center"/>
          </w:tcPr>
          <w:p w14:paraId="409E60BB"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Kapasitesi</w:t>
            </w:r>
          </w:p>
          <w:p w14:paraId="16F1B210"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51–75</w:t>
            </w:r>
          </w:p>
        </w:tc>
        <w:tc>
          <w:tcPr>
            <w:tcW w:w="1268" w:type="dxa"/>
            <w:vAlign w:val="center"/>
          </w:tcPr>
          <w:p w14:paraId="5148D844"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Kapasitesi</w:t>
            </w:r>
          </w:p>
          <w:p w14:paraId="729D9B57" w14:textId="77777777" w:rsidR="00F732F1" w:rsidRPr="007E700F" w:rsidRDefault="00F732F1" w:rsidP="00F732F1">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76–100</w:t>
            </w:r>
          </w:p>
        </w:tc>
        <w:tc>
          <w:tcPr>
            <w:cnfStyle w:val="000100000000" w:firstRow="0" w:lastRow="0" w:firstColumn="0" w:lastColumn="1" w:oddVBand="0" w:evenVBand="0" w:oddHBand="0" w:evenHBand="0" w:firstRowFirstColumn="0" w:firstRowLastColumn="0" w:lastRowFirstColumn="0" w:lastRowLastColumn="0"/>
            <w:tcW w:w="1305" w:type="dxa"/>
            <w:vAlign w:val="center"/>
          </w:tcPr>
          <w:p w14:paraId="235D555D" w14:textId="77777777" w:rsidR="00F732F1" w:rsidRPr="007E700F" w:rsidRDefault="00F732F1" w:rsidP="00F732F1">
            <w:pPr>
              <w:jc w:val="center"/>
              <w:rPr>
                <w:rStyle w:val="GlVurgulama"/>
                <w:color w:val="365F91" w:themeColor="accent1" w:themeShade="BF"/>
              </w:rPr>
            </w:pPr>
            <w:r w:rsidRPr="007E700F">
              <w:rPr>
                <w:rStyle w:val="GlVurgulama"/>
                <w:color w:val="365F91" w:themeColor="accent1" w:themeShade="BF"/>
              </w:rPr>
              <w:t>Kapasitesi</w:t>
            </w:r>
          </w:p>
          <w:p w14:paraId="4EA094E5" w14:textId="77777777" w:rsidR="00F732F1" w:rsidRPr="007E700F" w:rsidRDefault="00F732F1" w:rsidP="00F732F1">
            <w:pPr>
              <w:jc w:val="center"/>
              <w:rPr>
                <w:rStyle w:val="GlVurgulama"/>
                <w:color w:val="365F91" w:themeColor="accent1" w:themeShade="BF"/>
              </w:rPr>
            </w:pPr>
            <w:r w:rsidRPr="007E700F">
              <w:rPr>
                <w:rStyle w:val="GlVurgulama"/>
                <w:color w:val="365F91" w:themeColor="accent1" w:themeShade="BF"/>
              </w:rPr>
              <w:t>101–150</w:t>
            </w:r>
          </w:p>
        </w:tc>
      </w:tr>
      <w:tr w:rsidR="00F732F1" w:rsidRPr="007E700F" w14:paraId="3B68F4E7" w14:textId="77777777" w:rsidTr="00F732F1">
        <w:trPr>
          <w:trHeight w:val="291"/>
        </w:trPr>
        <w:tc>
          <w:tcPr>
            <w:cnfStyle w:val="001000000000" w:firstRow="0" w:lastRow="0" w:firstColumn="1" w:lastColumn="0" w:oddVBand="0" w:evenVBand="0" w:oddHBand="0" w:evenHBand="0" w:firstRowFirstColumn="0" w:firstRowLastColumn="0" w:lastRowFirstColumn="0" w:lastRowLastColumn="0"/>
            <w:tcW w:w="1715" w:type="dxa"/>
          </w:tcPr>
          <w:p w14:paraId="318EB035" w14:textId="77777777" w:rsidR="00F732F1" w:rsidRPr="007E700F" w:rsidRDefault="00F732F1" w:rsidP="00F732F1">
            <w:pPr>
              <w:jc w:val="both"/>
              <w:rPr>
                <w:rStyle w:val="GlVurgulama"/>
                <w:color w:val="365F91" w:themeColor="accent1" w:themeShade="BF"/>
              </w:rPr>
            </w:pPr>
            <w:r w:rsidRPr="007E700F">
              <w:rPr>
                <w:rStyle w:val="GlVurgulama"/>
                <w:color w:val="365F91" w:themeColor="accent1" w:themeShade="BF"/>
              </w:rPr>
              <w:t>Amfi</w:t>
            </w:r>
          </w:p>
        </w:tc>
        <w:tc>
          <w:tcPr>
            <w:tcW w:w="1305" w:type="dxa"/>
          </w:tcPr>
          <w:p w14:paraId="4A0AB5EC"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tcW w:w="1342" w:type="dxa"/>
          </w:tcPr>
          <w:p w14:paraId="17F20DD1"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tcW w:w="1268" w:type="dxa"/>
          </w:tcPr>
          <w:p w14:paraId="3C08DC73"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cnfStyle w:val="000100000000" w:firstRow="0" w:lastRow="0" w:firstColumn="0" w:lastColumn="1" w:oddVBand="0" w:evenVBand="0" w:oddHBand="0" w:evenHBand="0" w:firstRowFirstColumn="0" w:firstRowLastColumn="0" w:lastRowFirstColumn="0" w:lastRowLastColumn="0"/>
            <w:tcW w:w="1305" w:type="dxa"/>
          </w:tcPr>
          <w:p w14:paraId="3AFDF33B" w14:textId="77777777" w:rsidR="00F732F1" w:rsidRPr="007E700F" w:rsidRDefault="00F732F1" w:rsidP="00F732F1">
            <w:pPr>
              <w:jc w:val="center"/>
              <w:rPr>
                <w:rStyle w:val="GlVurgulama"/>
                <w:color w:val="365F91" w:themeColor="accent1" w:themeShade="BF"/>
              </w:rPr>
            </w:pPr>
            <w:r w:rsidRPr="007E700F">
              <w:rPr>
                <w:rStyle w:val="GlVurgulama"/>
                <w:color w:val="365F91" w:themeColor="accent1" w:themeShade="BF"/>
              </w:rPr>
              <w:t>2</w:t>
            </w:r>
          </w:p>
        </w:tc>
      </w:tr>
      <w:tr w:rsidR="00F732F1" w:rsidRPr="007E700F" w14:paraId="64846034" w14:textId="77777777" w:rsidTr="00F732F1">
        <w:trPr>
          <w:trHeight w:val="306"/>
        </w:trPr>
        <w:tc>
          <w:tcPr>
            <w:cnfStyle w:val="001000000000" w:firstRow="0" w:lastRow="0" w:firstColumn="1" w:lastColumn="0" w:oddVBand="0" w:evenVBand="0" w:oddHBand="0" w:evenHBand="0" w:firstRowFirstColumn="0" w:firstRowLastColumn="0" w:lastRowFirstColumn="0" w:lastRowLastColumn="0"/>
            <w:tcW w:w="1715" w:type="dxa"/>
          </w:tcPr>
          <w:p w14:paraId="44880CEC" w14:textId="77777777" w:rsidR="00F732F1" w:rsidRPr="007E700F" w:rsidRDefault="00F732F1" w:rsidP="00F732F1">
            <w:pPr>
              <w:jc w:val="both"/>
              <w:rPr>
                <w:rStyle w:val="GlVurgulama"/>
                <w:color w:val="365F91" w:themeColor="accent1" w:themeShade="BF"/>
              </w:rPr>
            </w:pPr>
            <w:r w:rsidRPr="007E700F">
              <w:rPr>
                <w:rStyle w:val="GlVurgulama"/>
                <w:color w:val="365F91" w:themeColor="accent1" w:themeShade="BF"/>
              </w:rPr>
              <w:t>Sınıf</w:t>
            </w:r>
          </w:p>
        </w:tc>
        <w:tc>
          <w:tcPr>
            <w:tcW w:w="1305" w:type="dxa"/>
          </w:tcPr>
          <w:p w14:paraId="32648CC2"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3</w:t>
            </w:r>
          </w:p>
        </w:tc>
        <w:tc>
          <w:tcPr>
            <w:tcW w:w="1342" w:type="dxa"/>
          </w:tcPr>
          <w:p w14:paraId="5678ABD7"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4</w:t>
            </w:r>
          </w:p>
        </w:tc>
        <w:tc>
          <w:tcPr>
            <w:tcW w:w="1268" w:type="dxa"/>
          </w:tcPr>
          <w:p w14:paraId="6E654E3D"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1</w:t>
            </w:r>
          </w:p>
        </w:tc>
        <w:tc>
          <w:tcPr>
            <w:cnfStyle w:val="000100000000" w:firstRow="0" w:lastRow="0" w:firstColumn="0" w:lastColumn="1" w:oddVBand="0" w:evenVBand="0" w:oddHBand="0" w:evenHBand="0" w:firstRowFirstColumn="0" w:firstRowLastColumn="0" w:lastRowFirstColumn="0" w:lastRowLastColumn="0"/>
            <w:tcW w:w="1305" w:type="dxa"/>
          </w:tcPr>
          <w:p w14:paraId="3F777305" w14:textId="77777777" w:rsidR="00F732F1" w:rsidRPr="007E700F" w:rsidRDefault="00F732F1" w:rsidP="00F732F1">
            <w:pPr>
              <w:jc w:val="center"/>
              <w:rPr>
                <w:rStyle w:val="GlVurgulama"/>
                <w:color w:val="365F91" w:themeColor="accent1" w:themeShade="BF"/>
              </w:rPr>
            </w:pPr>
          </w:p>
        </w:tc>
      </w:tr>
      <w:tr w:rsidR="00F732F1" w:rsidRPr="007E700F" w14:paraId="401477BA" w14:textId="77777777" w:rsidTr="00F732F1">
        <w:trPr>
          <w:trHeight w:val="347"/>
        </w:trPr>
        <w:tc>
          <w:tcPr>
            <w:cnfStyle w:val="001000000000" w:firstRow="0" w:lastRow="0" w:firstColumn="1" w:lastColumn="0" w:oddVBand="0" w:evenVBand="0" w:oddHBand="0" w:evenHBand="0" w:firstRowFirstColumn="0" w:firstRowLastColumn="0" w:lastRowFirstColumn="0" w:lastRowLastColumn="0"/>
            <w:tcW w:w="1715" w:type="dxa"/>
          </w:tcPr>
          <w:p w14:paraId="456B9F7B" w14:textId="77777777" w:rsidR="00F732F1" w:rsidRPr="007E700F" w:rsidRDefault="00F732F1" w:rsidP="00F732F1">
            <w:pPr>
              <w:jc w:val="both"/>
              <w:rPr>
                <w:rStyle w:val="GlVurgulama"/>
                <w:color w:val="365F91" w:themeColor="accent1" w:themeShade="BF"/>
              </w:rPr>
            </w:pPr>
            <w:r w:rsidRPr="007E700F">
              <w:rPr>
                <w:rStyle w:val="GlVurgulama"/>
                <w:color w:val="365F91" w:themeColor="accent1" w:themeShade="BF"/>
              </w:rPr>
              <w:t xml:space="preserve">Bilgisayar </w:t>
            </w:r>
            <w:proofErr w:type="spellStart"/>
            <w:r w:rsidRPr="007E700F">
              <w:rPr>
                <w:rStyle w:val="GlVurgulama"/>
                <w:color w:val="365F91" w:themeColor="accent1" w:themeShade="BF"/>
              </w:rPr>
              <w:t>Lab</w:t>
            </w:r>
            <w:proofErr w:type="spellEnd"/>
            <w:r w:rsidRPr="007E700F">
              <w:rPr>
                <w:rStyle w:val="GlVurgulama"/>
                <w:color w:val="365F91" w:themeColor="accent1" w:themeShade="BF"/>
              </w:rPr>
              <w:t>.</w:t>
            </w:r>
          </w:p>
        </w:tc>
        <w:tc>
          <w:tcPr>
            <w:tcW w:w="1305" w:type="dxa"/>
          </w:tcPr>
          <w:p w14:paraId="4CD1FD70"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1</w:t>
            </w:r>
          </w:p>
        </w:tc>
        <w:tc>
          <w:tcPr>
            <w:tcW w:w="1342" w:type="dxa"/>
          </w:tcPr>
          <w:p w14:paraId="2EF47DAB"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tcW w:w="1268" w:type="dxa"/>
          </w:tcPr>
          <w:p w14:paraId="7485C3A3"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cnfStyle w:val="000100000000" w:firstRow="0" w:lastRow="0" w:firstColumn="0" w:lastColumn="1" w:oddVBand="0" w:evenVBand="0" w:oddHBand="0" w:evenHBand="0" w:firstRowFirstColumn="0" w:firstRowLastColumn="0" w:lastRowFirstColumn="0" w:lastRowLastColumn="0"/>
            <w:tcW w:w="1305" w:type="dxa"/>
          </w:tcPr>
          <w:p w14:paraId="4AAF3F19" w14:textId="77777777" w:rsidR="00F732F1" w:rsidRPr="007E700F" w:rsidRDefault="00F732F1" w:rsidP="00F732F1">
            <w:pPr>
              <w:jc w:val="center"/>
              <w:rPr>
                <w:rStyle w:val="GlVurgulama"/>
                <w:color w:val="365F91" w:themeColor="accent1" w:themeShade="BF"/>
              </w:rPr>
            </w:pPr>
          </w:p>
        </w:tc>
      </w:tr>
      <w:tr w:rsidR="00F732F1" w:rsidRPr="007E700F" w14:paraId="1AE129D9" w14:textId="77777777" w:rsidTr="00F732F1">
        <w:trPr>
          <w:trHeight w:val="291"/>
        </w:trPr>
        <w:tc>
          <w:tcPr>
            <w:cnfStyle w:val="001000000000" w:firstRow="0" w:lastRow="0" w:firstColumn="1" w:lastColumn="0" w:oddVBand="0" w:evenVBand="0" w:oddHBand="0" w:evenHBand="0" w:firstRowFirstColumn="0" w:firstRowLastColumn="0" w:lastRowFirstColumn="0" w:lastRowLastColumn="0"/>
            <w:tcW w:w="1715" w:type="dxa"/>
          </w:tcPr>
          <w:p w14:paraId="6C41E5A5" w14:textId="77777777" w:rsidR="00F732F1" w:rsidRPr="007E700F" w:rsidRDefault="00F732F1" w:rsidP="00F732F1">
            <w:pPr>
              <w:jc w:val="both"/>
              <w:rPr>
                <w:rStyle w:val="GlVurgulama"/>
                <w:color w:val="365F91" w:themeColor="accent1" w:themeShade="BF"/>
              </w:rPr>
            </w:pPr>
            <w:r w:rsidRPr="007E700F">
              <w:rPr>
                <w:rStyle w:val="GlVurgulama"/>
                <w:color w:val="365F91" w:themeColor="accent1" w:themeShade="BF"/>
              </w:rPr>
              <w:t xml:space="preserve">Diğer </w:t>
            </w:r>
            <w:proofErr w:type="spellStart"/>
            <w:r w:rsidRPr="007E700F">
              <w:rPr>
                <w:rStyle w:val="GlVurgulama"/>
                <w:color w:val="365F91" w:themeColor="accent1" w:themeShade="BF"/>
              </w:rPr>
              <w:t>Lab</w:t>
            </w:r>
            <w:proofErr w:type="spellEnd"/>
            <w:r w:rsidRPr="007E700F">
              <w:rPr>
                <w:rStyle w:val="GlVurgulama"/>
                <w:color w:val="365F91" w:themeColor="accent1" w:themeShade="BF"/>
              </w:rPr>
              <w:t xml:space="preserve">. </w:t>
            </w:r>
            <w:proofErr w:type="gramStart"/>
            <w:r w:rsidRPr="007E700F">
              <w:rPr>
                <w:rStyle w:val="GlVurgulama"/>
                <w:color w:val="365F91" w:themeColor="accent1" w:themeShade="BF"/>
              </w:rPr>
              <w:t>ve</w:t>
            </w:r>
            <w:proofErr w:type="gramEnd"/>
            <w:r w:rsidRPr="007E700F">
              <w:rPr>
                <w:rStyle w:val="GlVurgulama"/>
                <w:color w:val="365F91" w:themeColor="accent1" w:themeShade="BF"/>
              </w:rPr>
              <w:t xml:space="preserve"> Uygulama Atölyesi</w:t>
            </w:r>
          </w:p>
        </w:tc>
        <w:tc>
          <w:tcPr>
            <w:tcW w:w="1305" w:type="dxa"/>
          </w:tcPr>
          <w:p w14:paraId="3713EB4B"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5</w:t>
            </w:r>
          </w:p>
        </w:tc>
        <w:tc>
          <w:tcPr>
            <w:tcW w:w="1342" w:type="dxa"/>
          </w:tcPr>
          <w:p w14:paraId="12367BEF"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tcW w:w="1268" w:type="dxa"/>
          </w:tcPr>
          <w:p w14:paraId="4F3D3193" w14:textId="77777777" w:rsidR="00F732F1" w:rsidRPr="007E700F" w:rsidRDefault="00F732F1" w:rsidP="00F732F1">
            <w:pPr>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p>
        </w:tc>
        <w:tc>
          <w:tcPr>
            <w:cnfStyle w:val="000100000000" w:firstRow="0" w:lastRow="0" w:firstColumn="0" w:lastColumn="1" w:oddVBand="0" w:evenVBand="0" w:oddHBand="0" w:evenHBand="0" w:firstRowFirstColumn="0" w:firstRowLastColumn="0" w:lastRowFirstColumn="0" w:lastRowLastColumn="0"/>
            <w:tcW w:w="1305" w:type="dxa"/>
          </w:tcPr>
          <w:p w14:paraId="79A3C59E" w14:textId="77777777" w:rsidR="00F732F1" w:rsidRPr="007E700F" w:rsidRDefault="00F732F1" w:rsidP="00F732F1">
            <w:pPr>
              <w:jc w:val="center"/>
              <w:rPr>
                <w:rStyle w:val="GlVurgulama"/>
                <w:color w:val="365F91" w:themeColor="accent1" w:themeShade="BF"/>
              </w:rPr>
            </w:pPr>
          </w:p>
        </w:tc>
      </w:tr>
      <w:tr w:rsidR="00F732F1" w:rsidRPr="007E700F" w14:paraId="7009E04F" w14:textId="77777777" w:rsidTr="00F732F1">
        <w:trPr>
          <w:cnfStyle w:val="010000000000" w:firstRow="0" w:lastRow="1"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715" w:type="dxa"/>
          </w:tcPr>
          <w:p w14:paraId="4B0F2F97" w14:textId="77777777" w:rsidR="00F732F1" w:rsidRPr="007E700F" w:rsidRDefault="00F732F1" w:rsidP="00F732F1">
            <w:pPr>
              <w:jc w:val="both"/>
              <w:rPr>
                <w:rStyle w:val="GlVurgulama"/>
                <w:color w:val="365F91" w:themeColor="accent1" w:themeShade="BF"/>
              </w:rPr>
            </w:pPr>
            <w:r w:rsidRPr="007E700F">
              <w:rPr>
                <w:rStyle w:val="GlVurgulama"/>
                <w:color w:val="365F91" w:themeColor="accent1" w:themeShade="BF"/>
              </w:rPr>
              <w:t>Toplam</w:t>
            </w:r>
          </w:p>
        </w:tc>
        <w:tc>
          <w:tcPr>
            <w:tcW w:w="1305" w:type="dxa"/>
          </w:tcPr>
          <w:p w14:paraId="20A191D1" w14:textId="77777777" w:rsidR="00F732F1" w:rsidRPr="007E700F" w:rsidRDefault="00F732F1" w:rsidP="00F732F1">
            <w:pPr>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9</w:t>
            </w:r>
          </w:p>
        </w:tc>
        <w:tc>
          <w:tcPr>
            <w:tcW w:w="1342" w:type="dxa"/>
          </w:tcPr>
          <w:p w14:paraId="7163D038" w14:textId="77777777" w:rsidR="00F732F1" w:rsidRPr="007E700F" w:rsidRDefault="00F732F1" w:rsidP="00F732F1">
            <w:pPr>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4</w:t>
            </w:r>
          </w:p>
        </w:tc>
        <w:tc>
          <w:tcPr>
            <w:tcW w:w="1268" w:type="dxa"/>
          </w:tcPr>
          <w:p w14:paraId="1D37F79F" w14:textId="77777777" w:rsidR="00F732F1" w:rsidRPr="007E700F" w:rsidRDefault="00F732F1" w:rsidP="00F732F1">
            <w:pPr>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1</w:t>
            </w:r>
          </w:p>
        </w:tc>
        <w:tc>
          <w:tcPr>
            <w:cnfStyle w:val="000100000000" w:firstRow="0" w:lastRow="0" w:firstColumn="0" w:lastColumn="1" w:oddVBand="0" w:evenVBand="0" w:oddHBand="0" w:evenHBand="0" w:firstRowFirstColumn="0" w:firstRowLastColumn="0" w:lastRowFirstColumn="0" w:lastRowLastColumn="0"/>
            <w:tcW w:w="1305" w:type="dxa"/>
          </w:tcPr>
          <w:p w14:paraId="07234B3C" w14:textId="77777777" w:rsidR="00F732F1" w:rsidRPr="007E700F" w:rsidRDefault="00F732F1" w:rsidP="00F732F1">
            <w:pPr>
              <w:jc w:val="center"/>
              <w:rPr>
                <w:rStyle w:val="GlVurgulama"/>
                <w:color w:val="365F91" w:themeColor="accent1" w:themeShade="BF"/>
              </w:rPr>
            </w:pPr>
            <w:r w:rsidRPr="007E700F">
              <w:rPr>
                <w:rStyle w:val="GlVurgulama"/>
                <w:color w:val="365F91" w:themeColor="accent1" w:themeShade="BF"/>
              </w:rPr>
              <w:t>2</w:t>
            </w:r>
          </w:p>
        </w:tc>
      </w:tr>
    </w:tbl>
    <w:p w14:paraId="4C6EA9CD" w14:textId="77777777" w:rsidR="00F732F1" w:rsidRPr="003006ED" w:rsidRDefault="00F732F1"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Eğitim Alanları - Derslikler</w:t>
      </w:r>
    </w:p>
    <w:p w14:paraId="244C98B8" w14:textId="151E74AC" w:rsidR="00F732F1" w:rsidRPr="00F732F1" w:rsidRDefault="00F732F1" w:rsidP="00F732F1">
      <w:pPr>
        <w:shd w:val="clear" w:color="auto" w:fill="FFFFFF"/>
        <w:spacing w:before="100" w:beforeAutospacing="1" w:after="100" w:afterAutospacing="1" w:line="360" w:lineRule="auto"/>
        <w:jc w:val="both"/>
        <w:rPr>
          <w:i/>
          <w:iCs/>
          <w:color w:val="365F91" w:themeColor="accent1" w:themeShade="BF"/>
        </w:rPr>
      </w:pPr>
    </w:p>
    <w:p w14:paraId="2D6EDD84" w14:textId="77777777" w:rsidR="004433F8" w:rsidRPr="007E700F" w:rsidRDefault="004433F8" w:rsidP="00F732F1">
      <w:pPr>
        <w:pStyle w:val="NosuzBalk"/>
      </w:pPr>
    </w:p>
    <w:p w14:paraId="1134D152" w14:textId="77777777" w:rsidR="004433F8" w:rsidRPr="007E700F" w:rsidRDefault="004433F8" w:rsidP="00F732F1">
      <w:pPr>
        <w:pStyle w:val="NosuzBalk"/>
      </w:pPr>
    </w:p>
    <w:p w14:paraId="324EEB64" w14:textId="77777777" w:rsidR="004433F8" w:rsidRPr="007E700F" w:rsidRDefault="004433F8" w:rsidP="00F732F1">
      <w:pPr>
        <w:pStyle w:val="NosuzBalk"/>
      </w:pPr>
    </w:p>
    <w:p w14:paraId="18A92270" w14:textId="77777777" w:rsidR="004433F8" w:rsidRPr="007E700F" w:rsidRDefault="004433F8" w:rsidP="00F732F1">
      <w:pPr>
        <w:pStyle w:val="NosuzBalk"/>
      </w:pPr>
    </w:p>
    <w:p w14:paraId="2B9AE4A0" w14:textId="77777777" w:rsidR="00C028D4" w:rsidRPr="007E700F" w:rsidRDefault="00C028D4" w:rsidP="00F732F1">
      <w:pPr>
        <w:pStyle w:val="NosuzBalk"/>
      </w:pPr>
    </w:p>
    <w:p w14:paraId="7041A1F8" w14:textId="77777777" w:rsidR="00C028D4" w:rsidRPr="007E700F" w:rsidRDefault="00C028D4" w:rsidP="00F732F1">
      <w:pPr>
        <w:pStyle w:val="NosuzBalk"/>
      </w:pPr>
    </w:p>
    <w:p w14:paraId="1D2C569D" w14:textId="388933EA" w:rsidR="004433F8" w:rsidRDefault="004433F8" w:rsidP="004433F8">
      <w:pPr>
        <w:pStyle w:val="AralkYok"/>
        <w:tabs>
          <w:tab w:val="left" w:pos="426"/>
        </w:tabs>
        <w:rPr>
          <w:color w:val="365F91" w:themeColor="accent1" w:themeShade="BF"/>
        </w:rPr>
      </w:pPr>
      <w:bookmarkStart w:id="1" w:name="_Toc195527778"/>
    </w:p>
    <w:p w14:paraId="1EB4388A" w14:textId="77777777" w:rsidR="00F732F1" w:rsidRDefault="00F732F1" w:rsidP="004433F8">
      <w:pPr>
        <w:pStyle w:val="AralkYok"/>
        <w:tabs>
          <w:tab w:val="left" w:pos="426"/>
        </w:tabs>
        <w:rPr>
          <w:color w:val="365F91" w:themeColor="accent1" w:themeShade="BF"/>
        </w:rPr>
      </w:pPr>
    </w:p>
    <w:p w14:paraId="1AB39F5B" w14:textId="77777777" w:rsidR="00F732F1" w:rsidRPr="003006ED" w:rsidRDefault="00F732F1" w:rsidP="00F732F1">
      <w:pPr>
        <w:pStyle w:val="AralkYok"/>
        <w:tabs>
          <w:tab w:val="left" w:pos="426"/>
        </w:tabs>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Sosyal Alanlar</w:t>
      </w:r>
    </w:p>
    <w:p w14:paraId="49039090" w14:textId="70883AF5" w:rsidR="004433F8" w:rsidRPr="007E700F" w:rsidRDefault="004433F8" w:rsidP="004433F8">
      <w:pPr>
        <w:pStyle w:val="AralkYok"/>
        <w:tabs>
          <w:tab w:val="left" w:pos="426"/>
        </w:tabs>
        <w:rPr>
          <w:b/>
          <w:i/>
          <w:color w:val="365F91" w:themeColor="accent1" w:themeShade="BF"/>
        </w:rPr>
      </w:pPr>
      <w:r w:rsidRPr="007E700F">
        <w:rPr>
          <w:color w:val="365F91" w:themeColor="accent1" w:themeShade="BF"/>
        </w:rPr>
        <w:tab/>
      </w:r>
      <w:r w:rsidRPr="007E700F">
        <w:rPr>
          <w:color w:val="365F91" w:themeColor="accent1" w:themeShade="BF"/>
        </w:rPr>
        <w:tab/>
      </w:r>
      <w:bookmarkEnd w:id="1"/>
    </w:p>
    <w:p w14:paraId="140E7F40" w14:textId="4BC7629B" w:rsidR="004433F8" w:rsidRPr="007E700F" w:rsidRDefault="004433F8" w:rsidP="00116374">
      <w:pPr>
        <w:pStyle w:val="AralkYok"/>
        <w:rPr>
          <w:rStyle w:val="GlVurgulama"/>
          <w:color w:val="365F91" w:themeColor="accent1" w:themeShade="BF"/>
        </w:rPr>
      </w:pPr>
      <w:r w:rsidRPr="007E700F">
        <w:rPr>
          <w:rStyle w:val="GlVurgulama"/>
          <w:color w:val="365F91" w:themeColor="accent1" w:themeShade="BF"/>
        </w:rPr>
        <w:tab/>
        <w:t>Kantin Sayısı</w:t>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t>:1 Adet</w:t>
      </w:r>
    </w:p>
    <w:p w14:paraId="0B34742C"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Kantin Alanı</w:t>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t>:100 m²</w:t>
      </w:r>
    </w:p>
    <w:p w14:paraId="626E9882" w14:textId="0EAD935A"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Öğrenci yemekhane Sayısı</w:t>
      </w:r>
      <w:r w:rsidRPr="007E700F">
        <w:rPr>
          <w:rStyle w:val="GlVurgulama"/>
          <w:color w:val="365F91" w:themeColor="accent1" w:themeShade="BF"/>
        </w:rPr>
        <w:tab/>
      </w:r>
      <w:r w:rsidRPr="007E700F">
        <w:rPr>
          <w:rStyle w:val="GlVurgulama"/>
          <w:color w:val="365F91" w:themeColor="accent1" w:themeShade="BF"/>
        </w:rPr>
        <w:tab/>
        <w:t>: 1 Adet</w:t>
      </w:r>
    </w:p>
    <w:p w14:paraId="47DDA1BF"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Öğrenci yemekhane Alanı</w:t>
      </w:r>
      <w:r w:rsidRPr="007E700F">
        <w:rPr>
          <w:rStyle w:val="GlVurgulama"/>
          <w:color w:val="365F91" w:themeColor="accent1" w:themeShade="BF"/>
        </w:rPr>
        <w:tab/>
      </w:r>
      <w:r w:rsidRPr="007E700F">
        <w:rPr>
          <w:rStyle w:val="GlVurgulama"/>
          <w:color w:val="365F91" w:themeColor="accent1" w:themeShade="BF"/>
        </w:rPr>
        <w:tab/>
        <w:t>: 250 m²</w:t>
      </w:r>
    </w:p>
    <w:p w14:paraId="1C92F328"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Öğrenci yemekhane Kapasitesi</w:t>
      </w:r>
      <w:r w:rsidRPr="007E700F">
        <w:rPr>
          <w:rStyle w:val="GlVurgulama"/>
          <w:color w:val="365F91" w:themeColor="accent1" w:themeShade="BF"/>
        </w:rPr>
        <w:tab/>
      </w:r>
      <w:r w:rsidRPr="007E700F">
        <w:rPr>
          <w:rStyle w:val="GlVurgulama"/>
          <w:color w:val="365F91" w:themeColor="accent1" w:themeShade="BF"/>
        </w:rPr>
        <w:tab/>
        <w:t>: 200 Kişi</w:t>
      </w:r>
    </w:p>
    <w:p w14:paraId="4C87060B"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Personel yemekhane Sayısı</w:t>
      </w:r>
      <w:r w:rsidRPr="007E700F">
        <w:rPr>
          <w:rStyle w:val="GlVurgulama"/>
          <w:color w:val="365F91" w:themeColor="accent1" w:themeShade="BF"/>
        </w:rPr>
        <w:tab/>
      </w:r>
      <w:r w:rsidRPr="007E700F">
        <w:rPr>
          <w:rStyle w:val="GlVurgulama"/>
          <w:color w:val="365F91" w:themeColor="accent1" w:themeShade="BF"/>
        </w:rPr>
        <w:tab/>
        <w:t>: 1 Adet</w:t>
      </w:r>
    </w:p>
    <w:p w14:paraId="72FFBCE5"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Personel yemekhane Alanı</w:t>
      </w:r>
      <w:r w:rsidRPr="007E700F">
        <w:rPr>
          <w:rStyle w:val="GlVurgulama"/>
          <w:color w:val="365F91" w:themeColor="accent1" w:themeShade="BF"/>
        </w:rPr>
        <w:tab/>
      </w:r>
      <w:r w:rsidRPr="007E700F">
        <w:rPr>
          <w:rStyle w:val="GlVurgulama"/>
          <w:color w:val="365F91" w:themeColor="accent1" w:themeShade="BF"/>
        </w:rPr>
        <w:tab/>
        <w:t>: 50 m²</w:t>
      </w:r>
    </w:p>
    <w:p w14:paraId="57FE826B"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Personel yemekhane Kapasitesi</w:t>
      </w:r>
      <w:r w:rsidRPr="007E700F">
        <w:rPr>
          <w:rStyle w:val="GlVurgulama"/>
          <w:color w:val="365F91" w:themeColor="accent1" w:themeShade="BF"/>
        </w:rPr>
        <w:tab/>
      </w:r>
      <w:r w:rsidRPr="007E700F">
        <w:rPr>
          <w:rStyle w:val="GlVurgulama"/>
          <w:color w:val="365F91" w:themeColor="accent1" w:themeShade="BF"/>
        </w:rPr>
        <w:tab/>
        <w:t>: 20 Kişi</w:t>
      </w:r>
    </w:p>
    <w:p w14:paraId="3B4AA968" w14:textId="77777777"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Açık Spor Tesisleri Sayısı</w:t>
      </w:r>
      <w:r w:rsidRPr="007E700F">
        <w:rPr>
          <w:rStyle w:val="GlVurgulama"/>
          <w:color w:val="365F91" w:themeColor="accent1" w:themeShade="BF"/>
        </w:rPr>
        <w:tab/>
      </w:r>
      <w:r w:rsidRPr="007E700F">
        <w:rPr>
          <w:rStyle w:val="GlVurgulama"/>
          <w:color w:val="365F91" w:themeColor="accent1" w:themeShade="BF"/>
        </w:rPr>
        <w:tab/>
        <w:t>: 1 Adet</w:t>
      </w:r>
    </w:p>
    <w:p w14:paraId="3A51D778" w14:textId="13684488" w:rsidR="004433F8" w:rsidRPr="007E700F" w:rsidRDefault="004433F8" w:rsidP="004433F8">
      <w:pPr>
        <w:pStyle w:val="AralkYok"/>
        <w:rPr>
          <w:rStyle w:val="GlVurgulama"/>
          <w:color w:val="365F91" w:themeColor="accent1" w:themeShade="BF"/>
        </w:rPr>
      </w:pPr>
      <w:r w:rsidRPr="007E700F">
        <w:rPr>
          <w:rStyle w:val="GlVurgulama"/>
          <w:color w:val="365F91" w:themeColor="accent1" w:themeShade="BF"/>
        </w:rPr>
        <w:tab/>
        <w:t>Açık Spor Tesisleri Alanı</w:t>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t>: 150 m²</w:t>
      </w:r>
    </w:p>
    <w:p w14:paraId="2219D672" w14:textId="1103B9D4" w:rsidR="004C0E61" w:rsidRPr="007E700F" w:rsidRDefault="004C0E61" w:rsidP="004433F8">
      <w:pPr>
        <w:pStyle w:val="AralkYok"/>
        <w:rPr>
          <w:rStyle w:val="GlVurgulama"/>
          <w:color w:val="365F91" w:themeColor="accent1" w:themeShade="BF"/>
        </w:rPr>
      </w:pPr>
      <w:r w:rsidRPr="007E700F">
        <w:rPr>
          <w:rStyle w:val="GlVurgulama"/>
          <w:color w:val="365F91" w:themeColor="accent1" w:themeShade="BF"/>
        </w:rPr>
        <w:tab/>
        <w:t>Kütüphane ve Çalışma Salonu Sayısı</w:t>
      </w:r>
      <w:r w:rsidRPr="007E700F">
        <w:rPr>
          <w:rStyle w:val="GlVurgulama"/>
          <w:color w:val="365F91" w:themeColor="accent1" w:themeShade="BF"/>
        </w:rPr>
        <w:tab/>
        <w:t>: 1 Adet</w:t>
      </w:r>
    </w:p>
    <w:p w14:paraId="47AA5C4C" w14:textId="7CB7AA37" w:rsidR="004C0E61" w:rsidRPr="007E700F" w:rsidRDefault="004C0E61" w:rsidP="004433F8">
      <w:pPr>
        <w:pStyle w:val="AralkYok"/>
        <w:rPr>
          <w:rStyle w:val="GlVurgulama"/>
          <w:color w:val="365F91" w:themeColor="accent1" w:themeShade="BF"/>
          <w:vertAlign w:val="superscript"/>
        </w:rPr>
      </w:pPr>
      <w:r w:rsidRPr="007E700F">
        <w:rPr>
          <w:rStyle w:val="GlVurgulama"/>
          <w:color w:val="365F91" w:themeColor="accent1" w:themeShade="BF"/>
        </w:rPr>
        <w:tab/>
        <w:t>Kütüphane ve Çalışma Salonu Kapasitesi: 120 m</w:t>
      </w:r>
      <w:r w:rsidRPr="007E700F">
        <w:rPr>
          <w:rStyle w:val="GlVurgulama"/>
          <w:color w:val="365F91" w:themeColor="accent1" w:themeShade="BF"/>
          <w:vertAlign w:val="superscript"/>
        </w:rPr>
        <w:t>2</w:t>
      </w:r>
    </w:p>
    <w:p w14:paraId="2D09EF66" w14:textId="77B31633" w:rsidR="004C0E61" w:rsidRPr="007E700F" w:rsidRDefault="004C0E61" w:rsidP="004433F8">
      <w:pPr>
        <w:pStyle w:val="AralkYok"/>
        <w:rPr>
          <w:rStyle w:val="GlVurgulama"/>
          <w:color w:val="365F91" w:themeColor="accent1" w:themeShade="BF"/>
        </w:rPr>
      </w:pPr>
      <w:r w:rsidRPr="007E700F">
        <w:rPr>
          <w:rStyle w:val="GlVurgulama"/>
          <w:color w:val="365F91" w:themeColor="accent1" w:themeShade="BF"/>
          <w:vertAlign w:val="superscript"/>
        </w:rPr>
        <w:tab/>
      </w:r>
      <w:r w:rsidR="007860E8" w:rsidRPr="007E700F">
        <w:rPr>
          <w:rStyle w:val="GlVurgulama"/>
          <w:color w:val="365F91" w:themeColor="accent1" w:themeShade="BF"/>
        </w:rPr>
        <w:t>Spor kafe</w:t>
      </w:r>
      <w:r w:rsidRPr="007E700F">
        <w:rPr>
          <w:rStyle w:val="GlVurgulama"/>
          <w:color w:val="365F91" w:themeColor="accent1" w:themeShade="BF"/>
        </w:rPr>
        <w:t xml:space="preserve"> Sayısı</w:t>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t>: 1 Adet</w:t>
      </w:r>
    </w:p>
    <w:p w14:paraId="73849010" w14:textId="494E1FC5" w:rsidR="004C0E61" w:rsidRPr="007E700F" w:rsidRDefault="004C0E61" w:rsidP="004C0E61">
      <w:pPr>
        <w:pStyle w:val="AralkYok"/>
        <w:rPr>
          <w:rStyle w:val="GlVurgulama"/>
          <w:color w:val="365F91" w:themeColor="accent1" w:themeShade="BF"/>
          <w:vertAlign w:val="superscript"/>
        </w:rPr>
      </w:pPr>
      <w:r w:rsidRPr="007E700F">
        <w:rPr>
          <w:rStyle w:val="GlVurgulama"/>
          <w:color w:val="365F91" w:themeColor="accent1" w:themeShade="BF"/>
        </w:rPr>
        <w:tab/>
      </w:r>
      <w:r w:rsidR="007860E8" w:rsidRPr="007E700F">
        <w:rPr>
          <w:rStyle w:val="GlVurgulama"/>
          <w:color w:val="365F91" w:themeColor="accent1" w:themeShade="BF"/>
        </w:rPr>
        <w:t>Spor kafe</w:t>
      </w:r>
      <w:r w:rsidRPr="007E700F">
        <w:rPr>
          <w:rStyle w:val="GlVurgulama"/>
          <w:color w:val="365F91" w:themeColor="accent1" w:themeShade="BF"/>
        </w:rPr>
        <w:t xml:space="preserve"> Kapasitesi</w:t>
      </w:r>
      <w:r w:rsidRPr="007E700F">
        <w:rPr>
          <w:rStyle w:val="GlVurgulama"/>
          <w:color w:val="365F91" w:themeColor="accent1" w:themeShade="BF"/>
        </w:rPr>
        <w:tab/>
      </w:r>
      <w:r w:rsidRPr="007E700F">
        <w:rPr>
          <w:rStyle w:val="GlVurgulama"/>
          <w:color w:val="365F91" w:themeColor="accent1" w:themeShade="BF"/>
        </w:rPr>
        <w:tab/>
      </w:r>
      <w:r w:rsidRPr="007E700F">
        <w:rPr>
          <w:rStyle w:val="GlVurgulama"/>
          <w:color w:val="365F91" w:themeColor="accent1" w:themeShade="BF"/>
        </w:rPr>
        <w:tab/>
        <w:t>: 60 m</w:t>
      </w:r>
      <w:r w:rsidRPr="007E700F">
        <w:rPr>
          <w:rStyle w:val="GlVurgulama"/>
          <w:color w:val="365F91" w:themeColor="accent1" w:themeShade="BF"/>
          <w:vertAlign w:val="superscript"/>
        </w:rPr>
        <w:t>2</w:t>
      </w:r>
    </w:p>
    <w:p w14:paraId="08A4E726" w14:textId="77F534BB" w:rsidR="004C0E61" w:rsidRDefault="004C0E61" w:rsidP="004433F8">
      <w:pPr>
        <w:pStyle w:val="AralkYok"/>
        <w:rPr>
          <w:rStyle w:val="GlVurgulama"/>
          <w:color w:val="365F91" w:themeColor="accent1" w:themeShade="BF"/>
        </w:rPr>
      </w:pPr>
    </w:p>
    <w:p w14:paraId="129DEE0F" w14:textId="77777777" w:rsidR="00F732F1" w:rsidRPr="003006ED" w:rsidRDefault="00F732F1" w:rsidP="00F732F1">
      <w:pPr>
        <w:pStyle w:val="AralkYok"/>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Örgüt Yapısı</w:t>
      </w:r>
    </w:p>
    <w:p w14:paraId="48DCDE30" w14:textId="77777777" w:rsidR="00116374" w:rsidRPr="007E700F" w:rsidRDefault="00116374" w:rsidP="00116374">
      <w:pPr>
        <w:pStyle w:val="AralkYok"/>
        <w:rPr>
          <w:rStyle w:val="GlVurgulama"/>
          <w:color w:val="365F91" w:themeColor="accent1" w:themeShade="BF"/>
        </w:rPr>
      </w:pPr>
    </w:p>
    <w:p w14:paraId="70F1B565" w14:textId="558CB038" w:rsidR="004433F8" w:rsidRPr="007E700F" w:rsidRDefault="004433F8" w:rsidP="00116374">
      <w:pPr>
        <w:pStyle w:val="AralkYok"/>
        <w:ind w:firstLine="708"/>
        <w:rPr>
          <w:rStyle w:val="GlVurgulama"/>
          <w:color w:val="365F91" w:themeColor="accent1" w:themeShade="BF"/>
        </w:rPr>
      </w:pPr>
      <w:r w:rsidRPr="007E700F">
        <w:rPr>
          <w:rStyle w:val="GlVurgulama"/>
          <w:color w:val="365F91" w:themeColor="accent1" w:themeShade="BF"/>
        </w:rPr>
        <w:t xml:space="preserve">Yüksekokulun örgüt yapısı; Müdür, Müdür Yardımcıları, </w:t>
      </w:r>
      <w:r w:rsidR="007C0B6F" w:rsidRPr="007E700F">
        <w:rPr>
          <w:rStyle w:val="GlVurgulama"/>
          <w:color w:val="365F91" w:themeColor="accent1" w:themeShade="BF"/>
        </w:rPr>
        <w:t>Program</w:t>
      </w:r>
      <w:r w:rsidRPr="007E700F">
        <w:rPr>
          <w:rStyle w:val="GlVurgulama"/>
          <w:color w:val="365F91" w:themeColor="accent1" w:themeShade="BF"/>
        </w:rPr>
        <w:t xml:space="preserve"> Başkanı ile </w:t>
      </w:r>
      <w:r w:rsidR="00116374" w:rsidRPr="007E700F">
        <w:rPr>
          <w:rStyle w:val="GlVurgulama"/>
          <w:color w:val="365F91" w:themeColor="accent1" w:themeShade="BF"/>
        </w:rPr>
        <w:t>Y</w:t>
      </w:r>
      <w:r w:rsidRPr="007E700F">
        <w:rPr>
          <w:rStyle w:val="GlVurgulama"/>
          <w:color w:val="365F91" w:themeColor="accent1" w:themeShade="BF"/>
        </w:rPr>
        <w:t>üksekokul Sekreteri’nden oluşmaktadır.</w:t>
      </w:r>
    </w:p>
    <w:p w14:paraId="03C8E88B" w14:textId="62D21655" w:rsidR="0072199A" w:rsidRPr="007E700F" w:rsidRDefault="00116374" w:rsidP="00116374">
      <w:pPr>
        <w:shd w:val="clear" w:color="auto" w:fill="FFFFFF"/>
        <w:spacing w:before="100" w:beforeAutospacing="1" w:after="100" w:afterAutospacing="1" w:line="240" w:lineRule="auto"/>
        <w:jc w:val="center"/>
        <w:rPr>
          <w:rFonts w:ascii="Arial" w:eastAsia="Times New Roman" w:hAnsi="Arial" w:cs="Arial"/>
          <w:b/>
          <w:color w:val="365F91" w:themeColor="accent1" w:themeShade="BF"/>
          <w:sz w:val="24"/>
          <w:szCs w:val="24"/>
          <w:lang w:eastAsia="tr-TR"/>
        </w:rPr>
      </w:pPr>
      <w:r w:rsidRPr="007E700F">
        <w:rPr>
          <w:noProof/>
          <w:color w:val="365F91" w:themeColor="accent1" w:themeShade="BF"/>
          <w:lang w:eastAsia="tr-TR"/>
        </w:rPr>
        <w:drawing>
          <wp:inline distT="0" distB="0" distL="0" distR="0" wp14:anchorId="0FCCCAEA" wp14:editId="7302EF84">
            <wp:extent cx="3851419" cy="4277802"/>
            <wp:effectExtent l="0" t="0" r="0" b="889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57230" cy="4284256"/>
                    </a:xfrm>
                    <a:prstGeom prst="rect">
                      <a:avLst/>
                    </a:prstGeom>
                  </pic:spPr>
                </pic:pic>
              </a:graphicData>
            </a:graphic>
          </wp:inline>
        </w:drawing>
      </w:r>
    </w:p>
    <w:p w14:paraId="2C67983E" w14:textId="77777777" w:rsidR="007860E8" w:rsidRDefault="007860E8" w:rsidP="00F732F1">
      <w:pPr>
        <w:shd w:val="clear" w:color="auto" w:fill="FFFFFF"/>
        <w:spacing w:before="100" w:beforeAutospacing="1" w:after="100" w:afterAutospacing="1" w:line="240" w:lineRule="auto"/>
        <w:rPr>
          <w:rStyle w:val="GlVurgulama"/>
          <w:color w:val="365F91" w:themeColor="accent1" w:themeShade="BF"/>
        </w:rPr>
      </w:pPr>
    </w:p>
    <w:p w14:paraId="535B2A70" w14:textId="64F073EB" w:rsidR="00F732F1" w:rsidRPr="003006ED" w:rsidRDefault="003006ED" w:rsidP="00F732F1">
      <w:pPr>
        <w:shd w:val="clear" w:color="auto" w:fill="FFFFFF"/>
        <w:spacing w:before="100" w:beforeAutospacing="1" w:after="100" w:afterAutospacing="1" w:line="24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YÜKSEKOKUL YÖNETİM KURULU</w:t>
      </w:r>
    </w:p>
    <w:p w14:paraId="27A56D89" w14:textId="4C93E463" w:rsidR="00AF0919" w:rsidRPr="007E700F" w:rsidRDefault="006F3D4D" w:rsidP="009C11E5">
      <w:pPr>
        <w:shd w:val="clear" w:color="auto" w:fill="FFFFFF"/>
        <w:spacing w:before="100" w:beforeAutospacing="1" w:after="100" w:afterAutospacing="1" w:line="240" w:lineRule="auto"/>
        <w:ind w:firstLine="360"/>
        <w:jc w:val="both"/>
        <w:rPr>
          <w:rStyle w:val="GlVurgulama"/>
          <w:color w:val="365F91" w:themeColor="accent1" w:themeShade="BF"/>
        </w:rPr>
      </w:pPr>
      <w:r w:rsidRPr="007E700F">
        <w:rPr>
          <w:rStyle w:val="GlVurgulama"/>
          <w:color w:val="365F91" w:themeColor="accent1" w:themeShade="BF"/>
        </w:rPr>
        <w:t>Yüksekokul</w:t>
      </w:r>
      <w:r w:rsidR="0043552B" w:rsidRPr="007E700F">
        <w:rPr>
          <w:rStyle w:val="GlVurgulama"/>
          <w:color w:val="365F91" w:themeColor="accent1" w:themeShade="BF"/>
        </w:rPr>
        <w:t xml:space="preserve"> Yönetim Kurulumuz 6 öğretim elemanından </w:t>
      </w:r>
      <w:r w:rsidR="00AF0919" w:rsidRPr="007E700F">
        <w:rPr>
          <w:rStyle w:val="GlVurgulama"/>
          <w:color w:val="365F91" w:themeColor="accent1" w:themeShade="BF"/>
        </w:rPr>
        <w:t>oluşmaktadır.</w:t>
      </w:r>
    </w:p>
    <w:p w14:paraId="1067F8BD" w14:textId="0E0DF250" w:rsidR="00AF0919" w:rsidRPr="007E700F" w:rsidRDefault="007A2857"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r w:rsidRPr="007E700F">
        <w:rPr>
          <w:rStyle w:val="GlVurgulama"/>
          <w:color w:val="365F91" w:themeColor="accent1" w:themeShade="BF"/>
        </w:rPr>
        <w:t>Prof</w:t>
      </w:r>
      <w:r w:rsidR="00AF0919" w:rsidRPr="007E700F">
        <w:rPr>
          <w:rStyle w:val="GlVurgulama"/>
          <w:color w:val="365F91" w:themeColor="accent1" w:themeShade="BF"/>
        </w:rPr>
        <w:t xml:space="preserve">. Dr. </w:t>
      </w:r>
      <w:proofErr w:type="spellStart"/>
      <w:r w:rsidR="006F3D4D" w:rsidRPr="007E700F">
        <w:rPr>
          <w:rStyle w:val="GlVurgulama"/>
          <w:color w:val="365F91" w:themeColor="accent1" w:themeShade="BF"/>
        </w:rPr>
        <w:t>Aytünç</w:t>
      </w:r>
      <w:proofErr w:type="spellEnd"/>
      <w:r w:rsidR="006F3D4D" w:rsidRPr="007E700F">
        <w:rPr>
          <w:rStyle w:val="GlVurgulama"/>
          <w:color w:val="365F91" w:themeColor="accent1" w:themeShade="BF"/>
        </w:rPr>
        <w:t xml:space="preserve"> ATEŞ </w:t>
      </w:r>
      <w:r w:rsidR="00BA71A3" w:rsidRPr="007E700F">
        <w:rPr>
          <w:rStyle w:val="GlVurgulama"/>
          <w:color w:val="365F91" w:themeColor="accent1" w:themeShade="BF"/>
        </w:rPr>
        <w:tab/>
      </w:r>
      <w:r w:rsidR="00BA71A3" w:rsidRPr="007E700F">
        <w:rPr>
          <w:rStyle w:val="GlVurgulama"/>
          <w:color w:val="365F91" w:themeColor="accent1" w:themeShade="BF"/>
        </w:rPr>
        <w:tab/>
      </w:r>
      <w:r w:rsidR="007F1DDE" w:rsidRPr="007E700F">
        <w:rPr>
          <w:rStyle w:val="GlVurgulama"/>
          <w:color w:val="365F91" w:themeColor="accent1" w:themeShade="BF"/>
        </w:rPr>
        <w:t>(</w:t>
      </w:r>
      <w:r w:rsidR="006F3D4D" w:rsidRPr="007E700F">
        <w:rPr>
          <w:rStyle w:val="GlVurgulama"/>
          <w:color w:val="365F91" w:themeColor="accent1" w:themeShade="BF"/>
        </w:rPr>
        <w:t xml:space="preserve">Yüksekokul </w:t>
      </w:r>
      <w:r w:rsidR="00AF0919" w:rsidRPr="007E700F">
        <w:rPr>
          <w:rStyle w:val="GlVurgulama"/>
          <w:color w:val="365F91" w:themeColor="accent1" w:themeShade="BF"/>
        </w:rPr>
        <w:t>Müdürü Yönetim Kurulu Başkanı</w:t>
      </w:r>
      <w:r w:rsidR="007F1DDE" w:rsidRPr="007E700F">
        <w:rPr>
          <w:rStyle w:val="GlVurgulama"/>
          <w:color w:val="365F91" w:themeColor="accent1" w:themeShade="BF"/>
        </w:rPr>
        <w:t>)</w:t>
      </w:r>
    </w:p>
    <w:p w14:paraId="7FBE2793" w14:textId="77777777" w:rsidR="00AF0919" w:rsidRPr="007E700F" w:rsidRDefault="006F3D4D"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r w:rsidRPr="007E700F">
        <w:rPr>
          <w:rStyle w:val="GlVurgulama"/>
          <w:color w:val="365F91" w:themeColor="accent1" w:themeShade="BF"/>
        </w:rPr>
        <w:t xml:space="preserve">Prof. </w:t>
      </w:r>
      <w:r w:rsidR="00AF0919" w:rsidRPr="007E700F">
        <w:rPr>
          <w:rStyle w:val="GlVurgulama"/>
          <w:color w:val="365F91" w:themeColor="accent1" w:themeShade="BF"/>
        </w:rPr>
        <w:t xml:space="preserve">Dr. </w:t>
      </w:r>
      <w:r w:rsidRPr="007E700F">
        <w:rPr>
          <w:rStyle w:val="GlVurgulama"/>
          <w:color w:val="365F91" w:themeColor="accent1" w:themeShade="BF"/>
        </w:rPr>
        <w:t xml:space="preserve">Güven ÇANKAYA </w:t>
      </w:r>
      <w:r w:rsidR="00BA71A3" w:rsidRPr="007E700F">
        <w:rPr>
          <w:rStyle w:val="GlVurgulama"/>
          <w:color w:val="365F91" w:themeColor="accent1" w:themeShade="BF"/>
        </w:rPr>
        <w:tab/>
      </w:r>
      <w:r w:rsidR="007F1DDE" w:rsidRPr="007E700F">
        <w:rPr>
          <w:rStyle w:val="GlVurgulama"/>
          <w:color w:val="365F91" w:themeColor="accent1" w:themeShade="BF"/>
        </w:rPr>
        <w:t>(</w:t>
      </w:r>
      <w:r w:rsidRPr="007E700F">
        <w:rPr>
          <w:rStyle w:val="GlVurgulama"/>
          <w:color w:val="365F91" w:themeColor="accent1" w:themeShade="BF"/>
        </w:rPr>
        <w:t>Mühendislik ve Doğa Bilimleri Fakültesi Öğretim Üyesi</w:t>
      </w:r>
      <w:r w:rsidR="007F1DDE" w:rsidRPr="007E700F">
        <w:rPr>
          <w:rStyle w:val="GlVurgulama"/>
          <w:color w:val="365F91" w:themeColor="accent1" w:themeShade="BF"/>
        </w:rPr>
        <w:t>)</w:t>
      </w:r>
    </w:p>
    <w:p w14:paraId="3D012618" w14:textId="77777777" w:rsidR="006F3D4D" w:rsidRPr="007E700F" w:rsidRDefault="006F3D4D"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r w:rsidRPr="007E700F">
        <w:rPr>
          <w:rStyle w:val="GlVurgulama"/>
          <w:color w:val="365F91" w:themeColor="accent1" w:themeShade="BF"/>
        </w:rPr>
        <w:t>Prof.</w:t>
      </w:r>
      <w:r w:rsidR="00BA71A3" w:rsidRPr="007E700F">
        <w:rPr>
          <w:rStyle w:val="GlVurgulama"/>
          <w:color w:val="365F91" w:themeColor="accent1" w:themeShade="BF"/>
        </w:rPr>
        <w:t xml:space="preserve"> Dr. S</w:t>
      </w:r>
      <w:r w:rsidRPr="007E700F">
        <w:rPr>
          <w:rStyle w:val="GlVurgulama"/>
          <w:color w:val="365F91" w:themeColor="accent1" w:themeShade="BF"/>
        </w:rPr>
        <w:t xml:space="preserve">. Yavuz SANİSOĞLU </w:t>
      </w:r>
      <w:r w:rsidR="00BA71A3" w:rsidRPr="007E700F">
        <w:rPr>
          <w:rStyle w:val="GlVurgulama"/>
          <w:color w:val="365F91" w:themeColor="accent1" w:themeShade="BF"/>
        </w:rPr>
        <w:tab/>
      </w:r>
      <w:r w:rsidR="007F1DDE" w:rsidRPr="007E700F">
        <w:rPr>
          <w:rStyle w:val="GlVurgulama"/>
          <w:color w:val="365F91" w:themeColor="accent1" w:themeShade="BF"/>
        </w:rPr>
        <w:t>(</w:t>
      </w:r>
      <w:r w:rsidRPr="007E700F">
        <w:rPr>
          <w:rStyle w:val="GlVurgulama"/>
          <w:color w:val="365F91" w:themeColor="accent1" w:themeShade="BF"/>
        </w:rPr>
        <w:t>Tıp Fakültesi Öğretim Üyesi</w:t>
      </w:r>
      <w:r w:rsidR="007F1DDE" w:rsidRPr="007E700F">
        <w:rPr>
          <w:rStyle w:val="GlVurgulama"/>
          <w:color w:val="365F91" w:themeColor="accent1" w:themeShade="BF"/>
        </w:rPr>
        <w:t>)</w:t>
      </w:r>
    </w:p>
    <w:p w14:paraId="701F2B93" w14:textId="77777777" w:rsidR="00AF0919" w:rsidRPr="007E700F" w:rsidRDefault="006F3D4D"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r w:rsidRPr="007E700F">
        <w:rPr>
          <w:rStyle w:val="GlVurgulama"/>
          <w:color w:val="365F91" w:themeColor="accent1" w:themeShade="BF"/>
        </w:rPr>
        <w:t>Doç</w:t>
      </w:r>
      <w:r w:rsidR="00A976EB" w:rsidRPr="007E700F">
        <w:rPr>
          <w:rStyle w:val="GlVurgulama"/>
          <w:color w:val="365F91" w:themeColor="accent1" w:themeShade="BF"/>
        </w:rPr>
        <w:t>. Dr.</w:t>
      </w:r>
      <w:r w:rsidR="00AF0919" w:rsidRPr="007E700F">
        <w:rPr>
          <w:rStyle w:val="GlVurgulama"/>
          <w:color w:val="365F91" w:themeColor="accent1" w:themeShade="BF"/>
        </w:rPr>
        <w:t xml:space="preserve"> </w:t>
      </w:r>
      <w:r w:rsidR="00006F98" w:rsidRPr="007E700F">
        <w:rPr>
          <w:rStyle w:val="GlVurgulama"/>
          <w:color w:val="365F91" w:themeColor="accent1" w:themeShade="BF"/>
        </w:rPr>
        <w:t>Abdullah YILDIZ</w:t>
      </w:r>
      <w:r w:rsidR="00AF0919" w:rsidRPr="007E700F">
        <w:rPr>
          <w:rStyle w:val="GlVurgulama"/>
          <w:color w:val="365F91" w:themeColor="accent1" w:themeShade="BF"/>
        </w:rPr>
        <w:t xml:space="preserve"> </w:t>
      </w:r>
      <w:r w:rsidR="00BA71A3" w:rsidRPr="007E700F">
        <w:rPr>
          <w:rStyle w:val="GlVurgulama"/>
          <w:color w:val="365F91" w:themeColor="accent1" w:themeShade="BF"/>
        </w:rPr>
        <w:tab/>
      </w:r>
      <w:r w:rsidR="00AF0919" w:rsidRPr="007E700F">
        <w:rPr>
          <w:rStyle w:val="GlVurgulama"/>
          <w:color w:val="365F91" w:themeColor="accent1" w:themeShade="BF"/>
        </w:rPr>
        <w:t>(</w:t>
      </w:r>
      <w:r w:rsidR="00006F98" w:rsidRPr="007E700F">
        <w:rPr>
          <w:rStyle w:val="GlVurgulama"/>
          <w:color w:val="365F91" w:themeColor="accent1" w:themeShade="BF"/>
        </w:rPr>
        <w:t>Mühendislik ve Doğa Bilimleri Fakültesi Öğretim Üyesi</w:t>
      </w:r>
      <w:r w:rsidR="00AF0919" w:rsidRPr="007E700F">
        <w:rPr>
          <w:rStyle w:val="GlVurgulama"/>
          <w:color w:val="365F91" w:themeColor="accent1" w:themeShade="BF"/>
        </w:rPr>
        <w:t>)</w:t>
      </w:r>
    </w:p>
    <w:p w14:paraId="76D7A3D4" w14:textId="77777777" w:rsidR="00AF0919" w:rsidRPr="007E700F" w:rsidRDefault="00006F98"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r w:rsidRPr="007E700F">
        <w:rPr>
          <w:rStyle w:val="GlVurgulama"/>
          <w:color w:val="365F91" w:themeColor="accent1" w:themeShade="BF"/>
        </w:rPr>
        <w:t>Yrd. Doç.</w:t>
      </w:r>
      <w:r w:rsidR="00BA71A3" w:rsidRPr="007E700F">
        <w:rPr>
          <w:rStyle w:val="GlVurgulama"/>
          <w:color w:val="365F91" w:themeColor="accent1" w:themeShade="BF"/>
        </w:rPr>
        <w:t xml:space="preserve"> </w:t>
      </w:r>
      <w:r w:rsidRPr="007E700F">
        <w:rPr>
          <w:rStyle w:val="GlVurgulama"/>
          <w:color w:val="365F91" w:themeColor="accent1" w:themeShade="BF"/>
        </w:rPr>
        <w:t>Dr</w:t>
      </w:r>
      <w:r w:rsidR="00AF0919" w:rsidRPr="007E700F">
        <w:rPr>
          <w:rStyle w:val="GlVurgulama"/>
          <w:color w:val="365F91" w:themeColor="accent1" w:themeShade="BF"/>
        </w:rPr>
        <w:t xml:space="preserve">. </w:t>
      </w:r>
      <w:r w:rsidRPr="007E700F">
        <w:rPr>
          <w:rStyle w:val="GlVurgulama"/>
          <w:color w:val="365F91" w:themeColor="accent1" w:themeShade="BF"/>
        </w:rPr>
        <w:t>Mesut AKYOL</w:t>
      </w:r>
      <w:r w:rsidR="002E010B" w:rsidRPr="007E700F">
        <w:rPr>
          <w:rStyle w:val="GlVurgulama"/>
          <w:color w:val="365F91" w:themeColor="accent1" w:themeShade="BF"/>
        </w:rPr>
        <w:t xml:space="preserve"> </w:t>
      </w:r>
      <w:r w:rsidR="00BA71A3" w:rsidRPr="007E700F">
        <w:rPr>
          <w:rStyle w:val="GlVurgulama"/>
          <w:color w:val="365F91" w:themeColor="accent1" w:themeShade="BF"/>
        </w:rPr>
        <w:tab/>
      </w:r>
      <w:r w:rsidR="00AF0919" w:rsidRPr="007E700F">
        <w:rPr>
          <w:rStyle w:val="GlVurgulama"/>
          <w:color w:val="365F91" w:themeColor="accent1" w:themeShade="BF"/>
        </w:rPr>
        <w:t>(</w:t>
      </w:r>
      <w:r w:rsidRPr="007E700F">
        <w:rPr>
          <w:rStyle w:val="GlVurgulama"/>
          <w:color w:val="365F91" w:themeColor="accent1" w:themeShade="BF"/>
        </w:rPr>
        <w:t>Tıp Fakültesi Öğretim Üyesi</w:t>
      </w:r>
      <w:r w:rsidR="00AF0919" w:rsidRPr="007E700F">
        <w:rPr>
          <w:rStyle w:val="GlVurgulama"/>
          <w:color w:val="365F91" w:themeColor="accent1" w:themeShade="BF"/>
        </w:rPr>
        <w:t xml:space="preserve"> )</w:t>
      </w:r>
    </w:p>
    <w:p w14:paraId="49B4FEEA" w14:textId="7A1812CC" w:rsidR="007F1DDE" w:rsidRPr="007E700F" w:rsidRDefault="007F1DDE" w:rsidP="009C11E5">
      <w:pPr>
        <w:pStyle w:val="ListeParagraf"/>
        <w:numPr>
          <w:ilvl w:val="0"/>
          <w:numId w:val="23"/>
        </w:numPr>
        <w:shd w:val="clear" w:color="auto" w:fill="FFFFFF"/>
        <w:spacing w:before="100" w:beforeAutospacing="1" w:after="100" w:afterAutospacing="1" w:line="240" w:lineRule="auto"/>
        <w:jc w:val="both"/>
        <w:rPr>
          <w:rStyle w:val="GlVurgulama"/>
          <w:color w:val="365F91" w:themeColor="accent1" w:themeShade="BF"/>
        </w:rPr>
      </w:pPr>
      <w:proofErr w:type="spellStart"/>
      <w:r w:rsidRPr="007E700F">
        <w:rPr>
          <w:rStyle w:val="GlVurgulama"/>
          <w:color w:val="365F91" w:themeColor="accent1" w:themeShade="BF"/>
        </w:rPr>
        <w:t>Öğr</w:t>
      </w:r>
      <w:proofErr w:type="spellEnd"/>
      <w:r w:rsidRPr="007E700F">
        <w:rPr>
          <w:rStyle w:val="GlVurgulama"/>
          <w:color w:val="365F91" w:themeColor="accent1" w:themeShade="BF"/>
        </w:rPr>
        <w:t>. Gör. Hatice Merve İMİR</w:t>
      </w:r>
      <w:r w:rsidR="00BA71A3" w:rsidRPr="007E700F">
        <w:rPr>
          <w:rStyle w:val="GlVurgulama"/>
          <w:color w:val="365F91" w:themeColor="accent1" w:themeShade="BF"/>
        </w:rPr>
        <w:tab/>
      </w:r>
      <w:r w:rsidRPr="007E700F">
        <w:rPr>
          <w:rStyle w:val="GlVurgulama"/>
          <w:color w:val="365F91" w:themeColor="accent1" w:themeShade="BF"/>
        </w:rPr>
        <w:t>(Sağlık Hizmetleri Meslek Yüksekokulu</w:t>
      </w:r>
      <w:r w:rsidR="007C0B6F" w:rsidRPr="007E700F">
        <w:rPr>
          <w:rStyle w:val="GlVurgulama"/>
          <w:color w:val="365F91" w:themeColor="accent1" w:themeShade="BF"/>
        </w:rPr>
        <w:t xml:space="preserve"> Müdür Yardımcısı</w:t>
      </w:r>
      <w:r w:rsidRPr="007E700F">
        <w:rPr>
          <w:rStyle w:val="GlVurgulama"/>
          <w:color w:val="365F91" w:themeColor="accent1" w:themeShade="BF"/>
        </w:rPr>
        <w:t>)</w:t>
      </w:r>
    </w:p>
    <w:p w14:paraId="1AD5B0C8" w14:textId="06C4C425" w:rsidR="00AF0919" w:rsidRPr="007E700F" w:rsidRDefault="007F1DDE" w:rsidP="004433F8">
      <w:pPr>
        <w:shd w:val="clear" w:color="auto" w:fill="FFFFFF"/>
        <w:spacing w:before="100" w:beforeAutospacing="1" w:after="100" w:afterAutospacing="1" w:line="360" w:lineRule="auto"/>
        <w:ind w:firstLine="360"/>
        <w:jc w:val="both"/>
        <w:rPr>
          <w:rStyle w:val="GlVurgulama"/>
          <w:color w:val="365F91" w:themeColor="accent1" w:themeShade="BF"/>
        </w:rPr>
      </w:pPr>
      <w:r w:rsidRPr="007E700F">
        <w:rPr>
          <w:rStyle w:val="GlVurgulama"/>
          <w:color w:val="365F91" w:themeColor="accent1" w:themeShade="BF"/>
        </w:rPr>
        <w:t>Meslek Yüksekokulu</w:t>
      </w:r>
      <w:r w:rsidR="00AF0919" w:rsidRPr="007E700F">
        <w:rPr>
          <w:rStyle w:val="GlVurgulama"/>
          <w:color w:val="365F91" w:themeColor="accent1" w:themeShade="BF"/>
        </w:rPr>
        <w:t xml:space="preserve"> Yönetim Kurulumuz </w:t>
      </w:r>
      <w:r w:rsidR="00BA71A3" w:rsidRPr="007E700F">
        <w:rPr>
          <w:rStyle w:val="GlVurgulama"/>
          <w:color w:val="365F91" w:themeColor="accent1" w:themeShade="BF"/>
        </w:rPr>
        <w:t>06</w:t>
      </w:r>
      <w:r w:rsidR="0082609B" w:rsidRPr="007E700F">
        <w:rPr>
          <w:rStyle w:val="GlVurgulama"/>
          <w:color w:val="365F91" w:themeColor="accent1" w:themeShade="BF"/>
        </w:rPr>
        <w:t>.01.201</w:t>
      </w:r>
      <w:r w:rsidR="00FB4A5D" w:rsidRPr="007E700F">
        <w:rPr>
          <w:rStyle w:val="GlVurgulama"/>
          <w:color w:val="365F91" w:themeColor="accent1" w:themeShade="BF"/>
        </w:rPr>
        <w:t>6</w:t>
      </w:r>
      <w:r w:rsidR="004D4C10" w:rsidRPr="007E700F">
        <w:rPr>
          <w:rStyle w:val="GlVurgulama"/>
          <w:color w:val="365F91" w:themeColor="accent1" w:themeShade="BF"/>
        </w:rPr>
        <w:t xml:space="preserve"> ile</w:t>
      </w:r>
      <w:r w:rsidR="007A2857" w:rsidRPr="007E700F">
        <w:rPr>
          <w:rStyle w:val="GlVurgulama"/>
          <w:color w:val="365F91" w:themeColor="accent1" w:themeShade="BF"/>
        </w:rPr>
        <w:t xml:space="preserve"> </w:t>
      </w:r>
      <w:r w:rsidR="00BC7D25">
        <w:rPr>
          <w:rStyle w:val="GlVurgulama"/>
          <w:color w:val="365F91" w:themeColor="accent1" w:themeShade="BF"/>
        </w:rPr>
        <w:t>22</w:t>
      </w:r>
      <w:r w:rsidR="00FB4A5D" w:rsidRPr="007E700F">
        <w:rPr>
          <w:rStyle w:val="GlVurgulama"/>
          <w:color w:val="365F91" w:themeColor="accent1" w:themeShade="BF"/>
        </w:rPr>
        <w:t>.12.2017</w:t>
      </w:r>
      <w:r w:rsidR="00D2312B" w:rsidRPr="007E700F">
        <w:rPr>
          <w:rStyle w:val="GlVurgulama"/>
          <w:color w:val="365F91" w:themeColor="accent1" w:themeShade="BF"/>
        </w:rPr>
        <w:t xml:space="preserve"> tarihleri</w:t>
      </w:r>
      <w:r w:rsidR="00307676" w:rsidRPr="007E700F">
        <w:rPr>
          <w:rStyle w:val="GlVurgulama"/>
          <w:color w:val="365F91" w:themeColor="accent1" w:themeShade="BF"/>
        </w:rPr>
        <w:t xml:space="preserve"> arasında </w:t>
      </w:r>
      <w:r w:rsidR="005A42C4" w:rsidRPr="007E700F">
        <w:rPr>
          <w:rStyle w:val="GlVurgulama"/>
          <w:color w:val="365F91" w:themeColor="accent1" w:themeShade="BF"/>
        </w:rPr>
        <w:t>1</w:t>
      </w:r>
      <w:r w:rsidR="00FB4A5D" w:rsidRPr="007E700F">
        <w:rPr>
          <w:rStyle w:val="GlVurgulama"/>
          <w:color w:val="365F91" w:themeColor="accent1" w:themeShade="BF"/>
        </w:rPr>
        <w:t>9</w:t>
      </w:r>
      <w:r w:rsidR="005A42C4" w:rsidRPr="007E700F">
        <w:rPr>
          <w:rStyle w:val="GlVurgulama"/>
          <w:color w:val="365F91" w:themeColor="accent1" w:themeShade="BF"/>
        </w:rPr>
        <w:t xml:space="preserve"> toplantı</w:t>
      </w:r>
      <w:r w:rsidR="002F468E" w:rsidRPr="007E700F">
        <w:rPr>
          <w:rStyle w:val="GlVurgulama"/>
          <w:color w:val="365F91" w:themeColor="accent1" w:themeShade="BF"/>
        </w:rPr>
        <w:t xml:space="preserve"> </w:t>
      </w:r>
      <w:r w:rsidR="005A42C4" w:rsidRPr="007E700F">
        <w:rPr>
          <w:rStyle w:val="GlVurgulama"/>
          <w:color w:val="365F91" w:themeColor="accent1" w:themeShade="BF"/>
        </w:rPr>
        <w:t>gerçekleştirmiştir</w:t>
      </w:r>
      <w:r w:rsidR="00AF0919" w:rsidRPr="007E700F">
        <w:rPr>
          <w:rStyle w:val="GlVurgulama"/>
          <w:color w:val="365F91" w:themeColor="accent1" w:themeShade="BF"/>
        </w:rPr>
        <w:t xml:space="preserve">. </w:t>
      </w:r>
    </w:p>
    <w:p w14:paraId="7E0D96A7" w14:textId="30E7BF9C" w:rsidR="00F732F1" w:rsidRPr="003006ED" w:rsidRDefault="003006ED" w:rsidP="00F732F1">
      <w:pPr>
        <w:spacing w:after="0"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BİLGİ VE TEKNOLOJİK KAYNAKLAR</w:t>
      </w:r>
    </w:p>
    <w:p w14:paraId="737B59E6" w14:textId="77777777" w:rsidR="0043552B" w:rsidRPr="007E700F" w:rsidRDefault="0043552B" w:rsidP="007F1DDE">
      <w:pPr>
        <w:spacing w:after="0" w:line="360" w:lineRule="auto"/>
        <w:jc w:val="both"/>
        <w:rPr>
          <w:rFonts w:ascii="Arial" w:hAnsi="Arial" w:cs="Arial"/>
          <w:color w:val="365F91" w:themeColor="accent1" w:themeShade="BF"/>
          <w:sz w:val="24"/>
          <w:szCs w:val="24"/>
          <w:lang w:eastAsia="tr-TR"/>
        </w:rPr>
      </w:pPr>
    </w:p>
    <w:p w14:paraId="5E34D4D9" w14:textId="77777777" w:rsidR="007A73BD" w:rsidRPr="007E700F" w:rsidRDefault="00B4566A" w:rsidP="007F1DDE">
      <w:pPr>
        <w:spacing w:after="0" w:line="360" w:lineRule="auto"/>
        <w:jc w:val="both"/>
        <w:rPr>
          <w:rStyle w:val="GlVurgulama"/>
          <w:color w:val="365F91" w:themeColor="accent1" w:themeShade="BF"/>
        </w:rPr>
      </w:pPr>
      <w:r w:rsidRPr="007E700F">
        <w:rPr>
          <w:rStyle w:val="GlVurgulama"/>
          <w:color w:val="365F91" w:themeColor="accent1" w:themeShade="BF"/>
        </w:rPr>
        <w:t>Meslek Yüksekokulumuzda,</w:t>
      </w:r>
    </w:p>
    <w:p w14:paraId="2BD67242" w14:textId="332561A6" w:rsidR="00B4566A" w:rsidRPr="007E700F" w:rsidRDefault="00B4566A" w:rsidP="00AC76AC">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40 adet bilgisayar</w:t>
      </w:r>
      <w:r w:rsidR="00FB4A5D" w:rsidRPr="007E700F">
        <w:rPr>
          <w:rStyle w:val="GlVurgulama"/>
          <w:color w:val="365F91" w:themeColor="accent1" w:themeShade="BF"/>
        </w:rPr>
        <w:t xml:space="preserve">a </w:t>
      </w:r>
      <w:r w:rsidRPr="007E700F">
        <w:rPr>
          <w:rStyle w:val="GlVurgulama"/>
          <w:color w:val="365F91" w:themeColor="accent1" w:themeShade="BF"/>
        </w:rPr>
        <w:t>sahip 1 Bilgisayar Laboratuvarı</w:t>
      </w:r>
      <w:r w:rsidR="00C83C7E" w:rsidRPr="007E700F">
        <w:rPr>
          <w:rStyle w:val="GlVurgulama"/>
          <w:color w:val="365F91" w:themeColor="accent1" w:themeShade="BF"/>
        </w:rPr>
        <w:t>,</w:t>
      </w:r>
    </w:p>
    <w:p w14:paraId="5CEA1741" w14:textId="77777777" w:rsidR="004E6F95" w:rsidRPr="007E700F" w:rsidRDefault="00AC76AC" w:rsidP="007F1DDE">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 xml:space="preserve">Sağlık alanında kullanılan görüntüleme cihazlarının bulunduğu 1 adet Tıbbi </w:t>
      </w:r>
      <w:r w:rsidR="00BA71A3" w:rsidRPr="007E700F">
        <w:rPr>
          <w:rStyle w:val="GlVurgulama"/>
          <w:color w:val="365F91" w:themeColor="accent1" w:themeShade="BF"/>
        </w:rPr>
        <w:t>Görüntüleme Laboratuvarı</w:t>
      </w:r>
      <w:r w:rsidRPr="007E700F">
        <w:rPr>
          <w:rStyle w:val="GlVurgulama"/>
          <w:color w:val="365F91" w:themeColor="accent1" w:themeShade="BF"/>
        </w:rPr>
        <w:t>,</w:t>
      </w:r>
    </w:p>
    <w:p w14:paraId="1B8B0B2E" w14:textId="77777777" w:rsidR="00C83C7E" w:rsidRPr="007E700F" w:rsidRDefault="00BA71A3" w:rsidP="007F1DDE">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Öğrencilerin çalışma</w:t>
      </w:r>
      <w:r w:rsidR="00AC76AC" w:rsidRPr="007E700F">
        <w:rPr>
          <w:rStyle w:val="GlVurgulama"/>
          <w:color w:val="365F91" w:themeColor="accent1" w:themeShade="BF"/>
        </w:rPr>
        <w:t xml:space="preserve"> hayatına uyum sağ</w:t>
      </w:r>
      <w:r w:rsidR="004E6F95" w:rsidRPr="007E700F">
        <w:rPr>
          <w:rStyle w:val="GlVurgulama"/>
          <w:color w:val="365F91" w:themeColor="accent1" w:themeShade="BF"/>
        </w:rPr>
        <w:t>la</w:t>
      </w:r>
      <w:r w:rsidR="00AC76AC" w:rsidRPr="007E700F">
        <w:rPr>
          <w:rStyle w:val="GlVurgulama"/>
          <w:color w:val="365F91" w:themeColor="accent1" w:themeShade="BF"/>
        </w:rPr>
        <w:t xml:space="preserve">ması için sektörde karşılaşabilecekleri tıbbi laboratuvar cihazlarının </w:t>
      </w:r>
      <w:r w:rsidRPr="007E700F">
        <w:rPr>
          <w:rStyle w:val="GlVurgulama"/>
          <w:color w:val="365F91" w:themeColor="accent1" w:themeShade="BF"/>
        </w:rPr>
        <w:t>bulunduğu 1</w:t>
      </w:r>
      <w:r w:rsidR="004E6F95" w:rsidRPr="007E700F">
        <w:rPr>
          <w:rStyle w:val="GlVurgulama"/>
          <w:color w:val="365F91" w:themeColor="accent1" w:themeShade="BF"/>
        </w:rPr>
        <w:t xml:space="preserve"> adet laboratuvar,</w:t>
      </w:r>
    </w:p>
    <w:p w14:paraId="4038B323" w14:textId="38ADDEEA" w:rsidR="004E6F95" w:rsidRPr="007E700F" w:rsidRDefault="004E6F95" w:rsidP="007F1DDE">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 xml:space="preserve">Sağlık alanında kullanılan teşhis ve tedavi amaçlı </w:t>
      </w:r>
      <w:proofErr w:type="gramStart"/>
      <w:r w:rsidR="00782270">
        <w:rPr>
          <w:rStyle w:val="GlVurgulama"/>
          <w:color w:val="365F91" w:themeColor="accent1" w:themeShade="BF"/>
        </w:rPr>
        <w:t>kullanılan  Tıbbi</w:t>
      </w:r>
      <w:proofErr w:type="gramEnd"/>
      <w:r w:rsidR="00782270">
        <w:rPr>
          <w:rStyle w:val="GlVurgulama"/>
          <w:color w:val="365F91" w:themeColor="accent1" w:themeShade="BF"/>
        </w:rPr>
        <w:t xml:space="preserve"> Cihazlar ve Deney Setleri olan </w:t>
      </w:r>
      <w:r w:rsidRPr="007E700F">
        <w:rPr>
          <w:rStyle w:val="GlVurgulama"/>
          <w:color w:val="365F91" w:themeColor="accent1" w:themeShade="BF"/>
        </w:rPr>
        <w:t xml:space="preserve">Biyomedikal Cihaz Teknolojisi Programına ait </w:t>
      </w:r>
      <w:r w:rsidR="00FB4A5D" w:rsidRPr="007E700F">
        <w:rPr>
          <w:rStyle w:val="GlVurgulama"/>
          <w:color w:val="365F91" w:themeColor="accent1" w:themeShade="BF"/>
        </w:rPr>
        <w:t xml:space="preserve">1 adet </w:t>
      </w:r>
      <w:r w:rsidRPr="007E700F">
        <w:rPr>
          <w:rStyle w:val="GlVurgulama"/>
          <w:color w:val="365F91" w:themeColor="accent1" w:themeShade="BF"/>
        </w:rPr>
        <w:t>laboratuvar,</w:t>
      </w:r>
    </w:p>
    <w:p w14:paraId="5A3D0DDF" w14:textId="1C7A8274" w:rsidR="004E6F95" w:rsidRPr="007E700F" w:rsidRDefault="004E6F95" w:rsidP="007F1DDE">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Elektronörofizyoloji</w:t>
      </w:r>
      <w:r w:rsidR="004433F8" w:rsidRPr="007E700F">
        <w:rPr>
          <w:rStyle w:val="GlVurgulama"/>
          <w:color w:val="365F91" w:themeColor="accent1" w:themeShade="BF"/>
        </w:rPr>
        <w:t xml:space="preserve"> Programına </w:t>
      </w:r>
      <w:r w:rsidR="00FB4A5D" w:rsidRPr="007E700F">
        <w:rPr>
          <w:rStyle w:val="GlVurgulama"/>
          <w:color w:val="365F91" w:themeColor="accent1" w:themeShade="BF"/>
        </w:rPr>
        <w:t xml:space="preserve">ait </w:t>
      </w:r>
      <w:r w:rsidR="004433F8" w:rsidRPr="007E700F">
        <w:rPr>
          <w:rStyle w:val="GlVurgulama"/>
          <w:color w:val="365F91" w:themeColor="accent1" w:themeShade="BF"/>
        </w:rPr>
        <w:t>1 adet laboratuvar,</w:t>
      </w:r>
    </w:p>
    <w:p w14:paraId="7349FAC7" w14:textId="77777777" w:rsidR="004433F8" w:rsidRPr="007E700F" w:rsidRDefault="004433F8" w:rsidP="007F1DDE">
      <w:pPr>
        <w:pStyle w:val="ListeParagraf"/>
        <w:numPr>
          <w:ilvl w:val="0"/>
          <w:numId w:val="25"/>
        </w:numPr>
        <w:spacing w:after="0" w:line="360" w:lineRule="auto"/>
        <w:jc w:val="both"/>
        <w:rPr>
          <w:rStyle w:val="GlVurgulama"/>
          <w:color w:val="365F91" w:themeColor="accent1" w:themeShade="BF"/>
        </w:rPr>
      </w:pPr>
      <w:r w:rsidRPr="007E700F">
        <w:rPr>
          <w:rStyle w:val="GlVurgulama"/>
          <w:color w:val="365F91" w:themeColor="accent1" w:themeShade="BF"/>
        </w:rPr>
        <w:t>Çocuk Koruma ve Bakım Hizmetleri Programına ait 1 adet uygulama atölyesi,</w:t>
      </w:r>
    </w:p>
    <w:p w14:paraId="78268B2B" w14:textId="37353A02" w:rsidR="004433F8" w:rsidRPr="007E700F" w:rsidRDefault="00FB4A5D" w:rsidP="004433F8">
      <w:pPr>
        <w:pStyle w:val="ListeParagraf"/>
        <w:spacing w:after="0" w:line="360" w:lineRule="auto"/>
        <w:jc w:val="both"/>
        <w:rPr>
          <w:rStyle w:val="GlVurgulama"/>
          <w:color w:val="365F91" w:themeColor="accent1" w:themeShade="BF"/>
        </w:rPr>
      </w:pPr>
      <w:proofErr w:type="gramStart"/>
      <w:r w:rsidRPr="007E700F">
        <w:rPr>
          <w:rStyle w:val="GlVurgulama"/>
          <w:color w:val="365F91" w:themeColor="accent1" w:themeShade="BF"/>
        </w:rPr>
        <w:t>b</w:t>
      </w:r>
      <w:r w:rsidR="004433F8" w:rsidRPr="007E700F">
        <w:rPr>
          <w:rStyle w:val="GlVurgulama"/>
          <w:color w:val="365F91" w:themeColor="accent1" w:themeShade="BF"/>
        </w:rPr>
        <w:t>ulunmaktadır</w:t>
      </w:r>
      <w:proofErr w:type="gramEnd"/>
      <w:r w:rsidR="004433F8" w:rsidRPr="007E700F">
        <w:rPr>
          <w:rStyle w:val="GlVurgulama"/>
          <w:color w:val="365F91" w:themeColor="accent1" w:themeShade="BF"/>
        </w:rPr>
        <w:t>.</w:t>
      </w:r>
    </w:p>
    <w:p w14:paraId="3D0288F4" w14:textId="77777777" w:rsidR="003006ED" w:rsidRDefault="003006ED" w:rsidP="003006ED">
      <w:pPr>
        <w:spacing w:after="0" w:line="360" w:lineRule="auto"/>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0BBAD05" w14:textId="7F781675" w:rsidR="003006ED" w:rsidRPr="003006ED" w:rsidRDefault="003006ED" w:rsidP="003006ED">
      <w:pPr>
        <w:spacing w:after="0" w:line="360" w:lineRule="auto"/>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MEVCUT MAKİNE, TEÇHİZAT VE EKİPMANLAR</w:t>
      </w:r>
    </w:p>
    <w:p w14:paraId="6870BDAA" w14:textId="1C2BEDD4" w:rsidR="00AF0919" w:rsidRPr="007E700F" w:rsidRDefault="00550CC8" w:rsidP="004E1122">
      <w:pPr>
        <w:spacing w:after="0" w:line="360" w:lineRule="auto"/>
        <w:ind w:firstLine="708"/>
        <w:jc w:val="both"/>
        <w:rPr>
          <w:rStyle w:val="GlVurgulama"/>
          <w:color w:val="365F91" w:themeColor="accent1" w:themeShade="BF"/>
        </w:rPr>
      </w:pPr>
      <w:r w:rsidRPr="007E700F">
        <w:rPr>
          <w:rStyle w:val="GlVurgulama"/>
          <w:color w:val="365F91" w:themeColor="accent1" w:themeShade="BF"/>
        </w:rPr>
        <w:t>31.12.2017 tarihi itibariyle y</w:t>
      </w:r>
      <w:r w:rsidR="00307676" w:rsidRPr="007E700F">
        <w:rPr>
          <w:rStyle w:val="GlVurgulama"/>
          <w:color w:val="365F91" w:themeColor="accent1" w:themeShade="BF"/>
        </w:rPr>
        <w:t xml:space="preserve">üksekokulumuz </w:t>
      </w:r>
      <w:r w:rsidR="00AF0919" w:rsidRPr="007E700F">
        <w:rPr>
          <w:rStyle w:val="GlVurgulama"/>
          <w:color w:val="365F91" w:themeColor="accent1" w:themeShade="BF"/>
        </w:rPr>
        <w:t>bünyesinde bulunan Makine, Teçhizat ve</w:t>
      </w:r>
      <w:r w:rsidR="00EA5746" w:rsidRPr="007E700F">
        <w:rPr>
          <w:rStyle w:val="GlVurgulama"/>
          <w:color w:val="365F91" w:themeColor="accent1" w:themeShade="BF"/>
        </w:rPr>
        <w:t xml:space="preserve"> Ekipman</w:t>
      </w:r>
      <w:r w:rsidR="004E1122" w:rsidRPr="007E700F">
        <w:rPr>
          <w:rStyle w:val="GlVurgulama"/>
          <w:color w:val="365F91" w:themeColor="accent1" w:themeShade="BF"/>
        </w:rPr>
        <w:t>a ait Taşınır Kayıt Sistemi dökümü</w:t>
      </w:r>
      <w:r w:rsidR="00EA5746" w:rsidRPr="007E700F">
        <w:rPr>
          <w:rStyle w:val="GlVurgulama"/>
          <w:color w:val="365F91" w:themeColor="accent1" w:themeShade="BF"/>
        </w:rPr>
        <w:t xml:space="preserve"> aşağıda</w:t>
      </w:r>
      <w:r w:rsidR="004E1122" w:rsidRPr="007E700F">
        <w:rPr>
          <w:rStyle w:val="GlVurgulama"/>
          <w:color w:val="365F91" w:themeColor="accent1" w:themeShade="BF"/>
        </w:rPr>
        <w:t xml:space="preserve"> sunulmuştur</w:t>
      </w:r>
      <w:r w:rsidRPr="007E700F">
        <w:rPr>
          <w:rStyle w:val="GlVurgulama"/>
          <w:color w:val="365F91" w:themeColor="accent1" w:themeShade="BF"/>
        </w:rPr>
        <w:t>:</w:t>
      </w:r>
    </w:p>
    <w:p w14:paraId="4828FEEB" w14:textId="77777777" w:rsidR="003214D7" w:rsidRPr="007E700F" w:rsidRDefault="003214D7" w:rsidP="007F1DDE">
      <w:pPr>
        <w:spacing w:after="0" w:line="360" w:lineRule="auto"/>
        <w:ind w:firstLine="708"/>
        <w:jc w:val="both"/>
        <w:rPr>
          <w:rStyle w:val="GlVurgulama"/>
          <w:color w:val="365F91" w:themeColor="accent1" w:themeShade="BF"/>
        </w:rPr>
      </w:pPr>
    </w:p>
    <w:tbl>
      <w:tblPr>
        <w:tblStyle w:val="KlavuzTablo1Ak-Vurgu11"/>
        <w:tblW w:w="9039" w:type="dxa"/>
        <w:tblLook w:val="04A0" w:firstRow="1" w:lastRow="0" w:firstColumn="1" w:lastColumn="0" w:noHBand="0" w:noVBand="1"/>
      </w:tblPr>
      <w:tblGrid>
        <w:gridCol w:w="5637"/>
        <w:gridCol w:w="1275"/>
        <w:gridCol w:w="2127"/>
      </w:tblGrid>
      <w:tr w:rsidR="007860E8" w:rsidRPr="00F305FF" w14:paraId="54DBCCF2" w14:textId="77777777" w:rsidTr="00F305FF">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190723F" w14:textId="47672F8F" w:rsidR="007860E8" w:rsidRPr="00F305FF" w:rsidRDefault="00F305FF" w:rsidP="00F305FF">
            <w:pPr>
              <w:spacing w:after="0" w:line="240" w:lineRule="auto"/>
              <w:jc w:val="center"/>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MEVCUT MAKİNE TEÇHİZAT VE EKİPMANLARI</w:t>
            </w:r>
          </w:p>
        </w:tc>
        <w:tc>
          <w:tcPr>
            <w:tcW w:w="1275" w:type="dxa"/>
            <w:vAlign w:val="center"/>
            <w:hideMark/>
          </w:tcPr>
          <w:p w14:paraId="4D7BD6F8" w14:textId="3BBD3E98" w:rsidR="007860E8" w:rsidRPr="00F305FF" w:rsidRDefault="00F305FF" w:rsidP="00F305F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ÖLÇÜ BİRİMİ</w:t>
            </w:r>
          </w:p>
        </w:tc>
        <w:tc>
          <w:tcPr>
            <w:tcW w:w="2127" w:type="dxa"/>
            <w:vAlign w:val="center"/>
            <w:hideMark/>
          </w:tcPr>
          <w:p w14:paraId="22F2BA24" w14:textId="2660E50B" w:rsidR="007860E8" w:rsidRPr="00F305FF" w:rsidRDefault="00F305FF" w:rsidP="00F305F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KAYITLARA GÖRE AMBARDAKİ MİKTARA</w:t>
            </w:r>
          </w:p>
        </w:tc>
      </w:tr>
      <w:tr w:rsidR="007860E8" w:rsidRPr="00F305FF" w14:paraId="146BD500"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F523FE7" w14:textId="013EE698"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Zımparalama Makineleri( Zımparalama </w:t>
            </w:r>
            <w:proofErr w:type="spellStart"/>
            <w:r w:rsidRPr="00F305FF">
              <w:rPr>
                <w:rFonts w:asciiTheme="minorHAnsi" w:eastAsia="Times New Roman" w:hAnsiTheme="minorHAnsi" w:cs="Arial"/>
                <w:b w:val="0"/>
                <w:color w:val="548DD4" w:themeColor="text2" w:themeTint="99"/>
                <w:sz w:val="20"/>
                <w:szCs w:val="20"/>
                <w:lang w:eastAsia="tr-TR"/>
              </w:rPr>
              <w:t>Makineleri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616A282E" w14:textId="3EE46B8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40944D72" w14:textId="1F1EBB2E"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5006DCEF"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7D71887" w14:textId="07A8DCAC"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Matkap Makineleri( Kırıcı Delici </w:t>
            </w:r>
            <w:proofErr w:type="spellStart"/>
            <w:r w:rsidRPr="00F305FF">
              <w:rPr>
                <w:rFonts w:asciiTheme="minorHAnsi" w:eastAsia="Times New Roman" w:hAnsiTheme="minorHAnsi" w:cs="Arial"/>
                <w:b w:val="0"/>
                <w:color w:val="548DD4" w:themeColor="text2" w:themeTint="99"/>
                <w:sz w:val="20"/>
                <w:szCs w:val="20"/>
                <w:lang w:eastAsia="tr-TR"/>
              </w:rPr>
              <w:t>Matkap</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61D49702" w14:textId="00DD37A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33B208C3" w14:textId="02BAA67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7A34FB42"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2568A3A" w14:textId="7AAD0359"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lastRenderedPageBreak/>
              <w:t>Kaynak Makineleri( Kaynak Makinası</w:t>
            </w:r>
            <w:proofErr w:type="gramStart"/>
            <w:r w:rsidRPr="00F305FF">
              <w:rPr>
                <w:rFonts w:asciiTheme="minorHAnsi" w:eastAsia="Times New Roman" w:hAnsiTheme="minorHAnsi" w:cs="Arial"/>
                <w:b w:val="0"/>
                <w:color w:val="548DD4" w:themeColor="text2" w:themeTint="99"/>
                <w:sz w:val="20"/>
                <w:szCs w:val="20"/>
                <w:lang w:eastAsia="tr-TR"/>
              </w:rPr>
              <w:t>,,.</w:t>
            </w:r>
            <w:proofErr w:type="spellStart"/>
            <w:proofErr w:type="gramEnd"/>
            <w:r w:rsidRPr="00F305FF">
              <w:rPr>
                <w:rFonts w:asciiTheme="minorHAnsi" w:eastAsia="Times New Roman" w:hAnsiTheme="minorHAnsi" w:cs="Arial"/>
                <w:b w:val="0"/>
                <w:color w:val="548DD4" w:themeColor="text2" w:themeTint="99"/>
                <w:sz w:val="20"/>
                <w:szCs w:val="20"/>
                <w:lang w:eastAsia="tr-TR"/>
              </w:rPr>
              <w:t>Markasız,Kaynak</w:t>
            </w:r>
            <w:proofErr w:type="spellEnd"/>
            <w:r w:rsidRPr="00F305FF">
              <w:rPr>
                <w:rFonts w:asciiTheme="minorHAnsi" w:eastAsia="Times New Roman" w:hAnsiTheme="minorHAnsi" w:cs="Arial"/>
                <w:b w:val="0"/>
                <w:color w:val="548DD4" w:themeColor="text2" w:themeTint="99"/>
                <w:sz w:val="20"/>
                <w:szCs w:val="20"/>
                <w:lang w:eastAsia="tr-TR"/>
              </w:rPr>
              <w:t xml:space="preserve"> Makinası )</w:t>
            </w:r>
          </w:p>
        </w:tc>
        <w:tc>
          <w:tcPr>
            <w:tcW w:w="1275" w:type="dxa"/>
            <w:vAlign w:val="center"/>
            <w:hideMark/>
          </w:tcPr>
          <w:p w14:paraId="3D019EE6" w14:textId="269351C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239B081" w14:textId="6428F84A"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2</w:t>
            </w:r>
          </w:p>
        </w:tc>
      </w:tr>
      <w:tr w:rsidR="007860E8" w:rsidRPr="00F305FF" w14:paraId="54CFDA8C"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D980E3C" w14:textId="3C8749B6"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Genel Amaçlı Diğer Atölye Makineleri( Hortum </w:t>
            </w:r>
            <w:proofErr w:type="spellStart"/>
            <w:r w:rsidRPr="00F305FF">
              <w:rPr>
                <w:rFonts w:asciiTheme="minorHAnsi" w:eastAsia="Times New Roman" w:hAnsiTheme="minorHAnsi" w:cs="Arial"/>
                <w:b w:val="0"/>
                <w:color w:val="548DD4" w:themeColor="text2" w:themeTint="99"/>
                <w:sz w:val="20"/>
                <w:szCs w:val="20"/>
                <w:lang w:eastAsia="tr-TR"/>
              </w:rPr>
              <w:t>Arabası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2D66FCEC" w14:textId="4B709D3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301BD81" w14:textId="757C9B9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2A2CCCAD"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45002126" w14:textId="074C06B5"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Motorlu Testereler( Motorlu Testereler</w:t>
            </w:r>
            <w:proofErr w:type="gramStart"/>
            <w:r w:rsidRPr="00F305FF">
              <w:rPr>
                <w:rFonts w:asciiTheme="minorHAnsi" w:eastAsia="Times New Roman" w:hAnsiTheme="minorHAnsi" w:cs="Arial"/>
                <w:b w:val="0"/>
                <w:color w:val="548DD4" w:themeColor="text2" w:themeTint="99"/>
                <w:sz w:val="20"/>
                <w:szCs w:val="20"/>
                <w:lang w:eastAsia="tr-TR"/>
              </w:rPr>
              <w:t>,,.</w:t>
            </w:r>
            <w:proofErr w:type="spellStart"/>
            <w:proofErr w:type="gramEnd"/>
            <w:r w:rsidRPr="00F305FF">
              <w:rPr>
                <w:rFonts w:asciiTheme="minorHAnsi" w:eastAsia="Times New Roman" w:hAnsiTheme="minorHAnsi" w:cs="Arial"/>
                <w:b w:val="0"/>
                <w:color w:val="548DD4" w:themeColor="text2" w:themeTint="99"/>
                <w:sz w:val="20"/>
                <w:szCs w:val="20"/>
                <w:lang w:eastAsia="tr-TR"/>
              </w:rPr>
              <w:t>Markasız,Motorlu</w:t>
            </w:r>
            <w:proofErr w:type="spellEnd"/>
            <w:r w:rsidRPr="00F305FF">
              <w:rPr>
                <w:rFonts w:asciiTheme="minorHAnsi" w:eastAsia="Times New Roman" w:hAnsiTheme="minorHAnsi" w:cs="Arial"/>
                <w:b w:val="0"/>
                <w:color w:val="548DD4" w:themeColor="text2" w:themeTint="99"/>
                <w:sz w:val="20"/>
                <w:szCs w:val="20"/>
                <w:lang w:eastAsia="tr-TR"/>
              </w:rPr>
              <w:t xml:space="preserve"> Testereler )</w:t>
            </w:r>
          </w:p>
        </w:tc>
        <w:tc>
          <w:tcPr>
            <w:tcW w:w="1275" w:type="dxa"/>
            <w:vAlign w:val="center"/>
            <w:hideMark/>
          </w:tcPr>
          <w:p w14:paraId="3104850C" w14:textId="34EFFDC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570F9D3" w14:textId="488904A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2</w:t>
            </w:r>
          </w:p>
        </w:tc>
      </w:tr>
      <w:tr w:rsidR="007860E8" w:rsidRPr="00F305FF" w14:paraId="0A1F68F3"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3B4C518" w14:textId="4C3E0177"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Diğer Sıkıştırma Makineleri (Kompresörler)( Kompresör</w:t>
            </w:r>
            <w:proofErr w:type="gramStart"/>
            <w:r w:rsidRPr="00F305FF">
              <w:rPr>
                <w:rFonts w:asciiTheme="minorHAnsi" w:eastAsia="Times New Roman" w:hAnsiTheme="minorHAnsi" w:cs="Arial"/>
                <w:b w:val="0"/>
                <w:color w:val="548DD4" w:themeColor="text2" w:themeTint="99"/>
                <w:sz w:val="20"/>
                <w:szCs w:val="20"/>
                <w:lang w:eastAsia="tr-TR"/>
              </w:rPr>
              <w:t>,,.</w:t>
            </w:r>
            <w:proofErr w:type="spellStart"/>
            <w:proofErr w:type="gramEnd"/>
            <w:r w:rsidRPr="00F305FF">
              <w:rPr>
                <w:rFonts w:asciiTheme="minorHAnsi" w:eastAsia="Times New Roman" w:hAnsiTheme="minorHAnsi" w:cs="Arial"/>
                <w:b w:val="0"/>
                <w:color w:val="548DD4" w:themeColor="text2" w:themeTint="99"/>
                <w:sz w:val="20"/>
                <w:szCs w:val="20"/>
                <w:lang w:eastAsia="tr-TR"/>
              </w:rPr>
              <w:t>Markasız,Hava</w:t>
            </w:r>
            <w:proofErr w:type="spellEnd"/>
            <w:r w:rsidRPr="00F305FF">
              <w:rPr>
                <w:rFonts w:asciiTheme="minorHAnsi" w:eastAsia="Times New Roman" w:hAnsiTheme="minorHAnsi" w:cs="Arial"/>
                <w:b w:val="0"/>
                <w:color w:val="548DD4" w:themeColor="text2" w:themeTint="99"/>
                <w:sz w:val="20"/>
                <w:szCs w:val="20"/>
                <w:lang w:eastAsia="tr-TR"/>
              </w:rPr>
              <w:t xml:space="preserve"> Kompresörü )</w:t>
            </w:r>
          </w:p>
        </w:tc>
        <w:tc>
          <w:tcPr>
            <w:tcW w:w="1275" w:type="dxa"/>
            <w:vAlign w:val="center"/>
            <w:hideMark/>
          </w:tcPr>
          <w:p w14:paraId="18F9DEB2" w14:textId="6830027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44E11640" w14:textId="41F8AD9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008E251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209E1A1" w14:textId="71A59D7F"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Kesintisiz Güç Kaynakları( </w:t>
            </w:r>
            <w:proofErr w:type="spellStart"/>
            <w:r w:rsidRPr="00F305FF">
              <w:rPr>
                <w:rFonts w:asciiTheme="minorHAnsi" w:eastAsia="Times New Roman" w:hAnsiTheme="minorHAnsi" w:cs="Arial"/>
                <w:b w:val="0"/>
                <w:color w:val="548DD4" w:themeColor="text2" w:themeTint="99"/>
                <w:sz w:val="20"/>
                <w:szCs w:val="20"/>
                <w:lang w:eastAsia="tr-TR"/>
              </w:rPr>
              <w:t>Ups</w:t>
            </w:r>
            <w:proofErr w:type="spellEnd"/>
            <w:r w:rsidRPr="00F305FF">
              <w:rPr>
                <w:rFonts w:asciiTheme="minorHAnsi" w:eastAsia="Times New Roman" w:hAnsiTheme="minorHAnsi" w:cs="Arial"/>
                <w:b w:val="0"/>
                <w:color w:val="548DD4" w:themeColor="text2" w:themeTint="99"/>
                <w:sz w:val="20"/>
                <w:szCs w:val="20"/>
                <w:lang w:eastAsia="tr-TR"/>
              </w:rPr>
              <w:t xml:space="preserve"> 40 </w:t>
            </w:r>
            <w:proofErr w:type="spellStart"/>
            <w:r w:rsidRPr="00F305FF">
              <w:rPr>
                <w:rFonts w:asciiTheme="minorHAnsi" w:eastAsia="Times New Roman" w:hAnsiTheme="minorHAnsi" w:cs="Arial"/>
                <w:b w:val="0"/>
                <w:color w:val="548DD4" w:themeColor="text2" w:themeTint="99"/>
                <w:sz w:val="20"/>
                <w:szCs w:val="20"/>
                <w:lang w:eastAsia="tr-TR"/>
              </w:rPr>
              <w:t>Kw</w:t>
            </w:r>
            <w:proofErr w:type="spellEnd"/>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 )</w:t>
            </w:r>
          </w:p>
        </w:tc>
        <w:tc>
          <w:tcPr>
            <w:tcW w:w="1275" w:type="dxa"/>
            <w:vAlign w:val="center"/>
            <w:hideMark/>
          </w:tcPr>
          <w:p w14:paraId="0021D5E7" w14:textId="59E987D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D17AE80" w14:textId="5DE114DF"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2F22A485"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6831BB3F" w14:textId="3E2959D5"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Kesintisiz Güç Kaynakları( </w:t>
            </w:r>
            <w:proofErr w:type="spellStart"/>
            <w:r w:rsidRPr="00F305FF">
              <w:rPr>
                <w:rFonts w:asciiTheme="minorHAnsi" w:eastAsia="Times New Roman" w:hAnsiTheme="minorHAnsi" w:cs="Arial"/>
                <w:b w:val="0"/>
                <w:color w:val="548DD4" w:themeColor="text2" w:themeTint="99"/>
                <w:sz w:val="20"/>
                <w:szCs w:val="20"/>
                <w:lang w:eastAsia="tr-TR"/>
              </w:rPr>
              <w:t>Ups</w:t>
            </w:r>
            <w:proofErr w:type="spellEnd"/>
            <w:r w:rsidRPr="00F305FF">
              <w:rPr>
                <w:rFonts w:asciiTheme="minorHAnsi" w:eastAsia="Times New Roman" w:hAnsiTheme="minorHAnsi" w:cs="Arial"/>
                <w:b w:val="0"/>
                <w:color w:val="548DD4" w:themeColor="text2" w:themeTint="99"/>
                <w:sz w:val="20"/>
                <w:szCs w:val="20"/>
                <w:lang w:eastAsia="tr-TR"/>
              </w:rPr>
              <w:t xml:space="preserve"> Kesintisiz Güç </w:t>
            </w:r>
            <w:proofErr w:type="spellStart"/>
            <w:r w:rsidRPr="00F305FF">
              <w:rPr>
                <w:rFonts w:asciiTheme="minorHAnsi" w:eastAsia="Times New Roman" w:hAnsiTheme="minorHAnsi" w:cs="Arial"/>
                <w:b w:val="0"/>
                <w:color w:val="548DD4" w:themeColor="text2" w:themeTint="99"/>
                <w:sz w:val="20"/>
                <w:szCs w:val="20"/>
                <w:lang w:eastAsia="tr-TR"/>
              </w:rPr>
              <w:t>Kaynagı</w:t>
            </w:r>
            <w:proofErr w:type="spellEnd"/>
            <w:r w:rsidRPr="00F305FF">
              <w:rPr>
                <w:rFonts w:asciiTheme="minorHAnsi" w:eastAsia="Times New Roman" w:hAnsiTheme="minorHAnsi" w:cs="Arial"/>
                <w:b w:val="0"/>
                <w:color w:val="548DD4" w:themeColor="text2" w:themeTint="99"/>
                <w:sz w:val="20"/>
                <w:szCs w:val="20"/>
                <w:lang w:eastAsia="tr-TR"/>
              </w:rPr>
              <w:t xml:space="preserve"> 3 </w:t>
            </w:r>
            <w:proofErr w:type="spellStart"/>
            <w:r w:rsidRPr="00F305FF">
              <w:rPr>
                <w:rFonts w:asciiTheme="minorHAnsi" w:eastAsia="Times New Roman" w:hAnsiTheme="minorHAnsi" w:cs="Arial"/>
                <w:b w:val="0"/>
                <w:color w:val="548DD4" w:themeColor="text2" w:themeTint="99"/>
                <w:sz w:val="20"/>
                <w:szCs w:val="20"/>
                <w:lang w:eastAsia="tr-TR"/>
              </w:rPr>
              <w:t>Kva</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Online</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56E93C33" w14:textId="59BD3F4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4CB74D70" w14:textId="36311A3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7FED8D30"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F0E4C32" w14:textId="2BA9FE03"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Bulaşık Yıkama Makineleri Ve Ekipmanları( Bulaşık Yıkama Makineleri Ve </w:t>
            </w:r>
            <w:proofErr w:type="spellStart"/>
            <w:r w:rsidRPr="00F305FF">
              <w:rPr>
                <w:rFonts w:asciiTheme="minorHAnsi" w:eastAsia="Times New Roman" w:hAnsiTheme="minorHAnsi" w:cs="Arial"/>
                <w:b w:val="0"/>
                <w:color w:val="548DD4" w:themeColor="text2" w:themeTint="99"/>
                <w:sz w:val="20"/>
                <w:szCs w:val="20"/>
                <w:lang w:eastAsia="tr-TR"/>
              </w:rPr>
              <w:t>Ekipmanları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w:t>
            </w:r>
          </w:p>
        </w:tc>
        <w:tc>
          <w:tcPr>
            <w:tcW w:w="1275" w:type="dxa"/>
            <w:vAlign w:val="center"/>
            <w:hideMark/>
          </w:tcPr>
          <w:p w14:paraId="428DF7C0" w14:textId="4A829F1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5B665591" w14:textId="5CCF146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0AFC43CA"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8F2ED7C" w14:textId="2A03BC25"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Göğüs Hastalıkları Teşhis Ve Tedavi Cihaz Ve Aletleri( Mamografi (Mamografi Sistemi Dijital)</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p>
        </w:tc>
        <w:tc>
          <w:tcPr>
            <w:tcW w:w="1275" w:type="dxa"/>
            <w:vAlign w:val="center"/>
            <w:hideMark/>
          </w:tcPr>
          <w:p w14:paraId="3A8D5E4D" w14:textId="2E034E6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5C6788E9" w14:textId="56E35928"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03398D34"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8031513" w14:textId="33827D47"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Göz Hastalıkları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Göz </w:t>
            </w:r>
            <w:proofErr w:type="spellStart"/>
            <w:r w:rsidRPr="00F305FF">
              <w:rPr>
                <w:rFonts w:asciiTheme="minorHAnsi" w:eastAsia="Times New Roman" w:hAnsiTheme="minorHAnsi" w:cs="Arial"/>
                <w:b w:val="0"/>
                <w:color w:val="548DD4" w:themeColor="text2" w:themeTint="99"/>
                <w:sz w:val="20"/>
                <w:szCs w:val="20"/>
                <w:lang w:eastAsia="tr-TR"/>
              </w:rPr>
              <w:t>Topografi</w:t>
            </w:r>
            <w:proofErr w:type="spellEnd"/>
            <w:r w:rsidRPr="00F305FF">
              <w:rPr>
                <w:rFonts w:asciiTheme="minorHAnsi" w:eastAsia="Times New Roman" w:hAnsiTheme="minorHAnsi" w:cs="Arial"/>
                <w:b w:val="0"/>
                <w:color w:val="548DD4" w:themeColor="text2" w:themeTint="99"/>
                <w:sz w:val="20"/>
                <w:szCs w:val="20"/>
                <w:lang w:eastAsia="tr-TR"/>
              </w:rPr>
              <w:t xml:space="preserve">, Göz </w:t>
            </w:r>
            <w:proofErr w:type="spellStart"/>
            <w:r w:rsidRPr="00F305FF">
              <w:rPr>
                <w:rFonts w:asciiTheme="minorHAnsi" w:eastAsia="Times New Roman" w:hAnsiTheme="minorHAnsi" w:cs="Arial"/>
                <w:b w:val="0"/>
                <w:color w:val="548DD4" w:themeColor="text2" w:themeTint="99"/>
                <w:sz w:val="20"/>
                <w:szCs w:val="20"/>
                <w:lang w:eastAsia="tr-TR"/>
              </w:rPr>
              <w:t>Topografi</w:t>
            </w:r>
            <w:proofErr w:type="spellEnd"/>
            <w:r w:rsidRPr="00F305FF">
              <w:rPr>
                <w:rFonts w:asciiTheme="minorHAnsi" w:eastAsia="Times New Roman" w:hAnsiTheme="minorHAnsi" w:cs="Arial"/>
                <w:b w:val="0"/>
                <w:color w:val="548DD4" w:themeColor="text2" w:themeTint="99"/>
                <w:sz w:val="20"/>
                <w:szCs w:val="20"/>
                <w:lang w:eastAsia="tr-TR"/>
              </w:rPr>
              <w:t xml:space="preserve"> Cihazı Bütünleşik</w:t>
            </w:r>
          </w:p>
        </w:tc>
        <w:tc>
          <w:tcPr>
            <w:tcW w:w="1275" w:type="dxa"/>
            <w:vAlign w:val="center"/>
            <w:hideMark/>
          </w:tcPr>
          <w:p w14:paraId="694C5E9B" w14:textId="526BC07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31D63EF2" w14:textId="6726A0A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1C3AE47F"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1EABBB6" w14:textId="300CCB82"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Kardiyolojı</w:t>
            </w:r>
            <w:proofErr w:type="spellEnd"/>
            <w:r w:rsidRPr="00F305FF">
              <w:rPr>
                <w:rFonts w:asciiTheme="minorHAnsi" w:eastAsia="Times New Roman" w:hAnsiTheme="minorHAnsi" w:cs="Arial"/>
                <w:b w:val="0"/>
                <w:color w:val="548DD4" w:themeColor="text2" w:themeTint="99"/>
                <w:sz w:val="20"/>
                <w:szCs w:val="20"/>
                <w:lang w:eastAsia="tr-TR"/>
              </w:rPr>
              <w:t>-Anjiyo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Defibrilatör</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Defibrilatör</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Caharici</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Bifazik</w:t>
            </w:r>
            <w:proofErr w:type="spellEnd"/>
          </w:p>
        </w:tc>
        <w:tc>
          <w:tcPr>
            <w:tcW w:w="1275" w:type="dxa"/>
            <w:vAlign w:val="center"/>
            <w:hideMark/>
          </w:tcPr>
          <w:p w14:paraId="35301B53" w14:textId="0E7FF698"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1950058" w14:textId="207F135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11F6A416"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A5C9C47" w14:textId="75E81556"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Kardiyolojı</w:t>
            </w:r>
            <w:proofErr w:type="spellEnd"/>
            <w:r w:rsidRPr="00F305FF">
              <w:rPr>
                <w:rFonts w:asciiTheme="minorHAnsi" w:eastAsia="Times New Roman" w:hAnsiTheme="minorHAnsi" w:cs="Arial"/>
                <w:b w:val="0"/>
                <w:color w:val="548DD4" w:themeColor="text2" w:themeTint="99"/>
                <w:sz w:val="20"/>
                <w:szCs w:val="20"/>
                <w:lang w:eastAsia="tr-TR"/>
              </w:rPr>
              <w:t>-Anjiyo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Radyografik Görüntüleme, Direkt Radyografik</w:t>
            </w:r>
          </w:p>
        </w:tc>
        <w:tc>
          <w:tcPr>
            <w:tcW w:w="1275" w:type="dxa"/>
            <w:vAlign w:val="center"/>
            <w:hideMark/>
          </w:tcPr>
          <w:p w14:paraId="6DE415D9" w14:textId="6CF6562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2271FAA" w14:textId="336ECB4E"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21F43F0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E01A5FA" w14:textId="289A5BD0"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Kardiyolojı</w:t>
            </w:r>
            <w:proofErr w:type="spellEnd"/>
            <w:r w:rsidRPr="00F305FF">
              <w:rPr>
                <w:rFonts w:asciiTheme="minorHAnsi" w:eastAsia="Times New Roman" w:hAnsiTheme="minorHAnsi" w:cs="Arial"/>
                <w:b w:val="0"/>
                <w:color w:val="548DD4" w:themeColor="text2" w:themeTint="99"/>
                <w:sz w:val="20"/>
                <w:szCs w:val="20"/>
                <w:lang w:eastAsia="tr-TR"/>
              </w:rPr>
              <w:t xml:space="preserve">-Anjiyo Teşhis Ve Tedavi Cihaz Ve Aletleri( E.K.G. Cihazları, E.K.G. Cihazı </w:t>
            </w:r>
            <w:proofErr w:type="spellStart"/>
            <w:r w:rsidRPr="00F305FF">
              <w:rPr>
                <w:rFonts w:asciiTheme="minorHAnsi" w:eastAsia="Times New Roman" w:hAnsiTheme="minorHAnsi" w:cs="Arial"/>
                <w:b w:val="0"/>
                <w:color w:val="548DD4" w:themeColor="text2" w:themeTint="99"/>
                <w:sz w:val="20"/>
                <w:szCs w:val="20"/>
                <w:lang w:eastAsia="tr-TR"/>
              </w:rPr>
              <w:t>Cardıgıa</w:t>
            </w:r>
            <w:proofErr w:type="spellEnd"/>
            <w:r w:rsidRPr="00F305FF">
              <w:rPr>
                <w:rFonts w:asciiTheme="minorHAnsi" w:eastAsia="Times New Roman" w:hAnsiTheme="minorHAnsi" w:cs="Arial"/>
                <w:b w:val="0"/>
                <w:color w:val="548DD4" w:themeColor="text2" w:themeTint="99"/>
                <w:sz w:val="20"/>
                <w:szCs w:val="20"/>
                <w:lang w:eastAsia="tr-TR"/>
              </w:rPr>
              <w:t xml:space="preserve"> 400 Model</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p>
        </w:tc>
        <w:tc>
          <w:tcPr>
            <w:tcW w:w="1275" w:type="dxa"/>
            <w:vAlign w:val="center"/>
            <w:hideMark/>
          </w:tcPr>
          <w:p w14:paraId="60493452" w14:textId="3E5823A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3691915" w14:textId="4F0F8BD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2</w:t>
            </w:r>
          </w:p>
        </w:tc>
      </w:tr>
      <w:tr w:rsidR="007860E8" w:rsidRPr="00F305FF" w14:paraId="4FFF768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222C7E2" w14:textId="79D5FF2B"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Kardiyolojı</w:t>
            </w:r>
            <w:proofErr w:type="spellEnd"/>
            <w:r w:rsidRPr="00F305FF">
              <w:rPr>
                <w:rFonts w:asciiTheme="minorHAnsi" w:eastAsia="Times New Roman" w:hAnsiTheme="minorHAnsi" w:cs="Arial"/>
                <w:b w:val="0"/>
                <w:color w:val="548DD4" w:themeColor="text2" w:themeTint="99"/>
                <w:sz w:val="20"/>
                <w:szCs w:val="20"/>
                <w:lang w:eastAsia="tr-TR"/>
              </w:rPr>
              <w:t xml:space="preserve">-Anjiyo Teşhis Ve Tedavi Cihaz Ve Aletleri( </w:t>
            </w:r>
            <w:proofErr w:type="spellStart"/>
            <w:r w:rsidRPr="00F305FF">
              <w:rPr>
                <w:rFonts w:asciiTheme="minorHAnsi" w:eastAsia="Times New Roman" w:hAnsiTheme="minorHAnsi" w:cs="Arial"/>
                <w:b w:val="0"/>
                <w:color w:val="548DD4" w:themeColor="text2" w:themeTint="99"/>
                <w:sz w:val="20"/>
                <w:szCs w:val="20"/>
                <w:lang w:eastAsia="tr-TR"/>
              </w:rPr>
              <w:t>Defibrilatör</w:t>
            </w:r>
            <w:proofErr w:type="spellEnd"/>
            <w:r w:rsidRPr="00F305FF">
              <w:rPr>
                <w:rFonts w:asciiTheme="minorHAnsi" w:eastAsia="Times New Roman" w:hAnsiTheme="minorHAnsi" w:cs="Arial"/>
                <w:b w:val="0"/>
                <w:color w:val="548DD4" w:themeColor="text2" w:themeTint="99"/>
                <w:sz w:val="20"/>
                <w:szCs w:val="20"/>
                <w:lang w:eastAsia="tr-TR"/>
              </w:rPr>
              <w:t xml:space="preserve"> Cihazları, </w:t>
            </w:r>
            <w:proofErr w:type="spellStart"/>
            <w:r w:rsidRPr="00F305FF">
              <w:rPr>
                <w:rFonts w:asciiTheme="minorHAnsi" w:eastAsia="Times New Roman" w:hAnsiTheme="minorHAnsi" w:cs="Arial"/>
                <w:b w:val="0"/>
                <w:color w:val="548DD4" w:themeColor="text2" w:themeTint="99"/>
                <w:sz w:val="20"/>
                <w:szCs w:val="20"/>
                <w:lang w:eastAsia="tr-TR"/>
              </w:rPr>
              <w:t>Defibrilatör</w:t>
            </w:r>
            <w:proofErr w:type="spellEnd"/>
            <w:r w:rsidRPr="00F305FF">
              <w:rPr>
                <w:rFonts w:asciiTheme="minorHAnsi" w:eastAsia="Times New Roman" w:hAnsiTheme="minorHAnsi" w:cs="Arial"/>
                <w:b w:val="0"/>
                <w:color w:val="548DD4" w:themeColor="text2" w:themeTint="99"/>
                <w:sz w:val="20"/>
                <w:szCs w:val="20"/>
                <w:lang w:eastAsia="tr-TR"/>
              </w:rPr>
              <w:t xml:space="preserve"> Cihazı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p>
        </w:tc>
        <w:tc>
          <w:tcPr>
            <w:tcW w:w="1275" w:type="dxa"/>
            <w:vAlign w:val="center"/>
            <w:hideMark/>
          </w:tcPr>
          <w:p w14:paraId="7B5B08DB" w14:textId="18A3607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E6FBF01" w14:textId="2E96E26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42A3958E"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6733246" w14:textId="07708D38"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Radyasyon Onkolojisi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Bilgisayarlı Tomografi Cihazı (</w:t>
            </w:r>
            <w:proofErr w:type="spellStart"/>
            <w:r w:rsidRPr="00F305FF">
              <w:rPr>
                <w:rFonts w:asciiTheme="minorHAnsi" w:eastAsia="Times New Roman" w:hAnsiTheme="minorHAnsi" w:cs="Arial"/>
                <w:b w:val="0"/>
                <w:color w:val="548DD4" w:themeColor="text2" w:themeTint="99"/>
                <w:sz w:val="20"/>
                <w:szCs w:val="20"/>
                <w:lang w:eastAsia="tr-TR"/>
              </w:rPr>
              <w:t>Bt</w:t>
            </w:r>
            <w:proofErr w:type="spellEnd"/>
            <w:r w:rsidRPr="00F305FF">
              <w:rPr>
                <w:rFonts w:asciiTheme="minorHAnsi" w:eastAsia="Times New Roman" w:hAnsiTheme="minorHAnsi" w:cs="Arial"/>
                <w:b w:val="0"/>
                <w:color w:val="548DD4" w:themeColor="text2" w:themeTint="99"/>
                <w:sz w:val="20"/>
                <w:szCs w:val="20"/>
                <w:lang w:eastAsia="tr-TR"/>
              </w:rPr>
              <w:t>)</w:t>
            </w:r>
          </w:p>
        </w:tc>
        <w:tc>
          <w:tcPr>
            <w:tcW w:w="1275" w:type="dxa"/>
            <w:vAlign w:val="center"/>
            <w:hideMark/>
          </w:tcPr>
          <w:p w14:paraId="5C5C6C5D" w14:textId="346CC8D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0B609D2" w14:textId="529ED86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5B1F4CE4"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8AD4161" w14:textId="63877FA6"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Diş Hekimliği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Diş Beyazlatma, Optik Diş Beyazlatma </w:t>
            </w:r>
            <w:proofErr w:type="spellStart"/>
            <w:r w:rsidRPr="00F305FF">
              <w:rPr>
                <w:rFonts w:asciiTheme="minorHAnsi" w:eastAsia="Times New Roman" w:hAnsiTheme="minorHAnsi" w:cs="Arial"/>
                <w:b w:val="0"/>
                <w:color w:val="548DD4" w:themeColor="text2" w:themeTint="99"/>
                <w:sz w:val="20"/>
                <w:szCs w:val="20"/>
                <w:lang w:eastAsia="tr-TR"/>
              </w:rPr>
              <w:t>Zı</w:t>
            </w:r>
            <w:proofErr w:type="spellEnd"/>
            <w:r w:rsidRPr="00F305FF">
              <w:rPr>
                <w:rFonts w:asciiTheme="minorHAnsi" w:eastAsia="Times New Roman" w:hAnsiTheme="minorHAnsi" w:cs="Arial"/>
                <w:b w:val="0"/>
                <w:color w:val="548DD4" w:themeColor="text2" w:themeTint="99"/>
                <w:sz w:val="20"/>
                <w:szCs w:val="20"/>
                <w:lang w:eastAsia="tr-TR"/>
              </w:rPr>
              <w:t xml:space="preserve"> Taşınabilir </w:t>
            </w:r>
            <w:proofErr w:type="spellStart"/>
            <w:r w:rsidRPr="00F305FF">
              <w:rPr>
                <w:rFonts w:asciiTheme="minorHAnsi" w:eastAsia="Times New Roman" w:hAnsiTheme="minorHAnsi" w:cs="Arial"/>
                <w:b w:val="0"/>
                <w:color w:val="548DD4" w:themeColor="text2" w:themeTint="99"/>
                <w:sz w:val="20"/>
                <w:szCs w:val="20"/>
                <w:lang w:eastAsia="tr-TR"/>
              </w:rPr>
              <w:t>Stand</w:t>
            </w:r>
            <w:proofErr w:type="spellEnd"/>
          </w:p>
        </w:tc>
        <w:tc>
          <w:tcPr>
            <w:tcW w:w="1275" w:type="dxa"/>
            <w:vAlign w:val="center"/>
            <w:hideMark/>
          </w:tcPr>
          <w:p w14:paraId="49B1E314" w14:textId="7D8361C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486162FD" w14:textId="318983A0"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684ACE6C"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AD59D85" w14:textId="6038E370"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Diş Hekimliği Teşhis Ve Tedavi Cihaz Ve Aletleri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Radyografik Görüntüleme, </w:t>
            </w:r>
            <w:proofErr w:type="spellStart"/>
            <w:r w:rsidRPr="00F305FF">
              <w:rPr>
                <w:rFonts w:asciiTheme="minorHAnsi" w:eastAsia="Times New Roman" w:hAnsiTheme="minorHAnsi" w:cs="Arial"/>
                <w:b w:val="0"/>
                <w:color w:val="548DD4" w:themeColor="text2" w:themeTint="99"/>
                <w:sz w:val="20"/>
                <w:szCs w:val="20"/>
                <w:lang w:eastAsia="tr-TR"/>
              </w:rPr>
              <w:t>Dental</w:t>
            </w:r>
            <w:proofErr w:type="spellEnd"/>
            <w:r w:rsidRPr="00F305FF">
              <w:rPr>
                <w:rFonts w:asciiTheme="minorHAnsi" w:eastAsia="Times New Roman" w:hAnsiTheme="minorHAnsi" w:cs="Arial"/>
                <w:b w:val="0"/>
                <w:color w:val="548DD4" w:themeColor="text2" w:themeTint="99"/>
                <w:sz w:val="20"/>
                <w:szCs w:val="20"/>
                <w:lang w:eastAsia="tr-TR"/>
              </w:rPr>
              <w:t xml:space="preserve"> Radyografi</w:t>
            </w:r>
          </w:p>
        </w:tc>
        <w:tc>
          <w:tcPr>
            <w:tcW w:w="1275" w:type="dxa"/>
            <w:vAlign w:val="center"/>
            <w:hideMark/>
          </w:tcPr>
          <w:p w14:paraId="5008D739" w14:textId="210F3D0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E3592B9" w14:textId="1A7C0020"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28916212"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8DDF1F5" w14:textId="37E6368A"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Fizik Tedavi Ünitesi Teşhis Ve Tedavi Cihaz Ve Aletleri( </w:t>
            </w:r>
            <w:proofErr w:type="spellStart"/>
            <w:r w:rsidRPr="00F305FF">
              <w:rPr>
                <w:rFonts w:asciiTheme="minorHAnsi" w:eastAsia="Times New Roman" w:hAnsiTheme="minorHAnsi" w:cs="Arial"/>
                <w:b w:val="0"/>
                <w:color w:val="548DD4" w:themeColor="text2" w:themeTint="99"/>
                <w:sz w:val="20"/>
                <w:szCs w:val="20"/>
                <w:lang w:eastAsia="tr-TR"/>
              </w:rPr>
              <w:t>İnfraruj</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İnfraruj</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Ir</w:t>
            </w:r>
            <w:proofErr w:type="spellEnd"/>
            <w:r w:rsidRPr="00F305FF">
              <w:rPr>
                <w:rFonts w:asciiTheme="minorHAnsi" w:eastAsia="Times New Roman" w:hAnsiTheme="minorHAnsi" w:cs="Arial"/>
                <w:b w:val="0"/>
                <w:color w:val="548DD4" w:themeColor="text2" w:themeTint="99"/>
                <w:sz w:val="20"/>
                <w:szCs w:val="20"/>
                <w:lang w:eastAsia="tr-TR"/>
              </w:rPr>
              <w:t xml:space="preserve">) Cihazı </w:t>
            </w:r>
            <w:proofErr w:type="spellStart"/>
            <w:r w:rsidRPr="00F305FF">
              <w:rPr>
                <w:rFonts w:asciiTheme="minorHAnsi" w:eastAsia="Times New Roman" w:hAnsiTheme="minorHAnsi" w:cs="Arial"/>
                <w:b w:val="0"/>
                <w:color w:val="548DD4" w:themeColor="text2" w:themeTint="99"/>
                <w:sz w:val="20"/>
                <w:szCs w:val="20"/>
                <w:lang w:eastAsia="tr-TR"/>
              </w:rPr>
              <w:t>Çifti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15980CFD" w14:textId="141CB23A"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536F63E" w14:textId="680CB2E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5946DBDC"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8662034" w14:textId="017A1B41"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Diğer İhtisas Bölümlerinde Kullanılan Tıbbi Cihaz Ve Aletler</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 xml:space="preserve"> Manyetik Rezonans, Manyetik</w:t>
            </w:r>
          </w:p>
        </w:tc>
        <w:tc>
          <w:tcPr>
            <w:tcW w:w="1275" w:type="dxa"/>
            <w:vAlign w:val="center"/>
            <w:hideMark/>
          </w:tcPr>
          <w:p w14:paraId="00EE712B" w14:textId="2FA77DA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56781EEA" w14:textId="46C51DD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313452A9"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75C5E1F" w14:textId="4F772EAA"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Radyografik Muayene Cihazları( Ultrasonografi Cihazları, Ultrason </w:t>
            </w:r>
            <w:proofErr w:type="spellStart"/>
            <w:r w:rsidRPr="00F305FF">
              <w:rPr>
                <w:rFonts w:asciiTheme="minorHAnsi" w:eastAsia="Times New Roman" w:hAnsiTheme="minorHAnsi" w:cs="Arial"/>
                <w:b w:val="0"/>
                <w:color w:val="548DD4" w:themeColor="text2" w:themeTint="99"/>
                <w:sz w:val="20"/>
                <w:szCs w:val="20"/>
                <w:lang w:eastAsia="tr-TR"/>
              </w:rPr>
              <w:t>Cihazı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7D936CC0" w14:textId="5ECAE32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BC0095F" w14:textId="4276277F"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2B3E1305"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0C04E2F" w14:textId="70925B74"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Görüntü Monitörleri( </w:t>
            </w:r>
            <w:proofErr w:type="spellStart"/>
            <w:r w:rsidRPr="00F305FF">
              <w:rPr>
                <w:rFonts w:asciiTheme="minorHAnsi" w:eastAsia="Times New Roman" w:hAnsiTheme="minorHAnsi" w:cs="Arial"/>
                <w:b w:val="0"/>
                <w:color w:val="548DD4" w:themeColor="text2" w:themeTint="99"/>
                <w:sz w:val="20"/>
                <w:szCs w:val="20"/>
                <w:lang w:eastAsia="tr-TR"/>
              </w:rPr>
              <w:t>Phılıps</w:t>
            </w:r>
            <w:proofErr w:type="spellEnd"/>
            <w:r w:rsidRPr="00F305FF">
              <w:rPr>
                <w:rFonts w:asciiTheme="minorHAnsi" w:eastAsia="Times New Roman" w:hAnsiTheme="minorHAnsi" w:cs="Arial"/>
                <w:b w:val="0"/>
                <w:color w:val="548DD4" w:themeColor="text2" w:themeTint="99"/>
                <w:sz w:val="20"/>
                <w:szCs w:val="20"/>
                <w:lang w:eastAsia="tr-TR"/>
              </w:rPr>
              <w:t xml:space="preserve"> 18,5'' Lcd</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Philips,2 )</w:t>
            </w:r>
          </w:p>
        </w:tc>
        <w:tc>
          <w:tcPr>
            <w:tcW w:w="1275" w:type="dxa"/>
            <w:vAlign w:val="center"/>
            <w:hideMark/>
          </w:tcPr>
          <w:p w14:paraId="6C84021D" w14:textId="496C954F"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F5216B6" w14:textId="191985B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557D82D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76C6490" w14:textId="7592C8B4"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Görüntü Monitörleri( </w:t>
            </w:r>
            <w:proofErr w:type="spellStart"/>
            <w:r w:rsidRPr="00F305FF">
              <w:rPr>
                <w:rFonts w:asciiTheme="minorHAnsi" w:eastAsia="Times New Roman" w:hAnsiTheme="minorHAnsi" w:cs="Arial"/>
                <w:b w:val="0"/>
                <w:color w:val="548DD4" w:themeColor="text2" w:themeTint="99"/>
                <w:sz w:val="20"/>
                <w:szCs w:val="20"/>
                <w:lang w:eastAsia="tr-TR"/>
              </w:rPr>
              <w:t>Samsung</w:t>
            </w:r>
            <w:proofErr w:type="spellEnd"/>
            <w:r w:rsidRPr="00F305FF">
              <w:rPr>
                <w:rFonts w:asciiTheme="minorHAnsi" w:eastAsia="Times New Roman" w:hAnsiTheme="minorHAnsi" w:cs="Arial"/>
                <w:b w:val="0"/>
                <w:color w:val="548DD4" w:themeColor="text2" w:themeTint="99"/>
                <w:sz w:val="20"/>
                <w:szCs w:val="20"/>
                <w:lang w:eastAsia="tr-TR"/>
              </w:rPr>
              <w:t xml:space="preserve"> 19'' </w:t>
            </w:r>
            <w:proofErr w:type="spellStart"/>
            <w:r w:rsidRPr="00F305FF">
              <w:rPr>
                <w:rFonts w:asciiTheme="minorHAnsi" w:eastAsia="Times New Roman" w:hAnsiTheme="minorHAnsi" w:cs="Arial"/>
                <w:b w:val="0"/>
                <w:color w:val="548DD4" w:themeColor="text2" w:themeTint="99"/>
                <w:sz w:val="20"/>
                <w:szCs w:val="20"/>
                <w:lang w:eastAsia="tr-TR"/>
              </w:rPr>
              <w:t>Tft</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Lcd</w:t>
            </w:r>
            <w:proofErr w:type="spellEnd"/>
            <w:r w:rsidRPr="00F305FF">
              <w:rPr>
                <w:rFonts w:asciiTheme="minorHAnsi" w:eastAsia="Times New Roman" w:hAnsiTheme="minorHAnsi" w:cs="Arial"/>
                <w:b w:val="0"/>
                <w:color w:val="548DD4" w:themeColor="text2" w:themeTint="99"/>
                <w:sz w:val="20"/>
                <w:szCs w:val="20"/>
                <w:lang w:eastAsia="tr-TR"/>
              </w:rPr>
              <w:t xml:space="preserve"> Güvenlik Monitörü</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Samsung,1 )</w:t>
            </w:r>
          </w:p>
        </w:tc>
        <w:tc>
          <w:tcPr>
            <w:tcW w:w="1275" w:type="dxa"/>
            <w:vAlign w:val="center"/>
            <w:hideMark/>
          </w:tcPr>
          <w:p w14:paraId="645A8F33" w14:textId="4C4144A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1347BC9" w14:textId="64669070"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7</w:t>
            </w:r>
          </w:p>
        </w:tc>
      </w:tr>
      <w:tr w:rsidR="007860E8" w:rsidRPr="00F305FF" w14:paraId="21A98E5F"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4B11747B" w14:textId="72EA1752"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Diğer Güvenlik Kamera Sistemleri( </w:t>
            </w:r>
            <w:proofErr w:type="spellStart"/>
            <w:r w:rsidRPr="00F305FF">
              <w:rPr>
                <w:rFonts w:asciiTheme="minorHAnsi" w:eastAsia="Times New Roman" w:hAnsiTheme="minorHAnsi" w:cs="Arial"/>
                <w:b w:val="0"/>
                <w:color w:val="548DD4" w:themeColor="text2" w:themeTint="99"/>
                <w:sz w:val="20"/>
                <w:szCs w:val="20"/>
                <w:lang w:eastAsia="tr-TR"/>
              </w:rPr>
              <w:t>Ptz</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Kamera</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77AE7A15" w14:textId="6A52D23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B8E6AF1" w14:textId="43D6FA7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4D3F905B"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0C79EDE" w14:textId="2322E466"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Yangın Söndürme Cihazları( Yangın Söndürme Tüpü 6 </w:t>
            </w:r>
            <w:proofErr w:type="spellStart"/>
            <w:r w:rsidRPr="00F305FF">
              <w:rPr>
                <w:rFonts w:asciiTheme="minorHAnsi" w:eastAsia="Times New Roman" w:hAnsiTheme="minorHAnsi" w:cs="Arial"/>
                <w:b w:val="0"/>
                <w:color w:val="548DD4" w:themeColor="text2" w:themeTint="99"/>
                <w:sz w:val="20"/>
                <w:szCs w:val="20"/>
                <w:lang w:eastAsia="tr-TR"/>
              </w:rPr>
              <w:t>Kğ</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Lık</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Halokarbon</w:t>
            </w:r>
            <w:proofErr w:type="spellEnd"/>
            <w:r w:rsidRPr="00F305FF">
              <w:rPr>
                <w:rFonts w:asciiTheme="minorHAnsi" w:eastAsia="Times New Roman" w:hAnsiTheme="minorHAnsi" w:cs="Arial"/>
                <w:b w:val="0"/>
                <w:color w:val="548DD4" w:themeColor="text2" w:themeTint="99"/>
                <w:sz w:val="20"/>
                <w:szCs w:val="20"/>
                <w:lang w:eastAsia="tr-TR"/>
              </w:rPr>
              <w:t xml:space="preserve"> Gazlı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Markasız,5 )</w:t>
            </w:r>
          </w:p>
        </w:tc>
        <w:tc>
          <w:tcPr>
            <w:tcW w:w="1275" w:type="dxa"/>
            <w:vAlign w:val="center"/>
            <w:hideMark/>
          </w:tcPr>
          <w:p w14:paraId="052661A6" w14:textId="156BE988"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C7CDD39" w14:textId="33FAF87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3</w:t>
            </w:r>
          </w:p>
        </w:tc>
      </w:tr>
      <w:tr w:rsidR="007860E8" w:rsidRPr="00F305FF" w14:paraId="20077C3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A91D9E6" w14:textId="6F17782A"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Yangın Söndürme Cihazları( 6 </w:t>
            </w:r>
            <w:proofErr w:type="spellStart"/>
            <w:r w:rsidRPr="00F305FF">
              <w:rPr>
                <w:rFonts w:asciiTheme="minorHAnsi" w:eastAsia="Times New Roman" w:hAnsiTheme="minorHAnsi" w:cs="Arial"/>
                <w:b w:val="0"/>
                <w:color w:val="548DD4" w:themeColor="text2" w:themeTint="99"/>
                <w:sz w:val="20"/>
                <w:szCs w:val="20"/>
                <w:lang w:eastAsia="tr-TR"/>
              </w:rPr>
              <w:t>Kğ'lık</w:t>
            </w:r>
            <w:proofErr w:type="spellEnd"/>
            <w:r w:rsidRPr="00F305FF">
              <w:rPr>
                <w:rFonts w:asciiTheme="minorHAnsi" w:eastAsia="Times New Roman" w:hAnsiTheme="minorHAnsi" w:cs="Arial"/>
                <w:b w:val="0"/>
                <w:color w:val="548DD4" w:themeColor="text2" w:themeTint="99"/>
                <w:sz w:val="20"/>
                <w:szCs w:val="20"/>
                <w:lang w:eastAsia="tr-TR"/>
              </w:rPr>
              <w:t xml:space="preserve"> Kuru Kimyasal </w:t>
            </w:r>
            <w:proofErr w:type="spellStart"/>
            <w:r w:rsidRPr="00F305FF">
              <w:rPr>
                <w:rFonts w:asciiTheme="minorHAnsi" w:eastAsia="Times New Roman" w:hAnsiTheme="minorHAnsi" w:cs="Arial"/>
                <w:b w:val="0"/>
                <w:color w:val="548DD4" w:themeColor="text2" w:themeTint="99"/>
                <w:sz w:val="20"/>
                <w:szCs w:val="20"/>
                <w:lang w:eastAsia="tr-TR"/>
              </w:rPr>
              <w:t>Abc</w:t>
            </w:r>
            <w:proofErr w:type="spellEnd"/>
            <w:r w:rsidRPr="00F305FF">
              <w:rPr>
                <w:rFonts w:asciiTheme="minorHAnsi" w:eastAsia="Times New Roman" w:hAnsiTheme="minorHAnsi" w:cs="Arial"/>
                <w:b w:val="0"/>
                <w:color w:val="548DD4" w:themeColor="text2" w:themeTint="99"/>
                <w:sz w:val="20"/>
                <w:szCs w:val="20"/>
                <w:lang w:eastAsia="tr-TR"/>
              </w:rPr>
              <w:t xml:space="preserve"> Tozlu Bursan Marka Yan.Sön.Tüpü</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Markasız,1 )</w:t>
            </w:r>
          </w:p>
        </w:tc>
        <w:tc>
          <w:tcPr>
            <w:tcW w:w="1275" w:type="dxa"/>
            <w:vAlign w:val="center"/>
            <w:hideMark/>
          </w:tcPr>
          <w:p w14:paraId="68611ED3" w14:textId="5E966DA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0E86F6C" w14:textId="59E331E9"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8</w:t>
            </w:r>
          </w:p>
        </w:tc>
      </w:tr>
      <w:tr w:rsidR="007860E8" w:rsidRPr="00F305FF" w14:paraId="2BCB0883"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A353F18" w14:textId="44743EBE"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Yangın Söndürme Cihazları( 50 </w:t>
            </w:r>
            <w:proofErr w:type="spellStart"/>
            <w:r w:rsidRPr="00F305FF">
              <w:rPr>
                <w:rFonts w:asciiTheme="minorHAnsi" w:eastAsia="Times New Roman" w:hAnsiTheme="minorHAnsi" w:cs="Arial"/>
                <w:b w:val="0"/>
                <w:color w:val="548DD4" w:themeColor="text2" w:themeTint="99"/>
                <w:sz w:val="20"/>
                <w:szCs w:val="20"/>
                <w:lang w:eastAsia="tr-TR"/>
              </w:rPr>
              <w:t>Kğ</w:t>
            </w:r>
            <w:proofErr w:type="spellEnd"/>
            <w:r w:rsidRPr="00F305FF">
              <w:rPr>
                <w:rFonts w:asciiTheme="minorHAnsi" w:eastAsia="Times New Roman" w:hAnsiTheme="minorHAnsi" w:cs="Arial"/>
                <w:b w:val="0"/>
                <w:color w:val="548DD4" w:themeColor="text2" w:themeTint="99"/>
                <w:sz w:val="20"/>
                <w:szCs w:val="20"/>
                <w:lang w:eastAsia="tr-TR"/>
              </w:rPr>
              <w:t>.'</w:t>
            </w:r>
            <w:proofErr w:type="spellStart"/>
            <w:r w:rsidRPr="00F305FF">
              <w:rPr>
                <w:rFonts w:asciiTheme="minorHAnsi" w:eastAsia="Times New Roman" w:hAnsiTheme="minorHAnsi" w:cs="Arial"/>
                <w:b w:val="0"/>
                <w:color w:val="548DD4" w:themeColor="text2" w:themeTint="99"/>
                <w:sz w:val="20"/>
                <w:szCs w:val="20"/>
                <w:lang w:eastAsia="tr-TR"/>
              </w:rPr>
              <w:t>Lık</w:t>
            </w:r>
            <w:proofErr w:type="spellEnd"/>
            <w:r w:rsidRPr="00F305FF">
              <w:rPr>
                <w:rFonts w:asciiTheme="minorHAnsi" w:eastAsia="Times New Roman" w:hAnsiTheme="minorHAnsi" w:cs="Arial"/>
                <w:b w:val="0"/>
                <w:color w:val="548DD4" w:themeColor="text2" w:themeTint="99"/>
                <w:sz w:val="20"/>
                <w:szCs w:val="20"/>
                <w:lang w:eastAsia="tr-TR"/>
              </w:rPr>
              <w:t xml:space="preserve"> Kuru </w:t>
            </w:r>
            <w:proofErr w:type="gramStart"/>
            <w:r w:rsidRPr="00F305FF">
              <w:rPr>
                <w:rFonts w:asciiTheme="minorHAnsi" w:eastAsia="Times New Roman" w:hAnsiTheme="minorHAnsi" w:cs="Arial"/>
                <w:b w:val="0"/>
                <w:color w:val="548DD4" w:themeColor="text2" w:themeTint="99"/>
                <w:sz w:val="20"/>
                <w:szCs w:val="20"/>
                <w:lang w:eastAsia="tr-TR"/>
              </w:rPr>
              <w:t xml:space="preserve">Kimyevi  </w:t>
            </w:r>
            <w:proofErr w:type="spellStart"/>
            <w:r w:rsidRPr="00F305FF">
              <w:rPr>
                <w:rFonts w:asciiTheme="minorHAnsi" w:eastAsia="Times New Roman" w:hAnsiTheme="minorHAnsi" w:cs="Arial"/>
                <w:b w:val="0"/>
                <w:color w:val="548DD4" w:themeColor="text2" w:themeTint="99"/>
                <w:sz w:val="20"/>
                <w:szCs w:val="20"/>
                <w:lang w:eastAsia="tr-TR"/>
              </w:rPr>
              <w:t>Abc</w:t>
            </w:r>
            <w:proofErr w:type="spellEnd"/>
            <w:proofErr w:type="gramEnd"/>
            <w:r w:rsidRPr="00F305FF">
              <w:rPr>
                <w:rFonts w:asciiTheme="minorHAnsi" w:eastAsia="Times New Roman" w:hAnsiTheme="minorHAnsi" w:cs="Arial"/>
                <w:b w:val="0"/>
                <w:color w:val="548DD4" w:themeColor="text2" w:themeTint="99"/>
                <w:sz w:val="20"/>
                <w:szCs w:val="20"/>
                <w:lang w:eastAsia="tr-TR"/>
              </w:rPr>
              <w:t xml:space="preserve"> Tozlu Arabalı </w:t>
            </w:r>
            <w:proofErr w:type="spellStart"/>
            <w:r w:rsidRPr="00F305FF">
              <w:rPr>
                <w:rFonts w:asciiTheme="minorHAnsi" w:eastAsia="Times New Roman" w:hAnsiTheme="minorHAnsi" w:cs="Arial"/>
                <w:b w:val="0"/>
                <w:color w:val="548DD4" w:themeColor="text2" w:themeTint="99"/>
                <w:sz w:val="20"/>
                <w:szCs w:val="20"/>
                <w:lang w:eastAsia="tr-TR"/>
              </w:rPr>
              <w:t>Tse</w:t>
            </w:r>
            <w:proofErr w:type="spellEnd"/>
            <w:r w:rsidRPr="00F305FF">
              <w:rPr>
                <w:rFonts w:asciiTheme="minorHAnsi" w:eastAsia="Times New Roman" w:hAnsiTheme="minorHAnsi" w:cs="Arial"/>
                <w:b w:val="0"/>
                <w:color w:val="548DD4" w:themeColor="text2" w:themeTint="99"/>
                <w:sz w:val="20"/>
                <w:szCs w:val="20"/>
                <w:lang w:eastAsia="tr-TR"/>
              </w:rPr>
              <w:t xml:space="preserve"> Ve Ce Kalite Belgeli</w:t>
            </w:r>
          </w:p>
        </w:tc>
        <w:tc>
          <w:tcPr>
            <w:tcW w:w="1275" w:type="dxa"/>
            <w:vAlign w:val="center"/>
            <w:hideMark/>
          </w:tcPr>
          <w:p w14:paraId="47C251E3" w14:textId="0688D7F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4CC46F6" w14:textId="4E6E3E0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18B4185F"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5C850E9" w14:textId="30FE58A2"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Ip</w:t>
            </w:r>
            <w:proofErr w:type="spellEnd"/>
            <w:r w:rsidRPr="00F305FF">
              <w:rPr>
                <w:rFonts w:asciiTheme="minorHAnsi" w:eastAsia="Times New Roman" w:hAnsiTheme="minorHAnsi" w:cs="Arial"/>
                <w:b w:val="0"/>
                <w:color w:val="548DD4" w:themeColor="text2" w:themeTint="99"/>
                <w:sz w:val="20"/>
                <w:szCs w:val="20"/>
                <w:lang w:eastAsia="tr-TR"/>
              </w:rPr>
              <w:t xml:space="preserve"> Telefonlar( Telefon</w:t>
            </w:r>
            <w:proofErr w:type="gramStart"/>
            <w:r w:rsidRPr="00F305FF">
              <w:rPr>
                <w:rFonts w:asciiTheme="minorHAnsi" w:eastAsia="Times New Roman" w:hAnsiTheme="minorHAnsi" w:cs="Arial"/>
                <w:b w:val="0"/>
                <w:color w:val="548DD4" w:themeColor="text2" w:themeTint="99"/>
                <w:sz w:val="20"/>
                <w:szCs w:val="20"/>
                <w:lang w:eastAsia="tr-TR"/>
              </w:rPr>
              <w:t>,,.</w:t>
            </w:r>
            <w:proofErr w:type="spellStart"/>
            <w:proofErr w:type="gramEnd"/>
            <w:r w:rsidRPr="00F305FF">
              <w:rPr>
                <w:rFonts w:asciiTheme="minorHAnsi" w:eastAsia="Times New Roman" w:hAnsiTheme="minorHAnsi" w:cs="Arial"/>
                <w:b w:val="0"/>
                <w:color w:val="548DD4" w:themeColor="text2" w:themeTint="99"/>
                <w:sz w:val="20"/>
                <w:szCs w:val="20"/>
                <w:lang w:eastAsia="tr-TR"/>
              </w:rPr>
              <w:t>Markasız,Karel</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Ip</w:t>
            </w:r>
            <w:proofErr w:type="spellEnd"/>
            <w:r w:rsidRPr="00F305FF">
              <w:rPr>
                <w:rFonts w:asciiTheme="minorHAnsi" w:eastAsia="Times New Roman" w:hAnsiTheme="minorHAnsi" w:cs="Arial"/>
                <w:b w:val="0"/>
                <w:color w:val="548DD4" w:themeColor="text2" w:themeTint="99"/>
                <w:sz w:val="20"/>
                <w:szCs w:val="20"/>
                <w:lang w:eastAsia="tr-TR"/>
              </w:rPr>
              <w:t xml:space="preserve"> 111 )</w:t>
            </w:r>
          </w:p>
        </w:tc>
        <w:tc>
          <w:tcPr>
            <w:tcW w:w="1275" w:type="dxa"/>
            <w:vAlign w:val="center"/>
            <w:hideMark/>
          </w:tcPr>
          <w:p w14:paraId="70D4B7B5" w14:textId="5DDEB4B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B989C62" w14:textId="49B90579"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6</w:t>
            </w:r>
          </w:p>
        </w:tc>
      </w:tr>
      <w:tr w:rsidR="007860E8" w:rsidRPr="00F305FF" w14:paraId="3FCDFBC8"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017B3E7" w14:textId="4E06A429"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Ip</w:t>
            </w:r>
            <w:proofErr w:type="spellEnd"/>
            <w:r w:rsidRPr="00F305FF">
              <w:rPr>
                <w:rFonts w:asciiTheme="minorHAnsi" w:eastAsia="Times New Roman" w:hAnsiTheme="minorHAnsi" w:cs="Arial"/>
                <w:b w:val="0"/>
                <w:color w:val="548DD4" w:themeColor="text2" w:themeTint="99"/>
                <w:sz w:val="20"/>
                <w:szCs w:val="20"/>
                <w:lang w:eastAsia="tr-TR"/>
              </w:rPr>
              <w:t xml:space="preserve"> Telefonlar( İp </w:t>
            </w:r>
            <w:proofErr w:type="spellStart"/>
            <w:r w:rsidRPr="00F305FF">
              <w:rPr>
                <w:rFonts w:asciiTheme="minorHAnsi" w:eastAsia="Times New Roman" w:hAnsiTheme="minorHAnsi" w:cs="Arial"/>
                <w:b w:val="0"/>
                <w:color w:val="548DD4" w:themeColor="text2" w:themeTint="99"/>
                <w:sz w:val="20"/>
                <w:szCs w:val="20"/>
                <w:lang w:eastAsia="tr-TR"/>
              </w:rPr>
              <w:t>Telefon</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385D7205" w14:textId="48BAABB8"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3EC0022" w14:textId="7948C34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9</w:t>
            </w:r>
          </w:p>
        </w:tc>
      </w:tr>
      <w:tr w:rsidR="007860E8" w:rsidRPr="00F305FF" w14:paraId="5E40BF22"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C4102FE" w14:textId="5FDC4027"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Modemler  </w:t>
            </w:r>
            <w:proofErr w:type="spellStart"/>
            <w:r w:rsidRPr="00F305FF">
              <w:rPr>
                <w:rFonts w:asciiTheme="minorHAnsi" w:eastAsia="Times New Roman" w:hAnsiTheme="minorHAnsi" w:cs="Arial"/>
                <w:b w:val="0"/>
                <w:color w:val="548DD4" w:themeColor="text2" w:themeTint="99"/>
                <w:sz w:val="20"/>
                <w:szCs w:val="20"/>
                <w:lang w:eastAsia="tr-TR"/>
              </w:rPr>
              <w:t>Sdh</w:t>
            </w:r>
            <w:proofErr w:type="spellEnd"/>
            <w:r w:rsidRPr="00F305FF">
              <w:rPr>
                <w:rFonts w:asciiTheme="minorHAnsi" w:eastAsia="Times New Roman" w:hAnsiTheme="minorHAnsi" w:cs="Arial"/>
                <w:b w:val="0"/>
                <w:color w:val="548DD4" w:themeColor="text2" w:themeTint="99"/>
                <w:sz w:val="20"/>
                <w:szCs w:val="20"/>
                <w:lang w:eastAsia="tr-TR"/>
              </w:rPr>
              <w:t xml:space="preserve"> Ve Erişim Cihazları( Kablosuz Erişim </w:t>
            </w:r>
            <w:proofErr w:type="spellStart"/>
            <w:r w:rsidRPr="00F305FF">
              <w:rPr>
                <w:rFonts w:asciiTheme="minorHAnsi" w:eastAsia="Times New Roman" w:hAnsiTheme="minorHAnsi" w:cs="Arial"/>
                <w:b w:val="0"/>
                <w:color w:val="548DD4" w:themeColor="text2" w:themeTint="99"/>
                <w:sz w:val="20"/>
                <w:szCs w:val="20"/>
                <w:lang w:eastAsia="tr-TR"/>
              </w:rPr>
              <w:t>Noktası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451CB439" w14:textId="585AB269"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93AC266" w14:textId="597FC81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9</w:t>
            </w:r>
          </w:p>
        </w:tc>
      </w:tr>
      <w:tr w:rsidR="007860E8" w:rsidRPr="00F305FF" w14:paraId="6E7AC01A"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4F173C2" w14:textId="62547A7F"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lastRenderedPageBreak/>
              <w:t>Swichler</w:t>
            </w:r>
            <w:proofErr w:type="spellEnd"/>
            <w:r w:rsidRPr="00F305FF">
              <w:rPr>
                <w:rFonts w:asciiTheme="minorHAnsi" w:eastAsia="Times New Roman" w:hAnsiTheme="minorHAnsi" w:cs="Arial"/>
                <w:b w:val="0"/>
                <w:color w:val="548DD4" w:themeColor="text2" w:themeTint="99"/>
                <w:sz w:val="20"/>
                <w:szCs w:val="20"/>
                <w:lang w:eastAsia="tr-TR"/>
              </w:rPr>
              <w:t xml:space="preserve"> (Anahtarlar)( </w:t>
            </w:r>
            <w:proofErr w:type="spellStart"/>
            <w:r w:rsidRPr="00F305FF">
              <w:rPr>
                <w:rFonts w:asciiTheme="minorHAnsi" w:eastAsia="Times New Roman" w:hAnsiTheme="minorHAnsi" w:cs="Arial"/>
                <w:b w:val="0"/>
                <w:color w:val="548DD4" w:themeColor="text2" w:themeTint="99"/>
                <w:sz w:val="20"/>
                <w:szCs w:val="20"/>
                <w:lang w:eastAsia="tr-TR"/>
              </w:rPr>
              <w:t>Switch</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6DF2D5B5" w14:textId="4B927879"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7FD60E4" w14:textId="0E83539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717EF2E2"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62884E7" w14:textId="2A40D34D"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Swichler</w:t>
            </w:r>
            <w:proofErr w:type="spellEnd"/>
            <w:r w:rsidRPr="00F305FF">
              <w:rPr>
                <w:rFonts w:asciiTheme="minorHAnsi" w:eastAsia="Times New Roman" w:hAnsiTheme="minorHAnsi" w:cs="Arial"/>
                <w:b w:val="0"/>
                <w:color w:val="548DD4" w:themeColor="text2" w:themeTint="99"/>
                <w:sz w:val="20"/>
                <w:szCs w:val="20"/>
                <w:lang w:eastAsia="tr-TR"/>
              </w:rPr>
              <w:t xml:space="preserve"> (Anahtarlar)( Anahtar Cisco </w:t>
            </w:r>
            <w:proofErr w:type="spellStart"/>
            <w:r w:rsidRPr="00F305FF">
              <w:rPr>
                <w:rFonts w:asciiTheme="minorHAnsi" w:eastAsia="Times New Roman" w:hAnsiTheme="minorHAnsi" w:cs="Arial"/>
                <w:b w:val="0"/>
                <w:color w:val="548DD4" w:themeColor="text2" w:themeTint="99"/>
                <w:sz w:val="20"/>
                <w:szCs w:val="20"/>
                <w:lang w:eastAsia="tr-TR"/>
              </w:rPr>
              <w:t>Catalyst</w:t>
            </w:r>
            <w:proofErr w:type="spellEnd"/>
            <w:r w:rsidRPr="00F305FF">
              <w:rPr>
                <w:rFonts w:asciiTheme="minorHAnsi" w:eastAsia="Times New Roman" w:hAnsiTheme="minorHAnsi" w:cs="Arial"/>
                <w:b w:val="0"/>
                <w:color w:val="548DD4" w:themeColor="text2" w:themeTint="99"/>
                <w:sz w:val="20"/>
                <w:szCs w:val="20"/>
                <w:lang w:eastAsia="tr-TR"/>
              </w:rPr>
              <w:t xml:space="preserve"> 2960 24 Port</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Markasız,15 )</w:t>
            </w:r>
          </w:p>
        </w:tc>
        <w:tc>
          <w:tcPr>
            <w:tcW w:w="1275" w:type="dxa"/>
            <w:vAlign w:val="center"/>
            <w:hideMark/>
          </w:tcPr>
          <w:p w14:paraId="0B7F7BA5" w14:textId="07A8BC4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34B727CF" w14:textId="2FBE265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0A77FBBD"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2E38BB45" w14:textId="6E8627F8"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Swichler</w:t>
            </w:r>
            <w:proofErr w:type="spellEnd"/>
            <w:r w:rsidRPr="00F305FF">
              <w:rPr>
                <w:rFonts w:asciiTheme="minorHAnsi" w:eastAsia="Times New Roman" w:hAnsiTheme="minorHAnsi" w:cs="Arial"/>
                <w:b w:val="0"/>
                <w:color w:val="548DD4" w:themeColor="text2" w:themeTint="99"/>
                <w:sz w:val="20"/>
                <w:szCs w:val="20"/>
                <w:lang w:eastAsia="tr-TR"/>
              </w:rPr>
              <w:t xml:space="preserve">  Anahtarlar( </w:t>
            </w:r>
            <w:proofErr w:type="spellStart"/>
            <w:r w:rsidRPr="00F305FF">
              <w:rPr>
                <w:rFonts w:asciiTheme="minorHAnsi" w:eastAsia="Times New Roman" w:hAnsiTheme="minorHAnsi" w:cs="Arial"/>
                <w:b w:val="0"/>
                <w:color w:val="548DD4" w:themeColor="text2" w:themeTint="99"/>
                <w:sz w:val="20"/>
                <w:szCs w:val="20"/>
                <w:lang w:eastAsia="tr-TR"/>
              </w:rPr>
              <w:t>Catalyst</w:t>
            </w:r>
            <w:proofErr w:type="spellEnd"/>
            <w:r w:rsidRPr="00F305FF">
              <w:rPr>
                <w:rFonts w:asciiTheme="minorHAnsi" w:eastAsia="Times New Roman" w:hAnsiTheme="minorHAnsi" w:cs="Arial"/>
                <w:b w:val="0"/>
                <w:color w:val="548DD4" w:themeColor="text2" w:themeTint="99"/>
                <w:sz w:val="20"/>
                <w:szCs w:val="20"/>
                <w:lang w:eastAsia="tr-TR"/>
              </w:rPr>
              <w:t xml:space="preserve"> 3750*48 Port Full Poe </w:t>
            </w:r>
            <w:proofErr w:type="spellStart"/>
            <w:r w:rsidRPr="00F305FF">
              <w:rPr>
                <w:rFonts w:asciiTheme="minorHAnsi" w:eastAsia="Times New Roman" w:hAnsiTheme="minorHAnsi" w:cs="Arial"/>
                <w:b w:val="0"/>
                <w:color w:val="548DD4" w:themeColor="text2" w:themeTint="99"/>
                <w:sz w:val="20"/>
                <w:szCs w:val="20"/>
                <w:lang w:eastAsia="tr-TR"/>
              </w:rPr>
              <w:t>Ip</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Base</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51750096" w14:textId="5588662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10A44F04" w14:textId="2C9B7F0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45D5E557"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8012660" w14:textId="52576DEF"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Swichler</w:t>
            </w:r>
            <w:proofErr w:type="spellEnd"/>
            <w:r w:rsidRPr="00F305FF">
              <w:rPr>
                <w:rFonts w:asciiTheme="minorHAnsi" w:eastAsia="Times New Roman" w:hAnsiTheme="minorHAnsi" w:cs="Arial"/>
                <w:b w:val="0"/>
                <w:color w:val="548DD4" w:themeColor="text2" w:themeTint="99"/>
                <w:sz w:val="20"/>
                <w:szCs w:val="20"/>
                <w:lang w:eastAsia="tr-TR"/>
              </w:rPr>
              <w:t xml:space="preserve">  Anahtarlar( </w:t>
            </w:r>
            <w:proofErr w:type="spellStart"/>
            <w:r w:rsidRPr="00F305FF">
              <w:rPr>
                <w:rFonts w:asciiTheme="minorHAnsi" w:eastAsia="Times New Roman" w:hAnsiTheme="minorHAnsi" w:cs="Arial"/>
                <w:b w:val="0"/>
                <w:color w:val="548DD4" w:themeColor="text2" w:themeTint="99"/>
                <w:sz w:val="20"/>
                <w:szCs w:val="20"/>
                <w:lang w:eastAsia="tr-TR"/>
              </w:rPr>
              <w:t>Enterasys</w:t>
            </w:r>
            <w:proofErr w:type="spellEnd"/>
            <w:r w:rsidRPr="00F305FF">
              <w:rPr>
                <w:rFonts w:asciiTheme="minorHAnsi" w:eastAsia="Times New Roman" w:hAnsiTheme="minorHAnsi" w:cs="Arial"/>
                <w:b w:val="0"/>
                <w:color w:val="548DD4" w:themeColor="text2" w:themeTint="99"/>
                <w:sz w:val="20"/>
                <w:szCs w:val="20"/>
                <w:lang w:eastAsia="tr-TR"/>
              </w:rPr>
              <w:t xml:space="preserve"> B5g124-24 Port Swıtch</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Markasız,9 )</w:t>
            </w:r>
          </w:p>
        </w:tc>
        <w:tc>
          <w:tcPr>
            <w:tcW w:w="1275" w:type="dxa"/>
            <w:vAlign w:val="center"/>
            <w:hideMark/>
          </w:tcPr>
          <w:p w14:paraId="1F2A0ADE" w14:textId="3D555E17"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AEF9FE5" w14:textId="2A9546C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3ADF446D"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39CC0995" w14:textId="472742A6"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Swichler</w:t>
            </w:r>
            <w:proofErr w:type="spellEnd"/>
            <w:r w:rsidRPr="00F305FF">
              <w:rPr>
                <w:rFonts w:asciiTheme="minorHAnsi" w:eastAsia="Times New Roman" w:hAnsiTheme="minorHAnsi" w:cs="Arial"/>
                <w:b w:val="0"/>
                <w:color w:val="548DD4" w:themeColor="text2" w:themeTint="99"/>
                <w:sz w:val="20"/>
                <w:szCs w:val="20"/>
                <w:lang w:eastAsia="tr-TR"/>
              </w:rPr>
              <w:t xml:space="preserve">  Anahtarlar( </w:t>
            </w:r>
            <w:proofErr w:type="spellStart"/>
            <w:r w:rsidRPr="00F305FF">
              <w:rPr>
                <w:rFonts w:asciiTheme="minorHAnsi" w:eastAsia="Times New Roman" w:hAnsiTheme="minorHAnsi" w:cs="Arial"/>
                <w:b w:val="0"/>
                <w:color w:val="548DD4" w:themeColor="text2" w:themeTint="99"/>
                <w:sz w:val="20"/>
                <w:szCs w:val="20"/>
                <w:lang w:eastAsia="tr-TR"/>
              </w:rPr>
              <w:t>Catalyst</w:t>
            </w:r>
            <w:proofErr w:type="spellEnd"/>
            <w:r w:rsidRPr="00F305FF">
              <w:rPr>
                <w:rFonts w:asciiTheme="minorHAnsi" w:eastAsia="Times New Roman" w:hAnsiTheme="minorHAnsi" w:cs="Arial"/>
                <w:b w:val="0"/>
                <w:color w:val="548DD4" w:themeColor="text2" w:themeTint="99"/>
                <w:sz w:val="20"/>
                <w:szCs w:val="20"/>
                <w:lang w:eastAsia="tr-TR"/>
              </w:rPr>
              <w:t xml:space="preserve"> 3750*48 Port Data </w:t>
            </w:r>
            <w:proofErr w:type="spellStart"/>
            <w:r w:rsidRPr="00F305FF">
              <w:rPr>
                <w:rFonts w:asciiTheme="minorHAnsi" w:eastAsia="Times New Roman" w:hAnsiTheme="minorHAnsi" w:cs="Arial"/>
                <w:b w:val="0"/>
                <w:color w:val="548DD4" w:themeColor="text2" w:themeTint="99"/>
                <w:sz w:val="20"/>
                <w:szCs w:val="20"/>
                <w:lang w:eastAsia="tr-TR"/>
              </w:rPr>
              <w:t>Ip</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Base</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63985DD6" w14:textId="2AAA6D3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754CA3C" w14:textId="1E58E78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3</w:t>
            </w:r>
          </w:p>
        </w:tc>
      </w:tr>
      <w:tr w:rsidR="007860E8" w:rsidRPr="00F305FF" w14:paraId="091C16E9"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2250E144" w14:textId="072D7038"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Çok Fonksiyonlu Network Cihazları( İp Network Kayıt </w:t>
            </w:r>
            <w:proofErr w:type="spellStart"/>
            <w:r w:rsidRPr="00F305FF">
              <w:rPr>
                <w:rFonts w:asciiTheme="minorHAnsi" w:eastAsia="Times New Roman" w:hAnsiTheme="minorHAnsi" w:cs="Arial"/>
                <w:b w:val="0"/>
                <w:color w:val="548DD4" w:themeColor="text2" w:themeTint="99"/>
                <w:sz w:val="20"/>
                <w:szCs w:val="20"/>
                <w:lang w:eastAsia="tr-TR"/>
              </w:rPr>
              <w:t>Sunucusu</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13DEB51D" w14:textId="4F972C3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1D6D0FB" w14:textId="24CE8DF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47FBCED3"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5A7A770" w14:textId="42CDF064"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Projektörler (Projeksiyon Cihazları)( </w:t>
            </w:r>
            <w:proofErr w:type="spellStart"/>
            <w:r w:rsidRPr="00F305FF">
              <w:rPr>
                <w:rFonts w:asciiTheme="minorHAnsi" w:eastAsia="Times New Roman" w:hAnsiTheme="minorHAnsi" w:cs="Arial"/>
                <w:b w:val="0"/>
                <w:color w:val="548DD4" w:themeColor="text2" w:themeTint="99"/>
                <w:sz w:val="20"/>
                <w:szCs w:val="20"/>
                <w:lang w:eastAsia="tr-TR"/>
              </w:rPr>
              <w:t>Hitachi</w:t>
            </w:r>
            <w:proofErr w:type="spellEnd"/>
            <w:r w:rsidRPr="00F305FF">
              <w:rPr>
                <w:rFonts w:asciiTheme="minorHAnsi" w:eastAsia="Times New Roman" w:hAnsiTheme="minorHAnsi" w:cs="Arial"/>
                <w:b w:val="0"/>
                <w:color w:val="548DD4" w:themeColor="text2" w:themeTint="99"/>
                <w:sz w:val="20"/>
                <w:szCs w:val="20"/>
                <w:lang w:eastAsia="tr-TR"/>
              </w:rPr>
              <w:t xml:space="preserve"> Projeksiyon Cihazı</w:t>
            </w:r>
            <w:proofErr w:type="gramStart"/>
            <w:r w:rsidRPr="00F305FF">
              <w:rPr>
                <w:rFonts w:asciiTheme="minorHAnsi" w:eastAsia="Times New Roman" w:hAnsiTheme="minorHAnsi" w:cs="Arial"/>
                <w:b w:val="0"/>
                <w:color w:val="548DD4" w:themeColor="text2" w:themeTint="99"/>
                <w:sz w:val="20"/>
                <w:szCs w:val="20"/>
                <w:lang w:eastAsia="tr-TR"/>
              </w:rPr>
              <w:t>,,</w:t>
            </w:r>
            <w:proofErr w:type="spellStart"/>
            <w:proofErr w:type="gramEnd"/>
            <w:r w:rsidRPr="00F305FF">
              <w:rPr>
                <w:rFonts w:asciiTheme="minorHAnsi" w:eastAsia="Times New Roman" w:hAnsiTheme="minorHAnsi" w:cs="Arial"/>
                <w:b w:val="0"/>
                <w:color w:val="548DD4" w:themeColor="text2" w:themeTint="99"/>
                <w:sz w:val="20"/>
                <w:szCs w:val="20"/>
                <w:lang w:eastAsia="tr-TR"/>
              </w:rPr>
              <w:t>Hitachi</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5BCF2F67" w14:textId="2453EB9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365A79B4" w14:textId="1D4F7B1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5</w:t>
            </w:r>
          </w:p>
        </w:tc>
      </w:tr>
      <w:tr w:rsidR="007860E8" w:rsidRPr="00F305FF" w14:paraId="269C8C57"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223A45BA" w14:textId="60F3E470"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Projektörler  Projeksiyon Cihazları( </w:t>
            </w:r>
            <w:proofErr w:type="spellStart"/>
            <w:r w:rsidRPr="00F305FF">
              <w:rPr>
                <w:rFonts w:asciiTheme="minorHAnsi" w:eastAsia="Times New Roman" w:hAnsiTheme="minorHAnsi" w:cs="Arial"/>
                <w:b w:val="0"/>
                <w:color w:val="548DD4" w:themeColor="text2" w:themeTint="99"/>
                <w:sz w:val="20"/>
                <w:szCs w:val="20"/>
                <w:lang w:eastAsia="tr-TR"/>
              </w:rPr>
              <w:t>Casıo</w:t>
            </w:r>
            <w:proofErr w:type="spellEnd"/>
            <w:r w:rsidRPr="00F305FF">
              <w:rPr>
                <w:rFonts w:asciiTheme="minorHAnsi" w:eastAsia="Times New Roman" w:hAnsiTheme="minorHAnsi" w:cs="Arial"/>
                <w:b w:val="0"/>
                <w:color w:val="548DD4" w:themeColor="text2" w:themeTint="99"/>
                <w:sz w:val="20"/>
                <w:szCs w:val="20"/>
                <w:lang w:eastAsia="tr-TR"/>
              </w:rPr>
              <w:t xml:space="preserve"> Xj-M140 Projeksiyon Cihazı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Casio,2 )</w:t>
            </w:r>
          </w:p>
        </w:tc>
        <w:tc>
          <w:tcPr>
            <w:tcW w:w="1275" w:type="dxa"/>
            <w:vAlign w:val="center"/>
            <w:hideMark/>
          </w:tcPr>
          <w:p w14:paraId="3091B894" w14:textId="2A5D75B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162CE98" w14:textId="5E11775F"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10</w:t>
            </w:r>
          </w:p>
        </w:tc>
      </w:tr>
      <w:tr w:rsidR="007860E8" w:rsidRPr="00F305FF" w14:paraId="45C777BD"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EC0A764" w14:textId="0B104FD0"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Projeksiyon Perdeleri( Storlu Projeksiyon </w:t>
            </w:r>
            <w:proofErr w:type="spellStart"/>
            <w:r w:rsidRPr="00F305FF">
              <w:rPr>
                <w:rFonts w:asciiTheme="minorHAnsi" w:eastAsia="Times New Roman" w:hAnsiTheme="minorHAnsi" w:cs="Arial"/>
                <w:b w:val="0"/>
                <w:color w:val="548DD4" w:themeColor="text2" w:themeTint="99"/>
                <w:sz w:val="20"/>
                <w:szCs w:val="20"/>
                <w:lang w:eastAsia="tr-TR"/>
              </w:rPr>
              <w:t>Perdesi</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1FE2939A" w14:textId="28D77432"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5245407A" w14:textId="1F0520F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4</w:t>
            </w:r>
          </w:p>
        </w:tc>
      </w:tr>
      <w:tr w:rsidR="007860E8" w:rsidRPr="00F305FF" w14:paraId="772C3B70"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10496B53" w14:textId="4D53BFFD"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Televizyonlar( 46''lg 47lv4500 </w:t>
            </w:r>
            <w:proofErr w:type="spellStart"/>
            <w:r w:rsidRPr="00F305FF">
              <w:rPr>
                <w:rFonts w:asciiTheme="minorHAnsi" w:eastAsia="Times New Roman" w:hAnsiTheme="minorHAnsi" w:cs="Arial"/>
                <w:b w:val="0"/>
                <w:color w:val="548DD4" w:themeColor="text2" w:themeTint="99"/>
                <w:sz w:val="20"/>
                <w:szCs w:val="20"/>
                <w:lang w:eastAsia="tr-TR"/>
              </w:rPr>
              <w:t>Led</w:t>
            </w:r>
            <w:proofErr w:type="spellEnd"/>
            <w:r w:rsidRPr="00F305FF">
              <w:rPr>
                <w:rFonts w:asciiTheme="minorHAnsi" w:eastAsia="Times New Roman" w:hAnsiTheme="minorHAnsi" w:cs="Arial"/>
                <w:b w:val="0"/>
                <w:color w:val="548DD4" w:themeColor="text2" w:themeTint="99"/>
                <w:sz w:val="20"/>
                <w:szCs w:val="20"/>
                <w:lang w:eastAsia="tr-TR"/>
              </w:rPr>
              <w:t xml:space="preserve"> Televizyon</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Lg,1 )</w:t>
            </w:r>
          </w:p>
        </w:tc>
        <w:tc>
          <w:tcPr>
            <w:tcW w:w="1275" w:type="dxa"/>
            <w:vAlign w:val="center"/>
            <w:hideMark/>
          </w:tcPr>
          <w:p w14:paraId="6BA70493" w14:textId="0FF1B53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16768CD" w14:textId="7F32C49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005316CE"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5BB94CBB" w14:textId="1E3CC405"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Amfiler( Amfi 100v / 120w</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 )</w:t>
            </w:r>
          </w:p>
        </w:tc>
        <w:tc>
          <w:tcPr>
            <w:tcW w:w="1275" w:type="dxa"/>
            <w:vAlign w:val="center"/>
            <w:hideMark/>
          </w:tcPr>
          <w:p w14:paraId="6EC17973" w14:textId="46F1FD5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F5D109D" w14:textId="65AD54E0"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686BC075"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E9E800E" w14:textId="3276576A"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Kablosuz Mikrofon Alıcı Verici Sistemleri( Telsiz   </w:t>
            </w:r>
            <w:proofErr w:type="spellStart"/>
            <w:r w:rsidRPr="00F305FF">
              <w:rPr>
                <w:rFonts w:asciiTheme="minorHAnsi" w:eastAsia="Times New Roman" w:hAnsiTheme="minorHAnsi" w:cs="Arial"/>
                <w:b w:val="0"/>
                <w:color w:val="548DD4" w:themeColor="text2" w:themeTint="99"/>
                <w:sz w:val="20"/>
                <w:szCs w:val="20"/>
                <w:lang w:eastAsia="tr-TR"/>
              </w:rPr>
              <w:t>Headset</w:t>
            </w:r>
            <w:proofErr w:type="spellEnd"/>
            <w:r w:rsidRPr="00F305FF">
              <w:rPr>
                <w:rFonts w:asciiTheme="minorHAnsi" w:eastAsia="Times New Roman" w:hAnsiTheme="minorHAnsi" w:cs="Arial"/>
                <w:b w:val="0"/>
                <w:color w:val="548DD4" w:themeColor="text2" w:themeTint="99"/>
                <w:sz w:val="20"/>
                <w:szCs w:val="20"/>
                <w:lang w:eastAsia="tr-TR"/>
              </w:rPr>
              <w:t xml:space="preserve">  Mikrofon </w:t>
            </w:r>
            <w:proofErr w:type="spellStart"/>
            <w:r w:rsidRPr="00F305FF">
              <w:rPr>
                <w:rFonts w:asciiTheme="minorHAnsi" w:eastAsia="Times New Roman" w:hAnsiTheme="minorHAnsi" w:cs="Arial"/>
                <w:b w:val="0"/>
                <w:color w:val="548DD4" w:themeColor="text2" w:themeTint="99"/>
                <w:sz w:val="20"/>
                <w:szCs w:val="20"/>
                <w:lang w:eastAsia="tr-TR"/>
              </w:rPr>
              <w:t>Alıcısı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71A35ACC" w14:textId="1C1F5F75"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2DF37C8" w14:textId="1446973C"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1612CA2E"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8C32951" w14:textId="7C86142F"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Sabit Kameralar( Sabit Kamera </w:t>
            </w:r>
            <w:proofErr w:type="spellStart"/>
            <w:r w:rsidRPr="00F305FF">
              <w:rPr>
                <w:rFonts w:asciiTheme="minorHAnsi" w:eastAsia="Times New Roman" w:hAnsiTheme="minorHAnsi" w:cs="Arial"/>
                <w:b w:val="0"/>
                <w:color w:val="548DD4" w:themeColor="text2" w:themeTint="99"/>
                <w:sz w:val="20"/>
                <w:szCs w:val="20"/>
                <w:lang w:eastAsia="tr-TR"/>
              </w:rPr>
              <w:t>Ir</w:t>
            </w:r>
            <w:proofErr w:type="spellEnd"/>
            <w:r w:rsidRPr="00F305FF">
              <w:rPr>
                <w:rFonts w:asciiTheme="minorHAnsi" w:eastAsia="Times New Roman" w:hAnsiTheme="minorHAnsi" w:cs="Arial"/>
                <w:b w:val="0"/>
                <w:color w:val="548DD4" w:themeColor="text2" w:themeTint="99"/>
                <w:sz w:val="20"/>
                <w:szCs w:val="20"/>
                <w:lang w:eastAsia="tr-TR"/>
              </w:rPr>
              <w:t xml:space="preserve"> Kapalı Devre</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Markasız,12 )</w:t>
            </w:r>
          </w:p>
        </w:tc>
        <w:tc>
          <w:tcPr>
            <w:tcW w:w="1275" w:type="dxa"/>
            <w:vAlign w:val="center"/>
            <w:hideMark/>
          </w:tcPr>
          <w:p w14:paraId="4214AF9D" w14:textId="15E92C8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2EA1F3CD" w14:textId="293CD76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7</w:t>
            </w:r>
          </w:p>
        </w:tc>
      </w:tr>
      <w:tr w:rsidR="007860E8" w:rsidRPr="00F305FF" w14:paraId="523CF879"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69E2FDDB" w14:textId="0DE50D5C"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Sabit Kameralar( Sabit İp </w:t>
            </w:r>
            <w:proofErr w:type="spellStart"/>
            <w:r w:rsidRPr="00F305FF">
              <w:rPr>
                <w:rFonts w:asciiTheme="minorHAnsi" w:eastAsia="Times New Roman" w:hAnsiTheme="minorHAnsi" w:cs="Arial"/>
                <w:b w:val="0"/>
                <w:color w:val="548DD4" w:themeColor="text2" w:themeTint="99"/>
                <w:sz w:val="20"/>
                <w:szCs w:val="20"/>
                <w:lang w:eastAsia="tr-TR"/>
              </w:rPr>
              <w:t>Kamera</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4431AEC6" w14:textId="19CBBD0A"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410AB134" w14:textId="3979EDC6"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20</w:t>
            </w:r>
          </w:p>
        </w:tc>
      </w:tr>
      <w:tr w:rsidR="007860E8" w:rsidRPr="00F305FF" w14:paraId="376D362E"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03AD56FC" w14:textId="6A22724A"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proofErr w:type="spellStart"/>
            <w:r w:rsidRPr="00F305FF">
              <w:rPr>
                <w:rFonts w:asciiTheme="minorHAnsi" w:eastAsia="Times New Roman" w:hAnsiTheme="minorHAnsi" w:cs="Arial"/>
                <w:b w:val="0"/>
                <w:color w:val="548DD4" w:themeColor="text2" w:themeTint="99"/>
                <w:sz w:val="20"/>
                <w:szCs w:val="20"/>
                <w:lang w:eastAsia="tr-TR"/>
              </w:rPr>
              <w:t>İnfrared</w:t>
            </w:r>
            <w:proofErr w:type="spellEnd"/>
            <w:r w:rsidRPr="00F305FF">
              <w:rPr>
                <w:rFonts w:asciiTheme="minorHAnsi" w:eastAsia="Times New Roman" w:hAnsiTheme="minorHAnsi" w:cs="Arial"/>
                <w:b w:val="0"/>
                <w:color w:val="548DD4" w:themeColor="text2" w:themeTint="99"/>
                <w:sz w:val="20"/>
                <w:szCs w:val="20"/>
                <w:lang w:eastAsia="tr-TR"/>
              </w:rPr>
              <w:t xml:space="preserve"> Isıtıcılar( Elektrikli </w:t>
            </w:r>
            <w:proofErr w:type="spellStart"/>
            <w:r w:rsidRPr="00F305FF">
              <w:rPr>
                <w:rFonts w:asciiTheme="minorHAnsi" w:eastAsia="Times New Roman" w:hAnsiTheme="minorHAnsi" w:cs="Arial"/>
                <w:b w:val="0"/>
                <w:color w:val="548DD4" w:themeColor="text2" w:themeTint="99"/>
                <w:sz w:val="20"/>
                <w:szCs w:val="20"/>
                <w:lang w:eastAsia="tr-TR"/>
              </w:rPr>
              <w:t>Isıtıcı</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2BEEB6AC" w14:textId="56C6624B"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7FE2B601" w14:textId="3E377511"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5470292C"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3C45940" w14:textId="15039C93"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Klimalar( </w:t>
            </w:r>
            <w:proofErr w:type="spellStart"/>
            <w:r w:rsidRPr="00F305FF">
              <w:rPr>
                <w:rFonts w:asciiTheme="minorHAnsi" w:eastAsia="Times New Roman" w:hAnsiTheme="minorHAnsi" w:cs="Arial"/>
                <w:b w:val="0"/>
                <w:color w:val="548DD4" w:themeColor="text2" w:themeTint="99"/>
                <w:sz w:val="20"/>
                <w:szCs w:val="20"/>
                <w:lang w:eastAsia="tr-TR"/>
              </w:rPr>
              <w:t>Sıgma</w:t>
            </w:r>
            <w:proofErr w:type="spellEnd"/>
            <w:r w:rsidRPr="00F305FF">
              <w:rPr>
                <w:rFonts w:asciiTheme="minorHAnsi" w:eastAsia="Times New Roman" w:hAnsiTheme="minorHAnsi" w:cs="Arial"/>
                <w:b w:val="0"/>
                <w:color w:val="548DD4" w:themeColor="text2" w:themeTint="99"/>
                <w:sz w:val="20"/>
                <w:szCs w:val="20"/>
                <w:lang w:eastAsia="tr-TR"/>
              </w:rPr>
              <w:t xml:space="preserve"> 46000 </w:t>
            </w:r>
            <w:proofErr w:type="spellStart"/>
            <w:r w:rsidRPr="00F305FF">
              <w:rPr>
                <w:rFonts w:asciiTheme="minorHAnsi" w:eastAsia="Times New Roman" w:hAnsiTheme="minorHAnsi" w:cs="Arial"/>
                <w:b w:val="0"/>
                <w:color w:val="548DD4" w:themeColor="text2" w:themeTint="99"/>
                <w:sz w:val="20"/>
                <w:szCs w:val="20"/>
                <w:lang w:eastAsia="tr-TR"/>
              </w:rPr>
              <w:t>Btu</w:t>
            </w:r>
            <w:proofErr w:type="spellEnd"/>
            <w:r w:rsidRPr="00F305FF">
              <w:rPr>
                <w:rFonts w:asciiTheme="minorHAnsi" w:eastAsia="Times New Roman" w:hAnsiTheme="minorHAnsi" w:cs="Arial"/>
                <w:b w:val="0"/>
                <w:color w:val="548DD4" w:themeColor="text2" w:themeTint="99"/>
                <w:sz w:val="20"/>
                <w:szCs w:val="20"/>
                <w:lang w:eastAsia="tr-TR"/>
              </w:rPr>
              <w:t xml:space="preserve"> Klima</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Markasız,6 )</w:t>
            </w:r>
          </w:p>
        </w:tc>
        <w:tc>
          <w:tcPr>
            <w:tcW w:w="1275" w:type="dxa"/>
            <w:vAlign w:val="center"/>
            <w:hideMark/>
          </w:tcPr>
          <w:p w14:paraId="4EA0E496" w14:textId="2E3582B8"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0D6E1D8C" w14:textId="3EB62670"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7736152A"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6DE8685B" w14:textId="48152B48"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Klimalar( Arçelik Duvar Tipi </w:t>
            </w:r>
            <w:proofErr w:type="spellStart"/>
            <w:r w:rsidRPr="00F305FF">
              <w:rPr>
                <w:rFonts w:asciiTheme="minorHAnsi" w:eastAsia="Times New Roman" w:hAnsiTheme="minorHAnsi" w:cs="Arial"/>
                <w:b w:val="0"/>
                <w:color w:val="548DD4" w:themeColor="text2" w:themeTint="99"/>
                <w:sz w:val="20"/>
                <w:szCs w:val="20"/>
                <w:lang w:eastAsia="tr-TR"/>
              </w:rPr>
              <w:t>Split</w:t>
            </w:r>
            <w:proofErr w:type="spellEnd"/>
            <w:r w:rsidRPr="00F305FF">
              <w:rPr>
                <w:rFonts w:asciiTheme="minorHAnsi" w:eastAsia="Times New Roman" w:hAnsiTheme="minorHAnsi" w:cs="Arial"/>
                <w:b w:val="0"/>
                <w:color w:val="548DD4" w:themeColor="text2" w:themeTint="99"/>
                <w:sz w:val="20"/>
                <w:szCs w:val="20"/>
                <w:lang w:eastAsia="tr-TR"/>
              </w:rPr>
              <w:t xml:space="preserve"> Klima 123410 </w:t>
            </w:r>
            <w:proofErr w:type="spellStart"/>
            <w:r w:rsidRPr="00F305FF">
              <w:rPr>
                <w:rFonts w:asciiTheme="minorHAnsi" w:eastAsia="Times New Roman" w:hAnsiTheme="minorHAnsi" w:cs="Arial"/>
                <w:b w:val="0"/>
                <w:color w:val="548DD4" w:themeColor="text2" w:themeTint="99"/>
                <w:sz w:val="20"/>
                <w:szCs w:val="20"/>
                <w:lang w:eastAsia="tr-TR"/>
              </w:rPr>
              <w:t>A.İnverter</w:t>
            </w:r>
            <w:proofErr w:type="spellEnd"/>
            <w:r w:rsidRPr="00F305FF">
              <w:rPr>
                <w:rFonts w:asciiTheme="minorHAnsi" w:eastAsia="Times New Roman" w:hAnsiTheme="minorHAnsi" w:cs="Arial"/>
                <w:b w:val="0"/>
                <w:color w:val="548DD4" w:themeColor="text2" w:themeTint="99"/>
                <w:sz w:val="20"/>
                <w:szCs w:val="20"/>
                <w:lang w:eastAsia="tr-TR"/>
              </w:rPr>
              <w:t xml:space="preserve"> Duvar Tipi </w:t>
            </w:r>
            <w:proofErr w:type="spellStart"/>
            <w:r w:rsidRPr="00F305FF">
              <w:rPr>
                <w:rFonts w:asciiTheme="minorHAnsi" w:eastAsia="Times New Roman" w:hAnsiTheme="minorHAnsi" w:cs="Arial"/>
                <w:b w:val="0"/>
                <w:color w:val="548DD4" w:themeColor="text2" w:themeTint="99"/>
                <w:sz w:val="20"/>
                <w:szCs w:val="20"/>
                <w:lang w:eastAsia="tr-TR"/>
              </w:rPr>
              <w:t>Split</w:t>
            </w:r>
            <w:proofErr w:type="spellEnd"/>
            <w:r w:rsidRPr="00F305FF">
              <w:rPr>
                <w:rFonts w:asciiTheme="minorHAnsi" w:eastAsia="Times New Roman" w:hAnsiTheme="minorHAnsi" w:cs="Arial"/>
                <w:b w:val="0"/>
                <w:color w:val="548DD4" w:themeColor="text2" w:themeTint="99"/>
                <w:sz w:val="20"/>
                <w:szCs w:val="20"/>
                <w:lang w:eastAsia="tr-TR"/>
              </w:rPr>
              <w:t xml:space="preserve"> </w:t>
            </w:r>
            <w:proofErr w:type="spellStart"/>
            <w:r w:rsidRPr="00F305FF">
              <w:rPr>
                <w:rFonts w:asciiTheme="minorHAnsi" w:eastAsia="Times New Roman" w:hAnsiTheme="minorHAnsi" w:cs="Arial"/>
                <w:b w:val="0"/>
                <w:color w:val="548DD4" w:themeColor="text2" w:themeTint="99"/>
                <w:sz w:val="20"/>
                <w:szCs w:val="20"/>
                <w:lang w:eastAsia="tr-TR"/>
              </w:rPr>
              <w:t>Klima</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Arçelik</w:t>
            </w:r>
            <w:proofErr w:type="spellEnd"/>
            <w:r w:rsidRPr="00F305FF">
              <w:rPr>
                <w:rFonts w:asciiTheme="minorHAnsi" w:eastAsia="Times New Roman" w:hAnsiTheme="minorHAnsi" w:cs="Arial"/>
                <w:b w:val="0"/>
                <w:color w:val="548DD4" w:themeColor="text2" w:themeTint="99"/>
                <w:sz w:val="20"/>
                <w:szCs w:val="20"/>
                <w:lang w:eastAsia="tr-TR"/>
              </w:rPr>
              <w:t>, )</w:t>
            </w:r>
          </w:p>
        </w:tc>
        <w:tc>
          <w:tcPr>
            <w:tcW w:w="1275" w:type="dxa"/>
            <w:vAlign w:val="center"/>
            <w:hideMark/>
          </w:tcPr>
          <w:p w14:paraId="07F85011" w14:textId="45D445BA"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5C2449F5" w14:textId="0B68DF44"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r w:rsidR="007860E8" w:rsidRPr="00F305FF" w14:paraId="4FE7C37C" w14:textId="77777777" w:rsidTr="00F305FF">
        <w:trPr>
          <w:trHeight w:val="402"/>
        </w:trPr>
        <w:tc>
          <w:tcPr>
            <w:cnfStyle w:val="001000000000" w:firstRow="0" w:lastRow="0" w:firstColumn="1" w:lastColumn="0" w:oddVBand="0" w:evenVBand="0" w:oddHBand="0" w:evenHBand="0" w:firstRowFirstColumn="0" w:firstRowLastColumn="0" w:lastRowFirstColumn="0" w:lastRowLastColumn="0"/>
            <w:tcW w:w="5637" w:type="dxa"/>
            <w:vAlign w:val="center"/>
            <w:hideMark/>
          </w:tcPr>
          <w:p w14:paraId="70D6F24D" w14:textId="2541EA7F" w:rsidR="007860E8" w:rsidRPr="00F305FF" w:rsidRDefault="00F305FF" w:rsidP="00F305FF">
            <w:pPr>
              <w:spacing w:after="0" w:line="240" w:lineRule="auto"/>
              <w:jc w:val="center"/>
              <w:rPr>
                <w:rFonts w:asciiTheme="minorHAnsi" w:eastAsia="Times New Roman" w:hAnsiTheme="minorHAnsi" w:cs="Arial"/>
                <w:b w:val="0"/>
                <w:color w:val="548DD4" w:themeColor="text2" w:themeTint="99"/>
                <w:sz w:val="20"/>
                <w:szCs w:val="20"/>
                <w:lang w:eastAsia="tr-TR"/>
              </w:rPr>
            </w:pPr>
            <w:r w:rsidRPr="00F305FF">
              <w:rPr>
                <w:rFonts w:asciiTheme="minorHAnsi" w:eastAsia="Times New Roman" w:hAnsiTheme="minorHAnsi" w:cs="Arial"/>
                <w:b w:val="0"/>
                <w:color w:val="548DD4" w:themeColor="text2" w:themeTint="99"/>
                <w:sz w:val="20"/>
                <w:szCs w:val="20"/>
                <w:lang w:eastAsia="tr-TR"/>
              </w:rPr>
              <w:t xml:space="preserve">Klimalar( Arçelik Duvar Tipi </w:t>
            </w:r>
            <w:proofErr w:type="spellStart"/>
            <w:r w:rsidRPr="00F305FF">
              <w:rPr>
                <w:rFonts w:asciiTheme="minorHAnsi" w:eastAsia="Times New Roman" w:hAnsiTheme="minorHAnsi" w:cs="Arial"/>
                <w:b w:val="0"/>
                <w:color w:val="548DD4" w:themeColor="text2" w:themeTint="99"/>
                <w:sz w:val="20"/>
                <w:szCs w:val="20"/>
                <w:lang w:eastAsia="tr-TR"/>
              </w:rPr>
              <w:t>Split</w:t>
            </w:r>
            <w:proofErr w:type="spellEnd"/>
            <w:r w:rsidRPr="00F305FF">
              <w:rPr>
                <w:rFonts w:asciiTheme="minorHAnsi" w:eastAsia="Times New Roman" w:hAnsiTheme="minorHAnsi" w:cs="Arial"/>
                <w:b w:val="0"/>
                <w:color w:val="548DD4" w:themeColor="text2" w:themeTint="99"/>
                <w:sz w:val="20"/>
                <w:szCs w:val="20"/>
                <w:lang w:eastAsia="tr-TR"/>
              </w:rPr>
              <w:t xml:space="preserve"> Klima 254410 A.(254411 A İç-254410 </w:t>
            </w:r>
            <w:proofErr w:type="spellStart"/>
            <w:r w:rsidRPr="00F305FF">
              <w:rPr>
                <w:rFonts w:asciiTheme="minorHAnsi" w:eastAsia="Times New Roman" w:hAnsiTheme="minorHAnsi" w:cs="Arial"/>
                <w:b w:val="0"/>
                <w:color w:val="548DD4" w:themeColor="text2" w:themeTint="99"/>
                <w:sz w:val="20"/>
                <w:szCs w:val="20"/>
                <w:lang w:eastAsia="tr-TR"/>
              </w:rPr>
              <w:t>Adış</w:t>
            </w:r>
            <w:proofErr w:type="spellEnd"/>
            <w:r w:rsidRPr="00F305FF">
              <w:rPr>
                <w:rFonts w:asciiTheme="minorHAnsi" w:eastAsia="Times New Roman" w:hAnsiTheme="minorHAnsi" w:cs="Arial"/>
                <w:b w:val="0"/>
                <w:color w:val="548DD4" w:themeColor="text2" w:themeTint="99"/>
                <w:sz w:val="20"/>
                <w:szCs w:val="20"/>
                <w:lang w:eastAsia="tr-TR"/>
              </w:rPr>
              <w:t xml:space="preserve"> Ünite)</w:t>
            </w:r>
            <w:proofErr w:type="gramStart"/>
            <w:r w:rsidRPr="00F305FF">
              <w:rPr>
                <w:rFonts w:asciiTheme="minorHAnsi" w:eastAsia="Times New Roman" w:hAnsiTheme="minorHAnsi" w:cs="Arial"/>
                <w:b w:val="0"/>
                <w:color w:val="548DD4" w:themeColor="text2" w:themeTint="99"/>
                <w:sz w:val="20"/>
                <w:szCs w:val="20"/>
                <w:lang w:eastAsia="tr-TR"/>
              </w:rPr>
              <w:t>,,</w:t>
            </w:r>
            <w:proofErr w:type="gramEnd"/>
            <w:r w:rsidRPr="00F305FF">
              <w:rPr>
                <w:rFonts w:asciiTheme="minorHAnsi" w:eastAsia="Times New Roman" w:hAnsiTheme="minorHAnsi" w:cs="Arial"/>
                <w:b w:val="0"/>
                <w:color w:val="548DD4" w:themeColor="text2" w:themeTint="99"/>
                <w:sz w:val="20"/>
                <w:szCs w:val="20"/>
                <w:lang w:eastAsia="tr-TR"/>
              </w:rPr>
              <w:t>Arçelik, )</w:t>
            </w:r>
          </w:p>
        </w:tc>
        <w:tc>
          <w:tcPr>
            <w:tcW w:w="1275" w:type="dxa"/>
            <w:vAlign w:val="center"/>
            <w:hideMark/>
          </w:tcPr>
          <w:p w14:paraId="011A7288" w14:textId="2FDB3493"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Adet</w:t>
            </w:r>
          </w:p>
        </w:tc>
        <w:tc>
          <w:tcPr>
            <w:tcW w:w="2127" w:type="dxa"/>
            <w:vAlign w:val="center"/>
            <w:hideMark/>
          </w:tcPr>
          <w:p w14:paraId="6EA876F0" w14:textId="55C7CE4D" w:rsidR="007860E8" w:rsidRPr="00F305F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548DD4" w:themeColor="text2" w:themeTint="99"/>
                <w:sz w:val="20"/>
                <w:szCs w:val="20"/>
                <w:lang w:eastAsia="tr-TR"/>
              </w:rPr>
            </w:pPr>
            <w:r w:rsidRPr="00F305FF">
              <w:rPr>
                <w:rFonts w:asciiTheme="minorHAnsi" w:eastAsia="Times New Roman" w:hAnsiTheme="minorHAnsi" w:cs="Arial"/>
                <w:color w:val="548DD4" w:themeColor="text2" w:themeTint="99"/>
                <w:sz w:val="20"/>
                <w:szCs w:val="20"/>
                <w:lang w:eastAsia="tr-TR"/>
              </w:rPr>
              <w:t>1</w:t>
            </w:r>
          </w:p>
        </w:tc>
      </w:tr>
    </w:tbl>
    <w:p w14:paraId="75DCA4E0" w14:textId="77777777" w:rsidR="0098664C" w:rsidRPr="007E700F" w:rsidRDefault="0098664C" w:rsidP="007F1DDE">
      <w:pPr>
        <w:pStyle w:val="ListeParagraf"/>
        <w:tabs>
          <w:tab w:val="left" w:pos="5103"/>
        </w:tabs>
        <w:spacing w:after="0" w:line="360" w:lineRule="auto"/>
        <w:jc w:val="both"/>
        <w:rPr>
          <w:rFonts w:ascii="Arial" w:hAnsi="Arial" w:cs="Arial"/>
          <w:color w:val="365F91" w:themeColor="accent1" w:themeShade="BF"/>
          <w:sz w:val="24"/>
          <w:szCs w:val="24"/>
          <w:lang w:eastAsia="tr-TR"/>
        </w:rPr>
      </w:pPr>
    </w:p>
    <w:p w14:paraId="79D215AE" w14:textId="0DE9DF51" w:rsidR="003006ED" w:rsidRPr="003006ED" w:rsidRDefault="00237E2B" w:rsidP="003006ED">
      <w:pPr>
        <w:tabs>
          <w:tab w:val="left" w:pos="5103"/>
        </w:tabs>
        <w:spacing w:after="0"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İNSAN KAYNAKLARI</w:t>
      </w:r>
    </w:p>
    <w:p w14:paraId="7564C48B" w14:textId="5D4F15E5" w:rsidR="004433F8" w:rsidRDefault="00DE0B67" w:rsidP="000C10B7">
      <w:pPr>
        <w:tabs>
          <w:tab w:val="left" w:pos="5103"/>
        </w:tabs>
        <w:spacing w:after="0" w:line="360" w:lineRule="auto"/>
        <w:jc w:val="both"/>
        <w:rPr>
          <w:rStyle w:val="GlVurgulama"/>
          <w:color w:val="365F91" w:themeColor="accent1" w:themeShade="BF"/>
        </w:rPr>
      </w:pPr>
      <w:r w:rsidRPr="007E700F">
        <w:rPr>
          <w:rStyle w:val="GlVurgulama"/>
          <w:color w:val="365F91" w:themeColor="accent1" w:themeShade="BF"/>
        </w:rPr>
        <w:t xml:space="preserve">Yüksekokulumuz bünyesinde açılmış bulunan programlar için tam zamanlı akademik personel istihdam edilmiş olmakla birlikte ihtiyaç duyulduğu durumlarda görevlendirme ile </w:t>
      </w:r>
      <w:r w:rsidR="009E710A" w:rsidRPr="007E700F">
        <w:rPr>
          <w:rStyle w:val="GlVurgulama"/>
          <w:color w:val="365F91" w:themeColor="accent1" w:themeShade="BF"/>
        </w:rPr>
        <w:t>Ü</w:t>
      </w:r>
      <w:r w:rsidR="00822186" w:rsidRPr="007E700F">
        <w:rPr>
          <w:rStyle w:val="GlVurgulama"/>
          <w:color w:val="365F91" w:themeColor="accent1" w:themeShade="BF"/>
        </w:rPr>
        <w:t xml:space="preserve">niversitemiz birimlerinden, </w:t>
      </w:r>
      <w:r w:rsidR="00EF71AC" w:rsidRPr="007E700F">
        <w:rPr>
          <w:rStyle w:val="GlVurgulama"/>
          <w:color w:val="365F91" w:themeColor="accent1" w:themeShade="BF"/>
        </w:rPr>
        <w:t xml:space="preserve">sektörden </w:t>
      </w:r>
      <w:r w:rsidR="00822186" w:rsidRPr="007E700F">
        <w:rPr>
          <w:rStyle w:val="GlVurgulama"/>
          <w:color w:val="365F91" w:themeColor="accent1" w:themeShade="BF"/>
        </w:rPr>
        <w:t>ve diğer kurumlardan</w:t>
      </w:r>
      <w:r w:rsidRPr="007E700F">
        <w:rPr>
          <w:rStyle w:val="GlVurgulama"/>
          <w:color w:val="365F91" w:themeColor="accent1" w:themeShade="BF"/>
        </w:rPr>
        <w:t xml:space="preserve"> akademik personel ihtiyacı karşılanmaktadır. </w:t>
      </w:r>
    </w:p>
    <w:p w14:paraId="3E07C74F" w14:textId="77777777" w:rsidR="00E07230" w:rsidRPr="007E700F" w:rsidRDefault="00E07230" w:rsidP="000C10B7">
      <w:pPr>
        <w:tabs>
          <w:tab w:val="left" w:pos="5103"/>
        </w:tabs>
        <w:spacing w:after="0" w:line="360" w:lineRule="auto"/>
        <w:jc w:val="both"/>
        <w:rPr>
          <w:rStyle w:val="GlVurgulama"/>
          <w:color w:val="365F91" w:themeColor="accent1" w:themeShade="BF"/>
        </w:rPr>
      </w:pPr>
    </w:p>
    <w:p w14:paraId="66DCA8BD" w14:textId="34EC343C" w:rsidR="003006ED" w:rsidRPr="003006ED" w:rsidRDefault="003006ED" w:rsidP="003006ED">
      <w:pPr>
        <w:tabs>
          <w:tab w:val="left" w:pos="5103"/>
        </w:tabs>
        <w:spacing w:after="0" w:line="360" w:lineRule="auto"/>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ÖĞRETİM ELEMANI SAYILARI;</w:t>
      </w:r>
    </w:p>
    <w:p w14:paraId="15C3A037" w14:textId="77777777" w:rsidR="009E710A" w:rsidRPr="007E700F" w:rsidRDefault="009E710A" w:rsidP="007F1DDE">
      <w:pPr>
        <w:spacing w:after="0" w:line="240" w:lineRule="auto"/>
        <w:jc w:val="both"/>
        <w:rPr>
          <w:rFonts w:ascii="Arial" w:hAnsi="Arial" w:cs="Arial"/>
          <w:b/>
          <w:color w:val="365F91" w:themeColor="accent1" w:themeShade="BF"/>
          <w:sz w:val="24"/>
          <w:szCs w:val="24"/>
          <w:lang w:eastAsia="tr-TR"/>
        </w:rPr>
      </w:pPr>
    </w:p>
    <w:p w14:paraId="649CADEC" w14:textId="2F9FE8AE" w:rsidR="003006ED" w:rsidRPr="003006ED" w:rsidRDefault="003006ED" w:rsidP="003006ED">
      <w:pPr>
        <w:spacing w:after="0" w:line="24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Akademik Personel Sayısı,</w:t>
      </w:r>
    </w:p>
    <w:p w14:paraId="0CE62DC8" w14:textId="749F1122"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p w14:paraId="749EFD68" w14:textId="77777777" w:rsidR="007F1DDE" w:rsidRPr="007E700F" w:rsidRDefault="000F18F2" w:rsidP="007F1DDE">
      <w:pPr>
        <w:spacing w:after="0" w:line="360" w:lineRule="auto"/>
        <w:ind w:firstLine="708"/>
        <w:jc w:val="both"/>
        <w:rPr>
          <w:rStyle w:val="GlVurgulama"/>
          <w:color w:val="365F91" w:themeColor="accent1" w:themeShade="BF"/>
        </w:rPr>
      </w:pPr>
      <w:r w:rsidRPr="007E700F">
        <w:rPr>
          <w:rStyle w:val="GlVurgulama"/>
          <w:color w:val="365F91" w:themeColor="accent1" w:themeShade="BF"/>
        </w:rPr>
        <w:t xml:space="preserve">Sağlık Hizmetleri </w:t>
      </w:r>
      <w:r w:rsidR="009E710A" w:rsidRPr="007E700F">
        <w:rPr>
          <w:rStyle w:val="GlVurgulama"/>
          <w:color w:val="365F91" w:themeColor="accent1" w:themeShade="BF"/>
        </w:rPr>
        <w:t xml:space="preserve">Meslek </w:t>
      </w:r>
      <w:r w:rsidRPr="007E700F">
        <w:rPr>
          <w:rStyle w:val="GlVurgulama"/>
          <w:color w:val="365F91" w:themeColor="accent1" w:themeShade="BF"/>
        </w:rPr>
        <w:t>Yüksekokulu bünyesinde</w:t>
      </w:r>
      <w:r w:rsidR="004433F8" w:rsidRPr="007E700F">
        <w:rPr>
          <w:rStyle w:val="GlVurgulama"/>
          <w:color w:val="365F91" w:themeColor="accent1" w:themeShade="BF"/>
        </w:rPr>
        <w:t>,</w:t>
      </w:r>
      <w:r w:rsidRPr="007E700F">
        <w:rPr>
          <w:rStyle w:val="GlVurgulama"/>
          <w:color w:val="365F91" w:themeColor="accent1" w:themeShade="BF"/>
        </w:rPr>
        <w:t xml:space="preserve"> </w:t>
      </w:r>
    </w:p>
    <w:p w14:paraId="126C679C" w14:textId="57512D27" w:rsidR="007F1DDE" w:rsidRPr="007E700F" w:rsidRDefault="000F18F2" w:rsidP="009E710A">
      <w:pPr>
        <w:pStyle w:val="ListeParagraf"/>
        <w:numPr>
          <w:ilvl w:val="0"/>
          <w:numId w:val="34"/>
        </w:numPr>
        <w:spacing w:after="0" w:line="360" w:lineRule="auto"/>
        <w:jc w:val="both"/>
        <w:rPr>
          <w:rStyle w:val="GlVurgulama"/>
          <w:color w:val="365F91" w:themeColor="accent1" w:themeShade="BF"/>
        </w:rPr>
      </w:pPr>
      <w:r w:rsidRPr="007E700F">
        <w:rPr>
          <w:rStyle w:val="GlVurgulama"/>
          <w:color w:val="365F91" w:themeColor="accent1" w:themeShade="BF"/>
        </w:rPr>
        <w:t xml:space="preserve">Çocuk Koruma ve Bakım Hizmetleri </w:t>
      </w:r>
      <w:r w:rsidR="0082609B" w:rsidRPr="007E700F">
        <w:rPr>
          <w:rStyle w:val="GlVurgulama"/>
          <w:color w:val="365F91" w:themeColor="accent1" w:themeShade="BF"/>
        </w:rPr>
        <w:t>programı</w:t>
      </w:r>
      <w:r w:rsidR="00EF71AC" w:rsidRPr="007E700F">
        <w:rPr>
          <w:rStyle w:val="GlVurgulama"/>
          <w:color w:val="365F91" w:themeColor="accent1" w:themeShade="BF"/>
        </w:rPr>
        <w:t xml:space="preserve">nda </w:t>
      </w:r>
      <w:r w:rsidR="007F1DDE" w:rsidRPr="007E700F">
        <w:rPr>
          <w:rStyle w:val="GlVurgulama"/>
          <w:color w:val="365F91" w:themeColor="accent1" w:themeShade="BF"/>
        </w:rPr>
        <w:t>1</w:t>
      </w:r>
      <w:r w:rsidR="00DE0B67" w:rsidRPr="007E700F">
        <w:rPr>
          <w:rStyle w:val="GlVurgulama"/>
          <w:color w:val="365F91" w:themeColor="accent1" w:themeShade="BF"/>
        </w:rPr>
        <w:t xml:space="preserve"> </w:t>
      </w:r>
      <w:r w:rsidR="007F1DDE" w:rsidRPr="007E700F">
        <w:rPr>
          <w:rStyle w:val="GlVurgulama"/>
          <w:color w:val="365F91" w:themeColor="accent1" w:themeShade="BF"/>
        </w:rPr>
        <w:t>yardımcı doçent, 3</w:t>
      </w:r>
      <w:r w:rsidR="00DE0B67" w:rsidRPr="007E700F">
        <w:rPr>
          <w:rStyle w:val="GlVurgulama"/>
          <w:color w:val="365F91" w:themeColor="accent1" w:themeShade="BF"/>
        </w:rPr>
        <w:t xml:space="preserve"> öğretim görevlisi;</w:t>
      </w:r>
      <w:r w:rsidR="0082609B" w:rsidRPr="007E700F">
        <w:rPr>
          <w:rStyle w:val="GlVurgulama"/>
          <w:color w:val="365F91" w:themeColor="accent1" w:themeShade="BF"/>
        </w:rPr>
        <w:t xml:space="preserve"> </w:t>
      </w:r>
    </w:p>
    <w:p w14:paraId="63CF83A4" w14:textId="4026566E" w:rsidR="009E710A" w:rsidRPr="007E700F" w:rsidRDefault="000F18F2" w:rsidP="009E710A">
      <w:pPr>
        <w:pStyle w:val="ListeParagraf"/>
        <w:numPr>
          <w:ilvl w:val="0"/>
          <w:numId w:val="34"/>
        </w:numPr>
        <w:spacing w:after="0" w:line="360" w:lineRule="auto"/>
        <w:jc w:val="both"/>
        <w:rPr>
          <w:rStyle w:val="GlVurgulama"/>
          <w:color w:val="365F91" w:themeColor="accent1" w:themeShade="BF"/>
        </w:rPr>
      </w:pPr>
      <w:r w:rsidRPr="007E700F">
        <w:rPr>
          <w:rStyle w:val="GlVurgulama"/>
          <w:color w:val="365F91" w:themeColor="accent1" w:themeShade="BF"/>
        </w:rPr>
        <w:t xml:space="preserve">Tıbbi Görüntüleme </w:t>
      </w:r>
      <w:r w:rsidR="0082609B" w:rsidRPr="007E700F">
        <w:rPr>
          <w:rStyle w:val="GlVurgulama"/>
          <w:color w:val="365F91" w:themeColor="accent1" w:themeShade="BF"/>
        </w:rPr>
        <w:t>Teknikleri Programı</w:t>
      </w:r>
      <w:r w:rsidR="00EF71AC" w:rsidRPr="007E700F">
        <w:rPr>
          <w:rStyle w:val="GlVurgulama"/>
          <w:color w:val="365F91" w:themeColor="accent1" w:themeShade="BF"/>
        </w:rPr>
        <w:t xml:space="preserve">nda </w:t>
      </w:r>
      <w:r w:rsidR="006E69A4" w:rsidRPr="007E700F">
        <w:rPr>
          <w:rStyle w:val="GlVurgulama"/>
          <w:color w:val="365F91" w:themeColor="accent1" w:themeShade="BF"/>
        </w:rPr>
        <w:t>3</w:t>
      </w:r>
      <w:r w:rsidR="00DE0B67" w:rsidRPr="007E700F">
        <w:rPr>
          <w:rStyle w:val="GlVurgulama"/>
          <w:color w:val="365F91" w:themeColor="accent1" w:themeShade="BF"/>
        </w:rPr>
        <w:t xml:space="preserve"> öğretim görevlisi</w:t>
      </w:r>
      <w:r w:rsidR="0082609B" w:rsidRPr="007E700F">
        <w:rPr>
          <w:rStyle w:val="GlVurgulama"/>
          <w:color w:val="365F91" w:themeColor="accent1" w:themeShade="BF"/>
        </w:rPr>
        <w:t xml:space="preserve">, </w:t>
      </w:r>
    </w:p>
    <w:p w14:paraId="2AFA1EB8" w14:textId="77777777" w:rsidR="007F1DDE" w:rsidRPr="007E700F" w:rsidRDefault="0082609B" w:rsidP="009E710A">
      <w:pPr>
        <w:pStyle w:val="ListeParagraf"/>
        <w:numPr>
          <w:ilvl w:val="0"/>
          <w:numId w:val="34"/>
        </w:numPr>
        <w:spacing w:after="0" w:line="360" w:lineRule="auto"/>
        <w:jc w:val="both"/>
        <w:rPr>
          <w:rStyle w:val="GlVurgulama"/>
          <w:color w:val="365F91" w:themeColor="accent1" w:themeShade="BF"/>
        </w:rPr>
      </w:pPr>
      <w:r w:rsidRPr="007E700F">
        <w:rPr>
          <w:rStyle w:val="GlVurgulama"/>
          <w:color w:val="365F91" w:themeColor="accent1" w:themeShade="BF"/>
        </w:rPr>
        <w:lastRenderedPageBreak/>
        <w:t xml:space="preserve">Elektronörofizyoloji </w:t>
      </w:r>
      <w:r w:rsidR="000F18F2" w:rsidRPr="007E700F">
        <w:rPr>
          <w:rStyle w:val="GlVurgulama"/>
          <w:color w:val="365F91" w:themeColor="accent1" w:themeShade="BF"/>
        </w:rPr>
        <w:t xml:space="preserve">programında </w:t>
      </w:r>
      <w:r w:rsidR="007F1DDE" w:rsidRPr="007E700F">
        <w:rPr>
          <w:rStyle w:val="GlVurgulama"/>
          <w:color w:val="365F91" w:themeColor="accent1" w:themeShade="BF"/>
        </w:rPr>
        <w:t>2 öğretim görevlisi</w:t>
      </w:r>
      <w:r w:rsidR="004433F8" w:rsidRPr="007E700F">
        <w:rPr>
          <w:rStyle w:val="GlVurgulama"/>
          <w:color w:val="365F91" w:themeColor="accent1" w:themeShade="BF"/>
        </w:rPr>
        <w:t>,</w:t>
      </w:r>
    </w:p>
    <w:p w14:paraId="58794126" w14:textId="77777777" w:rsidR="006E69A4" w:rsidRPr="007E700F" w:rsidRDefault="0082609B" w:rsidP="006E69A4">
      <w:pPr>
        <w:pStyle w:val="ListeParagraf"/>
        <w:numPr>
          <w:ilvl w:val="0"/>
          <w:numId w:val="34"/>
        </w:numPr>
        <w:spacing w:after="0" w:line="360" w:lineRule="auto"/>
        <w:jc w:val="both"/>
        <w:rPr>
          <w:rStyle w:val="GlVurgulama"/>
          <w:color w:val="365F91" w:themeColor="accent1" w:themeShade="BF"/>
        </w:rPr>
      </w:pPr>
      <w:r w:rsidRPr="007E700F">
        <w:rPr>
          <w:rStyle w:val="GlVurgulama"/>
          <w:color w:val="365F91" w:themeColor="accent1" w:themeShade="BF"/>
        </w:rPr>
        <w:t xml:space="preserve">Tıbbi Laboratuvar Teknikleri programında </w:t>
      </w:r>
      <w:r w:rsidR="00DE0B67" w:rsidRPr="007E700F">
        <w:rPr>
          <w:rStyle w:val="GlVurgulama"/>
          <w:color w:val="365F91" w:themeColor="accent1" w:themeShade="BF"/>
        </w:rPr>
        <w:t xml:space="preserve">2 yardımcı </w:t>
      </w:r>
      <w:proofErr w:type="gramStart"/>
      <w:r w:rsidR="006E69A4" w:rsidRPr="007E700F">
        <w:rPr>
          <w:rStyle w:val="GlVurgulama"/>
          <w:color w:val="365F91" w:themeColor="accent1" w:themeShade="BF"/>
        </w:rPr>
        <w:t>doçent ,</w:t>
      </w:r>
      <w:proofErr w:type="gramEnd"/>
    </w:p>
    <w:p w14:paraId="3EC53382" w14:textId="77777777" w:rsidR="007F1DDE" w:rsidRPr="007E700F" w:rsidRDefault="007F1DDE" w:rsidP="009E710A">
      <w:pPr>
        <w:pStyle w:val="ListeParagraf"/>
        <w:numPr>
          <w:ilvl w:val="0"/>
          <w:numId w:val="34"/>
        </w:numPr>
        <w:spacing w:after="0" w:line="360" w:lineRule="auto"/>
        <w:jc w:val="both"/>
        <w:rPr>
          <w:rStyle w:val="GlVurgulama"/>
          <w:color w:val="365F91" w:themeColor="accent1" w:themeShade="BF"/>
        </w:rPr>
      </w:pPr>
      <w:r w:rsidRPr="007E700F">
        <w:rPr>
          <w:rStyle w:val="GlVurgulama"/>
          <w:color w:val="365F91" w:themeColor="accent1" w:themeShade="BF"/>
        </w:rPr>
        <w:t xml:space="preserve">Eczane Hizmetleri Programında 2 </w:t>
      </w:r>
      <w:r w:rsidR="0016295A" w:rsidRPr="007E700F">
        <w:rPr>
          <w:rStyle w:val="GlVurgulama"/>
          <w:color w:val="365F91" w:themeColor="accent1" w:themeShade="BF"/>
        </w:rPr>
        <w:t>öğretim</w:t>
      </w:r>
      <w:r w:rsidRPr="007E700F">
        <w:rPr>
          <w:rStyle w:val="GlVurgulama"/>
          <w:color w:val="365F91" w:themeColor="accent1" w:themeShade="BF"/>
        </w:rPr>
        <w:t xml:space="preserve"> görevlisi</w:t>
      </w:r>
      <w:r w:rsidR="004433F8" w:rsidRPr="007E700F">
        <w:rPr>
          <w:rStyle w:val="GlVurgulama"/>
          <w:color w:val="365F91" w:themeColor="accent1" w:themeShade="BF"/>
        </w:rPr>
        <w:t>,</w:t>
      </w:r>
      <w:r w:rsidR="00DE0B67" w:rsidRPr="007E700F">
        <w:rPr>
          <w:rStyle w:val="GlVurgulama"/>
          <w:color w:val="365F91" w:themeColor="accent1" w:themeShade="BF"/>
        </w:rPr>
        <w:t xml:space="preserve"> </w:t>
      </w:r>
    </w:p>
    <w:p w14:paraId="2E55E0DD" w14:textId="77777777" w:rsidR="000F18F2" w:rsidRPr="007E700F" w:rsidRDefault="000F18F2" w:rsidP="009E710A">
      <w:pPr>
        <w:pStyle w:val="ListeParagraf"/>
        <w:spacing w:after="0" w:line="360" w:lineRule="auto"/>
        <w:jc w:val="both"/>
        <w:rPr>
          <w:rStyle w:val="GlVurgulama"/>
          <w:color w:val="365F91" w:themeColor="accent1" w:themeShade="BF"/>
        </w:rPr>
      </w:pPr>
      <w:proofErr w:type="gramStart"/>
      <w:r w:rsidRPr="007E700F">
        <w:rPr>
          <w:rStyle w:val="GlVurgulama"/>
          <w:color w:val="365F91" w:themeColor="accent1" w:themeShade="BF"/>
        </w:rPr>
        <w:t>olmak</w:t>
      </w:r>
      <w:proofErr w:type="gramEnd"/>
      <w:r w:rsidRPr="007E700F">
        <w:rPr>
          <w:rStyle w:val="GlVurgulama"/>
          <w:color w:val="365F91" w:themeColor="accent1" w:themeShade="BF"/>
        </w:rPr>
        <w:t xml:space="preserve"> üzere</w:t>
      </w:r>
      <w:r w:rsidR="00DE0B67" w:rsidRPr="007E700F">
        <w:rPr>
          <w:rStyle w:val="GlVurgulama"/>
          <w:color w:val="365F91" w:themeColor="accent1" w:themeShade="BF"/>
        </w:rPr>
        <w:t xml:space="preserve"> toplam</w:t>
      </w:r>
      <w:r w:rsidRPr="007E700F">
        <w:rPr>
          <w:rStyle w:val="GlVurgulama"/>
          <w:color w:val="365F91" w:themeColor="accent1" w:themeShade="BF"/>
        </w:rPr>
        <w:t xml:space="preserve"> </w:t>
      </w:r>
      <w:r w:rsidR="007F1DDE" w:rsidRPr="007E700F">
        <w:rPr>
          <w:rStyle w:val="GlVurgulama"/>
          <w:color w:val="365F91" w:themeColor="accent1" w:themeShade="BF"/>
        </w:rPr>
        <w:t>13</w:t>
      </w:r>
      <w:r w:rsidR="00DE0B67" w:rsidRPr="007E700F">
        <w:rPr>
          <w:rStyle w:val="GlVurgulama"/>
          <w:color w:val="365F91" w:themeColor="accent1" w:themeShade="BF"/>
        </w:rPr>
        <w:t xml:space="preserve"> (</w:t>
      </w:r>
      <w:proofErr w:type="spellStart"/>
      <w:r w:rsidR="007F1DDE" w:rsidRPr="007E700F">
        <w:rPr>
          <w:rStyle w:val="GlVurgulama"/>
          <w:color w:val="365F91" w:themeColor="accent1" w:themeShade="BF"/>
        </w:rPr>
        <w:t>onüç</w:t>
      </w:r>
      <w:proofErr w:type="spellEnd"/>
      <w:r w:rsidR="00DE0B67" w:rsidRPr="007E700F">
        <w:rPr>
          <w:rStyle w:val="GlVurgulama"/>
          <w:color w:val="365F91" w:themeColor="accent1" w:themeShade="BF"/>
        </w:rPr>
        <w:t>) öğretim elemanı</w:t>
      </w:r>
      <w:r w:rsidRPr="007E700F">
        <w:rPr>
          <w:rStyle w:val="GlVurgulama"/>
          <w:color w:val="365F91" w:themeColor="accent1" w:themeShade="BF"/>
        </w:rPr>
        <w:t xml:space="preserve"> görev yapmaktadır.</w:t>
      </w:r>
    </w:p>
    <w:p w14:paraId="6E3FAAFD" w14:textId="77777777" w:rsidR="00F305FF" w:rsidRDefault="00F305FF"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B085FCB" w14:textId="1778FE85" w:rsidR="00AF0919" w:rsidRDefault="003006ED"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Akademik Personel Kadro Durumu </w:t>
      </w:r>
    </w:p>
    <w:p w14:paraId="5100AEA5" w14:textId="77777777" w:rsidR="003006ED" w:rsidRPr="007E700F" w:rsidRDefault="003006ED" w:rsidP="007F1DDE">
      <w:pPr>
        <w:spacing w:after="0" w:line="240" w:lineRule="auto"/>
        <w:jc w:val="both"/>
        <w:rPr>
          <w:rFonts w:ascii="Arial" w:hAnsi="Arial" w:cs="Arial"/>
          <w:b/>
          <w:color w:val="365F91" w:themeColor="accent1" w:themeShade="BF"/>
          <w:sz w:val="24"/>
          <w:szCs w:val="24"/>
          <w:lang w:eastAsia="tr-TR"/>
        </w:rPr>
      </w:pPr>
    </w:p>
    <w:tbl>
      <w:tblPr>
        <w:tblStyle w:val="GridTable1LightAccent1"/>
        <w:tblW w:w="5000" w:type="pct"/>
        <w:tblLook w:val="01E0" w:firstRow="1" w:lastRow="1" w:firstColumn="1" w:lastColumn="1" w:noHBand="0" w:noVBand="0"/>
      </w:tblPr>
      <w:tblGrid>
        <w:gridCol w:w="2728"/>
        <w:gridCol w:w="1298"/>
        <w:gridCol w:w="1232"/>
        <w:gridCol w:w="1250"/>
        <w:gridCol w:w="1389"/>
        <w:gridCol w:w="1391"/>
      </w:tblGrid>
      <w:tr w:rsidR="00AF0919" w:rsidRPr="007E700F" w14:paraId="2BDAF62E" w14:textId="77777777" w:rsidTr="00962CFB">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2B4FB4E1"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Akademik Personel</w:t>
            </w:r>
          </w:p>
        </w:tc>
      </w:tr>
      <w:tr w:rsidR="00AF0919" w:rsidRPr="007E700F" w14:paraId="186C137B" w14:textId="77777777" w:rsidTr="00962CFB">
        <w:trPr>
          <w:trHeight w:val="306"/>
        </w:trPr>
        <w:tc>
          <w:tcPr>
            <w:cnfStyle w:val="001000000000" w:firstRow="0" w:lastRow="0" w:firstColumn="1" w:lastColumn="0" w:oddVBand="0" w:evenVBand="0" w:oddHBand="0" w:evenHBand="0" w:firstRowFirstColumn="0" w:firstRowLastColumn="0" w:lastRowFirstColumn="0" w:lastRowLastColumn="0"/>
            <w:tcW w:w="1468" w:type="pct"/>
            <w:vMerge w:val="restart"/>
            <w:vAlign w:val="center"/>
          </w:tcPr>
          <w:p w14:paraId="0A22FF68" w14:textId="77777777" w:rsidR="00AF0919" w:rsidRPr="007E700F" w:rsidRDefault="00AF0919" w:rsidP="00962CFB">
            <w:pPr>
              <w:spacing w:after="0" w:line="240" w:lineRule="auto"/>
              <w:jc w:val="center"/>
              <w:rPr>
                <w:rStyle w:val="GlVurgulama"/>
                <w:color w:val="365F91" w:themeColor="accent1" w:themeShade="BF"/>
              </w:rPr>
            </w:pPr>
          </w:p>
        </w:tc>
        <w:tc>
          <w:tcPr>
            <w:tcW w:w="2035" w:type="pct"/>
            <w:gridSpan w:val="3"/>
            <w:vAlign w:val="center"/>
          </w:tcPr>
          <w:p w14:paraId="7BACF133"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Kadroların Doluluk Oranına Göre</w:t>
            </w:r>
          </w:p>
        </w:tc>
        <w:tc>
          <w:tcPr>
            <w:cnfStyle w:val="000100000000" w:firstRow="0" w:lastRow="0" w:firstColumn="0" w:lastColumn="1" w:oddVBand="0" w:evenVBand="0" w:oddHBand="0" w:evenHBand="0" w:firstRowFirstColumn="0" w:firstRowLastColumn="0" w:lastRowFirstColumn="0" w:lastRowLastColumn="0"/>
            <w:tcW w:w="1497" w:type="pct"/>
            <w:gridSpan w:val="2"/>
            <w:vAlign w:val="center"/>
          </w:tcPr>
          <w:p w14:paraId="34AE291D"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Kadroların İstihdam Şekline Göre</w:t>
            </w:r>
          </w:p>
        </w:tc>
      </w:tr>
      <w:tr w:rsidR="00AF0919" w:rsidRPr="007E700F" w14:paraId="06D59849" w14:textId="77777777" w:rsidTr="00962CFB">
        <w:trPr>
          <w:trHeight w:val="640"/>
        </w:trPr>
        <w:tc>
          <w:tcPr>
            <w:cnfStyle w:val="001000000000" w:firstRow="0" w:lastRow="0" w:firstColumn="1" w:lastColumn="0" w:oddVBand="0" w:evenVBand="0" w:oddHBand="0" w:evenHBand="0" w:firstRowFirstColumn="0" w:firstRowLastColumn="0" w:lastRowFirstColumn="0" w:lastRowLastColumn="0"/>
            <w:tcW w:w="1468" w:type="pct"/>
            <w:vMerge/>
            <w:vAlign w:val="center"/>
          </w:tcPr>
          <w:p w14:paraId="05341647" w14:textId="77777777" w:rsidR="00AF0919" w:rsidRPr="007E700F" w:rsidRDefault="00AF0919" w:rsidP="00962CFB">
            <w:pPr>
              <w:spacing w:after="0" w:line="240" w:lineRule="auto"/>
              <w:jc w:val="center"/>
              <w:rPr>
                <w:rStyle w:val="GlVurgulama"/>
                <w:color w:val="365F91" w:themeColor="accent1" w:themeShade="BF"/>
              </w:rPr>
            </w:pPr>
          </w:p>
        </w:tc>
        <w:tc>
          <w:tcPr>
            <w:tcW w:w="699" w:type="pct"/>
            <w:vAlign w:val="center"/>
          </w:tcPr>
          <w:p w14:paraId="3A4744EF"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Dolu</w:t>
            </w:r>
          </w:p>
        </w:tc>
        <w:tc>
          <w:tcPr>
            <w:tcW w:w="663" w:type="pct"/>
            <w:vAlign w:val="center"/>
          </w:tcPr>
          <w:p w14:paraId="5B2C65EE"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Boş</w:t>
            </w:r>
          </w:p>
        </w:tc>
        <w:tc>
          <w:tcPr>
            <w:tcW w:w="673" w:type="pct"/>
            <w:vAlign w:val="center"/>
          </w:tcPr>
          <w:p w14:paraId="514F44E2"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Toplam</w:t>
            </w:r>
          </w:p>
        </w:tc>
        <w:tc>
          <w:tcPr>
            <w:tcW w:w="748" w:type="pct"/>
            <w:vAlign w:val="center"/>
          </w:tcPr>
          <w:p w14:paraId="691281BE"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b/>
                <w:color w:val="365F91" w:themeColor="accent1" w:themeShade="BF"/>
              </w:rPr>
            </w:pPr>
            <w:r w:rsidRPr="007E700F">
              <w:rPr>
                <w:rStyle w:val="GlVurgulama"/>
                <w:b/>
                <w:color w:val="365F91" w:themeColor="accent1" w:themeShade="BF"/>
              </w:rPr>
              <w:t>Tam Zamanlı</w:t>
            </w:r>
          </w:p>
        </w:tc>
        <w:tc>
          <w:tcPr>
            <w:cnfStyle w:val="000100000000" w:firstRow="0" w:lastRow="0" w:firstColumn="0" w:lastColumn="1" w:oddVBand="0" w:evenVBand="0" w:oddHBand="0" w:evenHBand="0" w:firstRowFirstColumn="0" w:firstRowLastColumn="0" w:lastRowFirstColumn="0" w:lastRowLastColumn="0"/>
            <w:tcW w:w="749" w:type="pct"/>
            <w:vAlign w:val="center"/>
          </w:tcPr>
          <w:p w14:paraId="06084898"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Yarı Zamanlı</w:t>
            </w:r>
          </w:p>
        </w:tc>
      </w:tr>
      <w:tr w:rsidR="00AF0919" w:rsidRPr="007E700F" w14:paraId="702B6F90" w14:textId="77777777" w:rsidTr="00962CFB">
        <w:trPr>
          <w:trHeight w:val="306"/>
        </w:trPr>
        <w:tc>
          <w:tcPr>
            <w:cnfStyle w:val="001000000000" w:firstRow="0" w:lastRow="0" w:firstColumn="1" w:lastColumn="0" w:oddVBand="0" w:evenVBand="0" w:oddHBand="0" w:evenHBand="0" w:firstRowFirstColumn="0" w:firstRowLastColumn="0" w:lastRowFirstColumn="0" w:lastRowLastColumn="0"/>
            <w:tcW w:w="1468" w:type="pct"/>
            <w:vAlign w:val="center"/>
          </w:tcPr>
          <w:p w14:paraId="4B3FCA50"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Yrd. Doçent</w:t>
            </w:r>
          </w:p>
        </w:tc>
        <w:tc>
          <w:tcPr>
            <w:tcW w:w="699" w:type="pct"/>
            <w:vAlign w:val="center"/>
          </w:tcPr>
          <w:p w14:paraId="694135D4" w14:textId="77777777" w:rsidR="00AF0919" w:rsidRPr="007E700F" w:rsidRDefault="00DE0B67"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3</w:t>
            </w:r>
          </w:p>
        </w:tc>
        <w:tc>
          <w:tcPr>
            <w:tcW w:w="663" w:type="pct"/>
            <w:vAlign w:val="center"/>
          </w:tcPr>
          <w:p w14:paraId="05BAECE5"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p>
        </w:tc>
        <w:tc>
          <w:tcPr>
            <w:tcW w:w="673" w:type="pct"/>
            <w:vAlign w:val="center"/>
          </w:tcPr>
          <w:p w14:paraId="6F1ECFBA"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p>
        </w:tc>
        <w:tc>
          <w:tcPr>
            <w:tcW w:w="748" w:type="pct"/>
            <w:vAlign w:val="center"/>
          </w:tcPr>
          <w:p w14:paraId="0C13F7CD" w14:textId="77777777" w:rsidR="00AF0919" w:rsidRPr="007E700F" w:rsidRDefault="00DE0B67"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3</w:t>
            </w:r>
          </w:p>
        </w:tc>
        <w:tc>
          <w:tcPr>
            <w:cnfStyle w:val="000100000000" w:firstRow="0" w:lastRow="0" w:firstColumn="0" w:lastColumn="1" w:oddVBand="0" w:evenVBand="0" w:oddHBand="0" w:evenHBand="0" w:firstRowFirstColumn="0" w:firstRowLastColumn="0" w:lastRowFirstColumn="0" w:lastRowLastColumn="0"/>
            <w:tcW w:w="749" w:type="pct"/>
            <w:vAlign w:val="center"/>
          </w:tcPr>
          <w:p w14:paraId="7516363B" w14:textId="77777777" w:rsidR="00AF0919" w:rsidRPr="007E700F" w:rsidRDefault="00AF0919" w:rsidP="00962CFB">
            <w:pPr>
              <w:spacing w:after="0" w:line="240" w:lineRule="auto"/>
              <w:jc w:val="center"/>
              <w:rPr>
                <w:rStyle w:val="GlVurgulama"/>
                <w:color w:val="365F91" w:themeColor="accent1" w:themeShade="BF"/>
              </w:rPr>
            </w:pPr>
          </w:p>
        </w:tc>
      </w:tr>
      <w:tr w:rsidR="00AF0919" w:rsidRPr="007E700F" w14:paraId="61E82D38" w14:textId="77777777" w:rsidTr="00962CFB">
        <w:trPr>
          <w:trHeight w:val="306"/>
        </w:trPr>
        <w:tc>
          <w:tcPr>
            <w:cnfStyle w:val="001000000000" w:firstRow="0" w:lastRow="0" w:firstColumn="1" w:lastColumn="0" w:oddVBand="0" w:evenVBand="0" w:oddHBand="0" w:evenHBand="0" w:firstRowFirstColumn="0" w:firstRowLastColumn="0" w:lastRowFirstColumn="0" w:lastRowLastColumn="0"/>
            <w:tcW w:w="1468" w:type="pct"/>
            <w:vAlign w:val="center"/>
          </w:tcPr>
          <w:p w14:paraId="4D63EA83"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Öğretim Görevlisi</w:t>
            </w:r>
          </w:p>
        </w:tc>
        <w:tc>
          <w:tcPr>
            <w:tcW w:w="699" w:type="pct"/>
            <w:vAlign w:val="center"/>
          </w:tcPr>
          <w:p w14:paraId="0D287F88" w14:textId="77777777" w:rsidR="00AF0919" w:rsidRPr="007E700F" w:rsidRDefault="007F1DDE"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10</w:t>
            </w:r>
          </w:p>
        </w:tc>
        <w:tc>
          <w:tcPr>
            <w:tcW w:w="663" w:type="pct"/>
            <w:vAlign w:val="center"/>
          </w:tcPr>
          <w:p w14:paraId="65B13302"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p>
        </w:tc>
        <w:tc>
          <w:tcPr>
            <w:tcW w:w="673" w:type="pct"/>
            <w:vAlign w:val="center"/>
          </w:tcPr>
          <w:p w14:paraId="59FED32E" w14:textId="77777777" w:rsidR="00AF0919" w:rsidRPr="007E700F" w:rsidRDefault="00AF0919"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p>
        </w:tc>
        <w:tc>
          <w:tcPr>
            <w:tcW w:w="748" w:type="pct"/>
            <w:vAlign w:val="center"/>
          </w:tcPr>
          <w:p w14:paraId="1FF8646E" w14:textId="77777777" w:rsidR="00AF0919" w:rsidRPr="007E700F" w:rsidRDefault="007F1DDE" w:rsidP="00962CFB">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10</w:t>
            </w:r>
          </w:p>
        </w:tc>
        <w:tc>
          <w:tcPr>
            <w:cnfStyle w:val="000100000000" w:firstRow="0" w:lastRow="0" w:firstColumn="0" w:lastColumn="1" w:oddVBand="0" w:evenVBand="0" w:oddHBand="0" w:evenHBand="0" w:firstRowFirstColumn="0" w:firstRowLastColumn="0" w:lastRowFirstColumn="0" w:lastRowLastColumn="0"/>
            <w:tcW w:w="749" w:type="pct"/>
            <w:vAlign w:val="center"/>
          </w:tcPr>
          <w:p w14:paraId="173185D6" w14:textId="77777777" w:rsidR="00AF0919" w:rsidRPr="007E700F" w:rsidRDefault="00AF0919" w:rsidP="00962CFB">
            <w:pPr>
              <w:spacing w:after="0" w:line="240" w:lineRule="auto"/>
              <w:jc w:val="center"/>
              <w:rPr>
                <w:rStyle w:val="GlVurgulama"/>
                <w:color w:val="365F91" w:themeColor="accent1" w:themeShade="BF"/>
              </w:rPr>
            </w:pPr>
          </w:p>
        </w:tc>
      </w:tr>
      <w:tr w:rsidR="00AF0919" w:rsidRPr="007E700F" w14:paraId="0A34617D" w14:textId="77777777" w:rsidTr="00962CFB">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468" w:type="pct"/>
            <w:vAlign w:val="center"/>
          </w:tcPr>
          <w:p w14:paraId="231BAC51" w14:textId="77777777" w:rsidR="00AF0919" w:rsidRPr="007E700F" w:rsidRDefault="00AF0919" w:rsidP="00962CFB">
            <w:pPr>
              <w:spacing w:after="0" w:line="240" w:lineRule="auto"/>
              <w:jc w:val="center"/>
              <w:rPr>
                <w:rStyle w:val="GlVurgulama"/>
                <w:color w:val="365F91" w:themeColor="accent1" w:themeShade="BF"/>
              </w:rPr>
            </w:pPr>
            <w:r w:rsidRPr="007E700F">
              <w:rPr>
                <w:rStyle w:val="GlVurgulama"/>
                <w:color w:val="365F91" w:themeColor="accent1" w:themeShade="BF"/>
              </w:rPr>
              <w:t>TOPLAM</w:t>
            </w:r>
          </w:p>
        </w:tc>
        <w:tc>
          <w:tcPr>
            <w:tcW w:w="699" w:type="pct"/>
            <w:vAlign w:val="center"/>
          </w:tcPr>
          <w:p w14:paraId="77AE5346" w14:textId="77777777" w:rsidR="00AF0919" w:rsidRPr="007E700F" w:rsidRDefault="007F1DDE" w:rsidP="00962CFB">
            <w:pPr>
              <w:spacing w:after="0" w:line="240" w:lineRule="auto"/>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13</w:t>
            </w:r>
          </w:p>
        </w:tc>
        <w:tc>
          <w:tcPr>
            <w:tcW w:w="663" w:type="pct"/>
            <w:vAlign w:val="center"/>
          </w:tcPr>
          <w:p w14:paraId="75BD98F1" w14:textId="77777777" w:rsidR="00AF0919" w:rsidRPr="007E700F" w:rsidRDefault="00AF0919" w:rsidP="00962CFB">
            <w:pPr>
              <w:spacing w:after="0" w:line="240" w:lineRule="auto"/>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p>
        </w:tc>
        <w:tc>
          <w:tcPr>
            <w:tcW w:w="673" w:type="pct"/>
            <w:vAlign w:val="center"/>
          </w:tcPr>
          <w:p w14:paraId="05A140C7" w14:textId="77777777" w:rsidR="00AF0919" w:rsidRPr="007E700F" w:rsidRDefault="00AF0919" w:rsidP="00962CFB">
            <w:pPr>
              <w:spacing w:after="0" w:line="240" w:lineRule="auto"/>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p>
        </w:tc>
        <w:tc>
          <w:tcPr>
            <w:tcW w:w="748" w:type="pct"/>
            <w:vAlign w:val="center"/>
          </w:tcPr>
          <w:p w14:paraId="163EC313" w14:textId="77777777" w:rsidR="00AF0919" w:rsidRPr="007E700F" w:rsidRDefault="007F1DDE" w:rsidP="00962CFB">
            <w:pPr>
              <w:spacing w:after="0" w:line="240" w:lineRule="auto"/>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13</w:t>
            </w:r>
          </w:p>
        </w:tc>
        <w:tc>
          <w:tcPr>
            <w:cnfStyle w:val="000100000000" w:firstRow="0" w:lastRow="0" w:firstColumn="0" w:lastColumn="1" w:oddVBand="0" w:evenVBand="0" w:oddHBand="0" w:evenHBand="0" w:firstRowFirstColumn="0" w:firstRowLastColumn="0" w:lastRowFirstColumn="0" w:lastRowLastColumn="0"/>
            <w:tcW w:w="749" w:type="pct"/>
            <w:vAlign w:val="center"/>
          </w:tcPr>
          <w:p w14:paraId="00CE6CE6" w14:textId="77777777" w:rsidR="00AF0919" w:rsidRPr="007E700F" w:rsidRDefault="00AF0919" w:rsidP="00962CFB">
            <w:pPr>
              <w:spacing w:after="0" w:line="240" w:lineRule="auto"/>
              <w:jc w:val="center"/>
              <w:rPr>
                <w:rStyle w:val="GlVurgulama"/>
                <w:color w:val="365F91" w:themeColor="accent1" w:themeShade="BF"/>
              </w:rPr>
            </w:pPr>
          </w:p>
        </w:tc>
      </w:tr>
    </w:tbl>
    <w:p w14:paraId="6028DF4B" w14:textId="77777777" w:rsidR="00237E2B" w:rsidRDefault="00237E2B" w:rsidP="003006ED">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7C8E818" w14:textId="01F82534" w:rsidR="003006ED" w:rsidRDefault="003006ED" w:rsidP="003006ED">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Yüksekokulumuzda Görevlendirilen Akademik Personel (40/a ve 31 Maddelerine Göre)</w:t>
      </w:r>
      <w:r w:rsidR="00237E2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52F38BE6" w14:textId="2A78BB1D"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r w:rsidRPr="007E700F">
        <w:rPr>
          <w:rFonts w:ascii="Arial" w:hAnsi="Arial" w:cs="Arial"/>
          <w:b/>
          <w:color w:val="365F91" w:themeColor="accent1" w:themeShade="BF"/>
          <w:sz w:val="24"/>
          <w:szCs w:val="24"/>
          <w:lang w:eastAsia="tr-TR"/>
        </w:rPr>
        <w:t xml:space="preserve">  </w:t>
      </w:r>
    </w:p>
    <w:tbl>
      <w:tblPr>
        <w:tblStyle w:val="GridTable1LightAccent1"/>
        <w:tblW w:w="5000" w:type="pct"/>
        <w:tblLook w:val="01E0" w:firstRow="1" w:lastRow="1" w:firstColumn="1" w:lastColumn="1" w:noHBand="0" w:noVBand="0"/>
      </w:tblPr>
      <w:tblGrid>
        <w:gridCol w:w="3094"/>
        <w:gridCol w:w="3097"/>
        <w:gridCol w:w="3097"/>
      </w:tblGrid>
      <w:tr w:rsidR="0016295A" w:rsidRPr="007E700F" w14:paraId="27ABF780" w14:textId="77777777" w:rsidTr="00DA430C">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644AE123" w14:textId="7BBD19B6" w:rsidR="0016295A" w:rsidRPr="007E700F" w:rsidRDefault="0016295A" w:rsidP="00E07230">
            <w:pPr>
              <w:spacing w:line="240" w:lineRule="auto"/>
              <w:jc w:val="center"/>
              <w:rPr>
                <w:rStyle w:val="GlVurgulama"/>
                <w:rFonts w:asciiTheme="minorHAnsi" w:hAnsiTheme="minorHAnsi" w:cstheme="minorHAnsi"/>
                <w:color w:val="365F91" w:themeColor="accent1" w:themeShade="BF"/>
              </w:rPr>
            </w:pPr>
            <w:bookmarkStart w:id="2" w:name="_Hlk502057612"/>
            <w:r w:rsidRPr="007E700F">
              <w:rPr>
                <w:rStyle w:val="GlVurgulama"/>
                <w:rFonts w:asciiTheme="minorHAnsi" w:hAnsiTheme="minorHAnsi" w:cstheme="minorHAnsi"/>
                <w:color w:val="365F91" w:themeColor="accent1" w:themeShade="BF"/>
              </w:rPr>
              <w:t xml:space="preserve">Yüksekokulumuza Üniversitemiz Birimlerinden - </w:t>
            </w:r>
            <w:r w:rsidR="00E07230">
              <w:rPr>
                <w:rStyle w:val="GlVurgulama"/>
                <w:rFonts w:asciiTheme="minorHAnsi" w:hAnsiTheme="minorHAnsi" w:cstheme="minorHAnsi"/>
                <w:color w:val="365F91" w:themeColor="accent1" w:themeShade="BF"/>
              </w:rPr>
              <w:t xml:space="preserve"> </w:t>
            </w:r>
            <w:r w:rsidRPr="007E700F">
              <w:rPr>
                <w:rStyle w:val="GlVurgulama"/>
                <w:rFonts w:asciiTheme="minorHAnsi" w:hAnsiTheme="minorHAnsi" w:cstheme="minorHAnsi"/>
                <w:color w:val="365F91" w:themeColor="accent1" w:themeShade="BF"/>
              </w:rPr>
              <w:t>Başka Üniversitelerden ve Diğer Kurumlardan Görevlendirilen Akademik Personel</w:t>
            </w:r>
          </w:p>
        </w:tc>
      </w:tr>
      <w:tr w:rsidR="0016295A" w:rsidRPr="007E700F" w14:paraId="29E6E3C9"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B429FAD" w14:textId="77777777" w:rsidR="0016295A" w:rsidRPr="007E700F" w:rsidRDefault="0016295A" w:rsidP="00E07230">
            <w:pPr>
              <w:spacing w:line="240" w:lineRule="auto"/>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Unvan</w:t>
            </w:r>
          </w:p>
        </w:tc>
        <w:tc>
          <w:tcPr>
            <w:tcW w:w="1667" w:type="pct"/>
            <w:vAlign w:val="center"/>
          </w:tcPr>
          <w:p w14:paraId="15F46FD7" w14:textId="77777777" w:rsidR="0016295A" w:rsidRPr="007E700F" w:rsidRDefault="0016295A"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Sayı</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5D73433A"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Görevlendirme Maddesi</w:t>
            </w:r>
          </w:p>
        </w:tc>
      </w:tr>
      <w:tr w:rsidR="0016295A" w:rsidRPr="007E700F" w14:paraId="6A0C8525"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19BD5616"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Profesör</w:t>
            </w:r>
          </w:p>
        </w:tc>
        <w:tc>
          <w:tcPr>
            <w:tcW w:w="1667" w:type="pct"/>
            <w:vAlign w:val="center"/>
          </w:tcPr>
          <w:p w14:paraId="0F9C4916" w14:textId="20249CA1" w:rsidR="0016295A" w:rsidRPr="007E700F" w:rsidRDefault="00A955EE"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5</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79AC8238" w14:textId="77777777" w:rsidR="0016295A" w:rsidRPr="007E700F" w:rsidRDefault="0016295A"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tr w:rsidR="0016295A" w:rsidRPr="007E700F" w14:paraId="38F4A0A6"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7D5CBE5F"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Doçent</w:t>
            </w:r>
          </w:p>
        </w:tc>
        <w:tc>
          <w:tcPr>
            <w:tcW w:w="1667" w:type="pct"/>
            <w:vAlign w:val="center"/>
          </w:tcPr>
          <w:p w14:paraId="6A002BDC" w14:textId="77777777" w:rsidR="0016295A" w:rsidRPr="007E700F" w:rsidRDefault="00212D3B"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4</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239F7FC0" w14:textId="77777777" w:rsidR="0016295A" w:rsidRPr="007E700F" w:rsidRDefault="0016295A"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tr w:rsidR="0016295A" w:rsidRPr="007E700F" w14:paraId="2634D2D2"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1BC3C71D"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Yrd. Doçent</w:t>
            </w:r>
          </w:p>
        </w:tc>
        <w:tc>
          <w:tcPr>
            <w:tcW w:w="1667" w:type="pct"/>
            <w:vAlign w:val="center"/>
          </w:tcPr>
          <w:p w14:paraId="40BA6FF6" w14:textId="77777777" w:rsidR="0016295A" w:rsidRPr="007E700F" w:rsidRDefault="00D52649"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1</w:t>
            </w:r>
            <w:r w:rsidR="00212D3B" w:rsidRPr="007E700F">
              <w:rPr>
                <w:rFonts w:asciiTheme="minorHAnsi" w:hAnsiTheme="minorHAnsi" w:cstheme="minorHAnsi"/>
                <w:i/>
                <w:color w:val="365F91" w:themeColor="accent1" w:themeShade="BF"/>
                <w:lang w:eastAsia="tr-TR"/>
              </w:rPr>
              <w:t>2</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4B6614B2" w14:textId="77777777" w:rsidR="0016295A" w:rsidRPr="007E700F" w:rsidRDefault="0016295A"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bookmarkEnd w:id="2"/>
      <w:tr w:rsidR="0016295A" w:rsidRPr="007E700F" w14:paraId="1744EAFA"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53889A2E"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Öğretim Görevlisi</w:t>
            </w:r>
          </w:p>
        </w:tc>
        <w:tc>
          <w:tcPr>
            <w:tcW w:w="1667" w:type="pct"/>
            <w:vAlign w:val="center"/>
          </w:tcPr>
          <w:p w14:paraId="3A8FB306" w14:textId="0EA9E339" w:rsidR="0016295A" w:rsidRPr="007E700F" w:rsidRDefault="00E60B53"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1</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35D3BEA1" w14:textId="4CC97400" w:rsidR="0016295A" w:rsidRPr="007E700F" w:rsidRDefault="00E60B53"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tr w:rsidR="0016295A" w:rsidRPr="007E700F" w14:paraId="163B9B1D"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49F72D0C"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Okutman</w:t>
            </w:r>
          </w:p>
        </w:tc>
        <w:tc>
          <w:tcPr>
            <w:tcW w:w="1667" w:type="pct"/>
            <w:vAlign w:val="center"/>
          </w:tcPr>
          <w:p w14:paraId="2A87EFFD" w14:textId="77777777" w:rsidR="0016295A" w:rsidRPr="007E700F" w:rsidRDefault="00325764"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3C0E9374" w14:textId="77777777" w:rsidR="0016295A" w:rsidRPr="007E700F" w:rsidRDefault="0016295A"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tr w:rsidR="0016295A" w:rsidRPr="007E700F" w14:paraId="05A0157E"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60306F22"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Araştırma Görevlisi</w:t>
            </w:r>
          </w:p>
        </w:tc>
        <w:tc>
          <w:tcPr>
            <w:tcW w:w="1667" w:type="pct"/>
            <w:vAlign w:val="center"/>
          </w:tcPr>
          <w:p w14:paraId="3D244677" w14:textId="77777777" w:rsidR="0016295A" w:rsidRPr="007E700F" w:rsidRDefault="00D52649"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1</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33B01846" w14:textId="3AC32B20" w:rsidR="0016295A" w:rsidRPr="007E700F" w:rsidRDefault="00E60B53" w:rsidP="00E07230">
            <w:pPr>
              <w:spacing w:line="240" w:lineRule="auto"/>
              <w:jc w:val="both"/>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40/a maddesi</w:t>
            </w:r>
          </w:p>
        </w:tc>
      </w:tr>
      <w:tr w:rsidR="0016295A" w:rsidRPr="007E700F" w14:paraId="476B5CA8" w14:textId="77777777" w:rsidTr="0016295A">
        <w:trPr>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69653101"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Uzman</w:t>
            </w:r>
          </w:p>
        </w:tc>
        <w:tc>
          <w:tcPr>
            <w:tcW w:w="1667" w:type="pct"/>
            <w:vAlign w:val="center"/>
          </w:tcPr>
          <w:p w14:paraId="6A15CFF9" w14:textId="72794A59" w:rsidR="0016295A" w:rsidRPr="007E700F" w:rsidRDefault="00E07230" w:rsidP="00E0723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Pr>
                <w:rFonts w:asciiTheme="minorHAnsi" w:hAnsiTheme="minorHAnsi" w:cstheme="minorHAnsi"/>
                <w:i/>
                <w:color w:val="365F91" w:themeColor="accent1" w:themeShade="BF"/>
                <w:lang w:eastAsia="tr-TR"/>
              </w:rPr>
              <w:t>1</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61D870C7" w14:textId="16131726" w:rsidR="0016295A" w:rsidRPr="007E700F" w:rsidRDefault="00E07230" w:rsidP="00E07230">
            <w:pPr>
              <w:spacing w:line="240" w:lineRule="auto"/>
              <w:jc w:val="both"/>
              <w:rPr>
                <w:rFonts w:asciiTheme="minorHAnsi" w:hAnsiTheme="minorHAnsi" w:cstheme="minorHAnsi"/>
                <w:b w:val="0"/>
                <w:i/>
                <w:color w:val="365F91" w:themeColor="accent1" w:themeShade="BF"/>
                <w:lang w:eastAsia="tr-TR"/>
              </w:rPr>
            </w:pPr>
            <w:r>
              <w:rPr>
                <w:rFonts w:asciiTheme="minorHAnsi" w:hAnsiTheme="minorHAnsi" w:cstheme="minorHAnsi"/>
                <w:b w:val="0"/>
                <w:i/>
                <w:color w:val="365F91" w:themeColor="accent1" w:themeShade="BF"/>
                <w:lang w:eastAsia="tr-TR"/>
              </w:rPr>
              <w:t>31. madde</w:t>
            </w:r>
          </w:p>
        </w:tc>
      </w:tr>
      <w:tr w:rsidR="0016295A" w:rsidRPr="007E700F" w14:paraId="14B2180B" w14:textId="77777777" w:rsidTr="0016295A">
        <w:trPr>
          <w:cnfStyle w:val="010000000000" w:firstRow="0" w:lastRow="1"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7CCE751D"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Toplam</w:t>
            </w:r>
          </w:p>
        </w:tc>
        <w:tc>
          <w:tcPr>
            <w:tcW w:w="1667" w:type="pct"/>
            <w:vAlign w:val="center"/>
          </w:tcPr>
          <w:p w14:paraId="176FE2CE" w14:textId="32208E53" w:rsidR="0016295A" w:rsidRPr="007E700F" w:rsidRDefault="00D52649" w:rsidP="00E07230">
            <w:pPr>
              <w:spacing w:line="240" w:lineRule="auto"/>
              <w:jc w:val="both"/>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w:t>
            </w:r>
            <w:r w:rsidR="00E07230">
              <w:rPr>
                <w:rFonts w:asciiTheme="minorHAnsi" w:hAnsiTheme="minorHAnsi" w:cstheme="minorHAnsi"/>
                <w:i/>
                <w:color w:val="365F91" w:themeColor="accent1" w:themeShade="BF"/>
                <w:lang w:eastAsia="tr-TR"/>
              </w:rPr>
              <w:t>6</w:t>
            </w:r>
          </w:p>
        </w:tc>
        <w:tc>
          <w:tcPr>
            <w:cnfStyle w:val="000100000000" w:firstRow="0" w:lastRow="0" w:firstColumn="0" w:lastColumn="1" w:oddVBand="0" w:evenVBand="0" w:oddHBand="0" w:evenHBand="0" w:firstRowFirstColumn="0" w:firstRowLastColumn="0" w:lastRowFirstColumn="0" w:lastRowLastColumn="0"/>
            <w:tcW w:w="1667" w:type="pct"/>
            <w:vAlign w:val="center"/>
          </w:tcPr>
          <w:p w14:paraId="3A5CC9AF" w14:textId="77777777" w:rsidR="0016295A" w:rsidRPr="007E700F" w:rsidRDefault="0016295A" w:rsidP="00E07230">
            <w:pPr>
              <w:spacing w:line="240" w:lineRule="auto"/>
              <w:jc w:val="both"/>
              <w:rPr>
                <w:rFonts w:asciiTheme="minorHAnsi" w:hAnsiTheme="minorHAnsi" w:cstheme="minorHAnsi"/>
                <w:i/>
                <w:color w:val="365F91" w:themeColor="accent1" w:themeShade="BF"/>
                <w:lang w:eastAsia="tr-TR"/>
              </w:rPr>
            </w:pPr>
          </w:p>
        </w:tc>
      </w:tr>
    </w:tbl>
    <w:p w14:paraId="0F510CD4" w14:textId="77777777" w:rsidR="0016295A" w:rsidRPr="007E700F" w:rsidRDefault="0016295A" w:rsidP="007F1DDE">
      <w:pPr>
        <w:spacing w:after="0" w:line="240" w:lineRule="auto"/>
        <w:jc w:val="both"/>
        <w:rPr>
          <w:rFonts w:asciiTheme="minorHAnsi" w:hAnsiTheme="minorHAnsi" w:cstheme="minorHAnsi"/>
          <w:color w:val="365F91" w:themeColor="accent1" w:themeShade="BF"/>
          <w:lang w:eastAsia="tr-TR"/>
        </w:rPr>
      </w:pPr>
    </w:p>
    <w:p w14:paraId="6837189A" w14:textId="3E991911" w:rsidR="00212D3B" w:rsidRDefault="00237E2B"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Yüksekokulumuzda Görevli Akademik Personelin Yaş İtibariyle Dağılımı </w:t>
      </w:r>
    </w:p>
    <w:p w14:paraId="55B762B6" w14:textId="77777777" w:rsidR="00237E2B" w:rsidRDefault="00237E2B"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752BF59" w14:textId="77777777" w:rsidR="00237E2B" w:rsidRPr="007E700F" w:rsidRDefault="00237E2B" w:rsidP="007F1DDE">
      <w:pPr>
        <w:spacing w:after="0" w:line="240" w:lineRule="auto"/>
        <w:jc w:val="both"/>
        <w:rPr>
          <w:rFonts w:asciiTheme="minorHAnsi" w:hAnsiTheme="minorHAnsi" w:cstheme="minorHAnsi"/>
          <w:b/>
          <w:color w:val="365F91" w:themeColor="accent1" w:themeShade="BF"/>
          <w:lang w:eastAsia="tr-TR"/>
        </w:rPr>
      </w:pPr>
    </w:p>
    <w:tbl>
      <w:tblPr>
        <w:tblStyle w:val="GridTable1LightAccent1"/>
        <w:tblW w:w="5000" w:type="pct"/>
        <w:tblLook w:val="01E0" w:firstRow="1" w:lastRow="1" w:firstColumn="1" w:lastColumn="1" w:noHBand="0" w:noVBand="0"/>
      </w:tblPr>
      <w:tblGrid>
        <w:gridCol w:w="1329"/>
        <w:gridCol w:w="1329"/>
        <w:gridCol w:w="1326"/>
        <w:gridCol w:w="1326"/>
        <w:gridCol w:w="1326"/>
        <w:gridCol w:w="1326"/>
        <w:gridCol w:w="1326"/>
      </w:tblGrid>
      <w:tr w:rsidR="00212D3B" w:rsidRPr="007E700F" w14:paraId="39C6837D" w14:textId="77777777" w:rsidTr="00212D3B">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24B7C9D4" w14:textId="77777777" w:rsidR="00212D3B" w:rsidRPr="007E700F" w:rsidRDefault="00212D3B" w:rsidP="00EA6690">
            <w:pPr>
              <w:spacing w:after="0" w:line="240" w:lineRule="auto"/>
              <w:jc w:val="center"/>
              <w:rPr>
                <w:rStyle w:val="GlVurgulama"/>
                <w:rFonts w:asciiTheme="minorHAnsi" w:hAnsiTheme="minorHAnsi" w:cstheme="minorHAnsi"/>
                <w:color w:val="365F91" w:themeColor="accent1" w:themeShade="BF"/>
              </w:rPr>
            </w:pPr>
            <w:r w:rsidRPr="007E700F">
              <w:rPr>
                <w:rStyle w:val="GlVurgulama"/>
                <w:rFonts w:asciiTheme="minorHAnsi" w:hAnsiTheme="minorHAnsi" w:cstheme="minorHAnsi"/>
                <w:color w:val="365F91" w:themeColor="accent1" w:themeShade="BF"/>
              </w:rPr>
              <w:t>Akademik Personelin Yaş İtibariyle Dağılımı</w:t>
            </w:r>
          </w:p>
        </w:tc>
      </w:tr>
      <w:tr w:rsidR="00212D3B" w:rsidRPr="007E700F" w14:paraId="1A24A447" w14:textId="77777777" w:rsidTr="00212D3B">
        <w:trPr>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0FAF121A" w14:textId="77777777" w:rsidR="00212D3B" w:rsidRPr="007E700F" w:rsidRDefault="00212D3B" w:rsidP="00212D3B">
            <w:pPr>
              <w:autoSpaceDE w:val="0"/>
              <w:autoSpaceDN w:val="0"/>
              <w:adjustRightInd w:val="0"/>
              <w:spacing w:after="0" w:line="240" w:lineRule="auto"/>
              <w:jc w:val="both"/>
              <w:rPr>
                <w:rFonts w:asciiTheme="minorHAnsi" w:hAnsiTheme="minorHAnsi" w:cstheme="minorHAnsi"/>
                <w:color w:val="365F91" w:themeColor="accent1" w:themeShade="BF"/>
                <w:lang w:eastAsia="tr-TR"/>
              </w:rPr>
            </w:pPr>
          </w:p>
        </w:tc>
        <w:tc>
          <w:tcPr>
            <w:tcW w:w="715" w:type="pct"/>
            <w:vAlign w:val="center"/>
          </w:tcPr>
          <w:p w14:paraId="4A56320E" w14:textId="77777777" w:rsidR="00212D3B" w:rsidRPr="007E700F" w:rsidRDefault="00212D3B" w:rsidP="00212D3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21-25 Yaş</w:t>
            </w:r>
          </w:p>
        </w:tc>
        <w:tc>
          <w:tcPr>
            <w:tcW w:w="714" w:type="pct"/>
            <w:vAlign w:val="center"/>
          </w:tcPr>
          <w:p w14:paraId="67CB2F48" w14:textId="77777777" w:rsidR="00212D3B" w:rsidRPr="007E700F" w:rsidRDefault="00212D3B" w:rsidP="00212D3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26-30 Yaş</w:t>
            </w:r>
          </w:p>
        </w:tc>
        <w:tc>
          <w:tcPr>
            <w:tcW w:w="714" w:type="pct"/>
            <w:vAlign w:val="center"/>
          </w:tcPr>
          <w:p w14:paraId="78E1C215" w14:textId="77777777" w:rsidR="00212D3B" w:rsidRPr="007E700F" w:rsidRDefault="00212D3B" w:rsidP="00212D3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31-35 Yaş</w:t>
            </w:r>
          </w:p>
        </w:tc>
        <w:tc>
          <w:tcPr>
            <w:tcW w:w="714" w:type="pct"/>
            <w:vAlign w:val="center"/>
          </w:tcPr>
          <w:p w14:paraId="07DF932C" w14:textId="77777777" w:rsidR="00212D3B" w:rsidRPr="007E700F" w:rsidRDefault="00212D3B" w:rsidP="00212D3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36-40 Yaş</w:t>
            </w:r>
          </w:p>
        </w:tc>
        <w:tc>
          <w:tcPr>
            <w:tcW w:w="714" w:type="pct"/>
            <w:vAlign w:val="center"/>
          </w:tcPr>
          <w:p w14:paraId="271DB60F" w14:textId="77777777" w:rsidR="00212D3B" w:rsidRPr="007E700F" w:rsidRDefault="00212D3B" w:rsidP="00212D3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41-50 Yaş</w:t>
            </w: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39DE2455" w14:textId="77777777" w:rsidR="00212D3B" w:rsidRPr="007E700F" w:rsidRDefault="00212D3B" w:rsidP="00212D3B">
            <w:pPr>
              <w:autoSpaceDE w:val="0"/>
              <w:autoSpaceDN w:val="0"/>
              <w:adjustRightInd w:val="0"/>
              <w:spacing w:after="0" w:line="240" w:lineRule="auto"/>
              <w:jc w:val="center"/>
              <w:rPr>
                <w:rFonts w:asciiTheme="minorHAnsi" w:hAnsiTheme="minorHAnsi" w:cstheme="minorHAnsi"/>
                <w:color w:val="365F91" w:themeColor="accent1" w:themeShade="BF"/>
                <w:lang w:eastAsia="tr-TR"/>
              </w:rPr>
            </w:pPr>
            <w:r w:rsidRPr="007E700F">
              <w:rPr>
                <w:rFonts w:asciiTheme="minorHAnsi" w:hAnsiTheme="minorHAnsi" w:cstheme="minorHAnsi"/>
                <w:color w:val="365F91" w:themeColor="accent1" w:themeShade="BF"/>
                <w:lang w:eastAsia="tr-TR"/>
              </w:rPr>
              <w:t>51- Üzeri</w:t>
            </w:r>
          </w:p>
        </w:tc>
      </w:tr>
      <w:tr w:rsidR="00212D3B" w:rsidRPr="007E700F" w14:paraId="41EB0F7A" w14:textId="77777777" w:rsidTr="002B00D5">
        <w:trPr>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0ABEF1A4" w14:textId="77777777" w:rsidR="00212D3B" w:rsidRPr="007E700F" w:rsidRDefault="00212D3B" w:rsidP="00212D3B">
            <w:pPr>
              <w:spacing w:after="0"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Kişi Sayısı</w:t>
            </w:r>
          </w:p>
        </w:tc>
        <w:tc>
          <w:tcPr>
            <w:tcW w:w="715" w:type="pct"/>
            <w:vAlign w:val="center"/>
          </w:tcPr>
          <w:p w14:paraId="5A48DCBF" w14:textId="3AA954A5" w:rsidR="00212D3B" w:rsidRPr="007E700F" w:rsidRDefault="0041238F" w:rsidP="004123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w:t>
            </w:r>
          </w:p>
        </w:tc>
        <w:tc>
          <w:tcPr>
            <w:tcW w:w="714" w:type="pct"/>
            <w:vAlign w:val="center"/>
          </w:tcPr>
          <w:p w14:paraId="38495FC2" w14:textId="7451B145" w:rsidR="00212D3B" w:rsidRPr="007E700F" w:rsidRDefault="00EC6B39" w:rsidP="004123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3</w:t>
            </w:r>
          </w:p>
        </w:tc>
        <w:tc>
          <w:tcPr>
            <w:tcW w:w="714" w:type="pct"/>
            <w:vAlign w:val="center"/>
          </w:tcPr>
          <w:p w14:paraId="71EB5D2E" w14:textId="1A69D28B" w:rsidR="00212D3B" w:rsidRPr="007E700F" w:rsidRDefault="00EC6B39" w:rsidP="004123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6</w:t>
            </w:r>
          </w:p>
        </w:tc>
        <w:tc>
          <w:tcPr>
            <w:tcW w:w="714" w:type="pct"/>
            <w:vAlign w:val="center"/>
          </w:tcPr>
          <w:p w14:paraId="6D62A764" w14:textId="416BA5D8" w:rsidR="00212D3B" w:rsidRPr="007E700F" w:rsidRDefault="00EC6B39" w:rsidP="004123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3</w:t>
            </w:r>
          </w:p>
        </w:tc>
        <w:tc>
          <w:tcPr>
            <w:tcW w:w="714" w:type="pct"/>
            <w:vAlign w:val="center"/>
          </w:tcPr>
          <w:p w14:paraId="7CBCA6ED" w14:textId="2B0D5F6D" w:rsidR="00212D3B" w:rsidRPr="007E700F" w:rsidRDefault="00EC6B39" w:rsidP="004123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1</w:t>
            </w: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6C5CDF2F" w14:textId="3F92ADCD" w:rsidR="00212D3B" w:rsidRPr="007E700F" w:rsidRDefault="0041238F" w:rsidP="0041238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w:t>
            </w:r>
          </w:p>
        </w:tc>
      </w:tr>
      <w:tr w:rsidR="00212D3B" w:rsidRPr="007E700F" w14:paraId="2EDCD6FC" w14:textId="77777777" w:rsidTr="002B00D5">
        <w:trPr>
          <w:cnfStyle w:val="010000000000" w:firstRow="0" w:lastRow="1"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71BD8978" w14:textId="77777777" w:rsidR="00212D3B" w:rsidRPr="007E700F" w:rsidRDefault="00212D3B" w:rsidP="00212D3B">
            <w:pPr>
              <w:spacing w:after="0"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Yüzde</w:t>
            </w:r>
          </w:p>
        </w:tc>
        <w:tc>
          <w:tcPr>
            <w:tcW w:w="715" w:type="pct"/>
            <w:vAlign w:val="center"/>
          </w:tcPr>
          <w:p w14:paraId="0F4FABBF" w14:textId="0D211D7A" w:rsidR="00212D3B" w:rsidRPr="007E700F" w:rsidRDefault="0041238F" w:rsidP="0041238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w:t>
            </w:r>
          </w:p>
        </w:tc>
        <w:tc>
          <w:tcPr>
            <w:tcW w:w="714" w:type="pct"/>
            <w:vAlign w:val="center"/>
          </w:tcPr>
          <w:p w14:paraId="7E7C6845" w14:textId="0F5FBC97" w:rsidR="00212D3B" w:rsidRPr="007E700F" w:rsidRDefault="0041238F" w:rsidP="0041238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23</w:t>
            </w:r>
          </w:p>
        </w:tc>
        <w:tc>
          <w:tcPr>
            <w:tcW w:w="714" w:type="pct"/>
            <w:vAlign w:val="center"/>
          </w:tcPr>
          <w:p w14:paraId="05B90D84" w14:textId="27E96349" w:rsidR="00212D3B" w:rsidRPr="007E700F" w:rsidRDefault="0041238F" w:rsidP="0041238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46</w:t>
            </w:r>
          </w:p>
        </w:tc>
        <w:tc>
          <w:tcPr>
            <w:tcW w:w="714" w:type="pct"/>
            <w:vAlign w:val="center"/>
          </w:tcPr>
          <w:p w14:paraId="27482A8A" w14:textId="0378E3F1" w:rsidR="00212D3B" w:rsidRPr="007E700F" w:rsidRDefault="0041238F" w:rsidP="0041238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23</w:t>
            </w:r>
          </w:p>
        </w:tc>
        <w:tc>
          <w:tcPr>
            <w:tcW w:w="714" w:type="pct"/>
            <w:vAlign w:val="center"/>
          </w:tcPr>
          <w:p w14:paraId="1694C2B5" w14:textId="649A032E" w:rsidR="00212D3B" w:rsidRPr="007E700F" w:rsidRDefault="0041238F" w:rsidP="0041238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8</w:t>
            </w: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63FE53AC" w14:textId="792279D8" w:rsidR="00212D3B" w:rsidRPr="007E700F" w:rsidRDefault="0041238F" w:rsidP="0041238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w:t>
            </w:r>
          </w:p>
        </w:tc>
      </w:tr>
    </w:tbl>
    <w:p w14:paraId="693051CB" w14:textId="77777777" w:rsidR="00AF0919" w:rsidRDefault="00AF0919" w:rsidP="007F1DDE">
      <w:pPr>
        <w:spacing w:after="0" w:line="240" w:lineRule="auto"/>
        <w:jc w:val="both"/>
        <w:rPr>
          <w:rFonts w:asciiTheme="minorHAnsi" w:hAnsiTheme="minorHAnsi" w:cstheme="minorHAnsi"/>
          <w:b/>
          <w:color w:val="365F91" w:themeColor="accent1" w:themeShade="BF"/>
          <w:lang w:eastAsia="tr-TR"/>
        </w:rPr>
      </w:pPr>
    </w:p>
    <w:p w14:paraId="6D354F5A" w14:textId="77777777" w:rsidR="000A1D14" w:rsidRDefault="000A1D14" w:rsidP="007F1DDE">
      <w:pPr>
        <w:spacing w:after="0" w:line="240" w:lineRule="auto"/>
        <w:jc w:val="both"/>
        <w:rPr>
          <w:rFonts w:asciiTheme="minorHAnsi" w:hAnsiTheme="minorHAnsi" w:cstheme="minorHAnsi"/>
          <w:b/>
          <w:color w:val="365F91" w:themeColor="accent1" w:themeShade="BF"/>
          <w:lang w:eastAsia="tr-TR"/>
        </w:rPr>
      </w:pPr>
    </w:p>
    <w:p w14:paraId="0D61DAE8" w14:textId="529B908D" w:rsidR="00237E2B" w:rsidRDefault="00F305FF" w:rsidP="00237E2B">
      <w:pPr>
        <w:spacing w:after="0"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00237E2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İdari Personel Sayısı (2017) </w:t>
      </w:r>
    </w:p>
    <w:p w14:paraId="1327A159" w14:textId="7E179BAB" w:rsidR="00AF0919" w:rsidRPr="007E700F" w:rsidRDefault="00F64354" w:rsidP="00237E2B">
      <w:pPr>
        <w:spacing w:after="0" w:line="360" w:lineRule="auto"/>
        <w:ind w:firstLine="708"/>
        <w:jc w:val="both"/>
        <w:rPr>
          <w:rFonts w:asciiTheme="minorHAnsi" w:hAnsiTheme="minorHAnsi" w:cstheme="minorHAnsi"/>
          <w:bCs/>
          <w:i/>
          <w:color w:val="365F91" w:themeColor="accent1" w:themeShade="BF"/>
          <w:lang w:eastAsia="tr-TR"/>
        </w:rPr>
      </w:pPr>
      <w:r w:rsidRPr="007E700F">
        <w:rPr>
          <w:rFonts w:asciiTheme="minorHAnsi" w:hAnsiTheme="minorHAnsi" w:cstheme="minorHAnsi"/>
          <w:bCs/>
          <w:i/>
          <w:color w:val="365F91" w:themeColor="accent1" w:themeShade="BF"/>
          <w:lang w:eastAsia="tr-TR"/>
        </w:rPr>
        <w:t>Yüksekokulumuzda</w:t>
      </w:r>
      <w:r w:rsidR="00AF0919" w:rsidRPr="007E700F">
        <w:rPr>
          <w:rFonts w:asciiTheme="minorHAnsi" w:hAnsiTheme="minorHAnsi" w:cstheme="minorHAnsi"/>
          <w:bCs/>
          <w:i/>
          <w:color w:val="365F91" w:themeColor="accent1" w:themeShade="BF"/>
          <w:lang w:eastAsia="tr-TR"/>
        </w:rPr>
        <w:t xml:space="preserve"> İdari Personel olarak görev yapan</w:t>
      </w:r>
      <w:r w:rsidR="009F177F" w:rsidRPr="007E700F">
        <w:rPr>
          <w:rFonts w:asciiTheme="minorHAnsi" w:hAnsiTheme="minorHAnsi" w:cstheme="minorHAnsi"/>
          <w:bCs/>
          <w:i/>
          <w:color w:val="365F91" w:themeColor="accent1" w:themeShade="BF"/>
          <w:lang w:eastAsia="tr-TR"/>
        </w:rPr>
        <w:t xml:space="preserve"> </w:t>
      </w:r>
      <w:r w:rsidRPr="007E700F">
        <w:rPr>
          <w:rFonts w:asciiTheme="minorHAnsi" w:hAnsiTheme="minorHAnsi" w:cstheme="minorHAnsi"/>
          <w:bCs/>
          <w:i/>
          <w:color w:val="365F91" w:themeColor="accent1" w:themeShade="BF"/>
          <w:lang w:eastAsia="tr-TR"/>
        </w:rPr>
        <w:t>1 Yüksekokul</w:t>
      </w:r>
      <w:r w:rsidR="00AF0919" w:rsidRPr="007E700F">
        <w:rPr>
          <w:rFonts w:asciiTheme="minorHAnsi" w:hAnsiTheme="minorHAnsi" w:cstheme="minorHAnsi"/>
          <w:bCs/>
          <w:i/>
          <w:color w:val="365F91" w:themeColor="accent1" w:themeShade="BF"/>
          <w:lang w:eastAsia="tr-TR"/>
        </w:rPr>
        <w:t xml:space="preserve"> Sekreteri</w:t>
      </w:r>
      <w:r w:rsidR="00822186" w:rsidRPr="007E700F">
        <w:rPr>
          <w:rFonts w:asciiTheme="minorHAnsi" w:hAnsiTheme="minorHAnsi" w:cstheme="minorHAnsi"/>
          <w:bCs/>
          <w:i/>
          <w:color w:val="365F91" w:themeColor="accent1" w:themeShade="BF"/>
          <w:lang w:eastAsia="tr-TR"/>
        </w:rPr>
        <w:t xml:space="preserve"> ve </w:t>
      </w:r>
      <w:r w:rsidR="00EA6690" w:rsidRPr="007E700F">
        <w:rPr>
          <w:rFonts w:asciiTheme="minorHAnsi" w:hAnsiTheme="minorHAnsi" w:cstheme="minorHAnsi"/>
          <w:bCs/>
          <w:i/>
          <w:color w:val="365F91" w:themeColor="accent1" w:themeShade="BF"/>
          <w:lang w:eastAsia="tr-TR"/>
        </w:rPr>
        <w:t xml:space="preserve">5 </w:t>
      </w:r>
      <w:r w:rsidR="00822186" w:rsidRPr="007E700F">
        <w:rPr>
          <w:rFonts w:asciiTheme="minorHAnsi" w:hAnsiTheme="minorHAnsi" w:cstheme="minorHAnsi"/>
          <w:bCs/>
          <w:i/>
          <w:color w:val="365F91" w:themeColor="accent1" w:themeShade="BF"/>
          <w:lang w:eastAsia="tr-TR"/>
        </w:rPr>
        <w:t>memur</w:t>
      </w:r>
      <w:r w:rsidR="00AF0919" w:rsidRPr="007E700F">
        <w:rPr>
          <w:rFonts w:asciiTheme="minorHAnsi" w:hAnsiTheme="minorHAnsi" w:cstheme="minorHAnsi"/>
          <w:bCs/>
          <w:i/>
          <w:color w:val="365F91" w:themeColor="accent1" w:themeShade="BF"/>
          <w:lang w:eastAsia="tr-TR"/>
        </w:rPr>
        <w:t xml:space="preserve"> bulunmaktadır.</w:t>
      </w:r>
    </w:p>
    <w:p w14:paraId="72659ABC" w14:textId="6558DA88" w:rsidR="00EA6690" w:rsidRPr="007E700F" w:rsidRDefault="00EA6690" w:rsidP="007F1DDE">
      <w:pPr>
        <w:spacing w:after="0" w:line="240" w:lineRule="auto"/>
        <w:jc w:val="both"/>
        <w:rPr>
          <w:rFonts w:asciiTheme="minorHAnsi" w:hAnsiTheme="minorHAnsi" w:cstheme="minorHAnsi"/>
          <w:b/>
          <w:color w:val="365F91" w:themeColor="accent1" w:themeShade="BF"/>
          <w:lang w:eastAsia="tr-TR"/>
        </w:rPr>
      </w:pPr>
    </w:p>
    <w:p w14:paraId="6DFBD00C" w14:textId="1436D9FB" w:rsidR="00237E2B" w:rsidRDefault="00237E2B" w:rsidP="00237E2B">
      <w:pPr>
        <w:spacing w:after="0"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İdari Personel Hizmet Süreleri (2017) </w:t>
      </w:r>
    </w:p>
    <w:tbl>
      <w:tblPr>
        <w:tblStyle w:val="GridTable1LightAccent1"/>
        <w:tblpPr w:leftFromText="141" w:rightFromText="141" w:vertAnchor="text" w:horzAnchor="margin" w:tblpY="32"/>
        <w:tblW w:w="5000" w:type="pct"/>
        <w:tblLook w:val="01E0" w:firstRow="1" w:lastRow="1" w:firstColumn="1" w:lastColumn="1" w:noHBand="0" w:noVBand="0"/>
      </w:tblPr>
      <w:tblGrid>
        <w:gridCol w:w="1329"/>
        <w:gridCol w:w="1329"/>
        <w:gridCol w:w="1326"/>
        <w:gridCol w:w="1326"/>
        <w:gridCol w:w="1326"/>
        <w:gridCol w:w="1326"/>
        <w:gridCol w:w="1326"/>
      </w:tblGrid>
      <w:tr w:rsidR="00F305FF" w:rsidRPr="007E700F" w14:paraId="7A032572" w14:textId="77777777" w:rsidTr="00F305FF">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F54F9E1" w14:textId="77777777" w:rsidR="00F305FF" w:rsidRPr="007E700F" w:rsidRDefault="00F305FF" w:rsidP="00F305FF">
            <w:pPr>
              <w:spacing w:after="0" w:line="240" w:lineRule="auto"/>
              <w:jc w:val="center"/>
              <w:rPr>
                <w:rStyle w:val="GlVurgulama"/>
                <w:rFonts w:asciiTheme="minorHAnsi" w:hAnsiTheme="minorHAnsi" w:cstheme="minorHAnsi"/>
                <w:color w:val="365F91" w:themeColor="accent1" w:themeShade="BF"/>
              </w:rPr>
            </w:pPr>
            <w:r w:rsidRPr="007E700F">
              <w:rPr>
                <w:rStyle w:val="GlVurgulama"/>
                <w:rFonts w:asciiTheme="minorHAnsi" w:hAnsiTheme="minorHAnsi" w:cstheme="minorHAnsi"/>
                <w:color w:val="365F91" w:themeColor="accent1" w:themeShade="BF"/>
              </w:rPr>
              <w:t>İdari Personelin Hizmet Süresi (2017)</w:t>
            </w:r>
          </w:p>
        </w:tc>
      </w:tr>
      <w:tr w:rsidR="00F305FF" w:rsidRPr="007E700F" w14:paraId="68990949" w14:textId="77777777" w:rsidTr="00F305FF">
        <w:trPr>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65C0783A" w14:textId="77777777" w:rsidR="00F305FF" w:rsidRPr="007E700F" w:rsidRDefault="00F305FF" w:rsidP="00F305FF">
            <w:pPr>
              <w:autoSpaceDE w:val="0"/>
              <w:autoSpaceDN w:val="0"/>
              <w:adjustRightInd w:val="0"/>
              <w:spacing w:after="0" w:line="240" w:lineRule="auto"/>
              <w:jc w:val="both"/>
              <w:rPr>
                <w:rFonts w:asciiTheme="minorHAnsi" w:hAnsiTheme="minorHAnsi" w:cstheme="minorHAnsi"/>
                <w:i/>
                <w:color w:val="365F91" w:themeColor="accent1" w:themeShade="BF"/>
                <w:lang w:eastAsia="tr-TR"/>
              </w:rPr>
            </w:pPr>
          </w:p>
        </w:tc>
        <w:tc>
          <w:tcPr>
            <w:tcW w:w="715" w:type="pct"/>
            <w:vAlign w:val="center"/>
          </w:tcPr>
          <w:p w14:paraId="23D145FA"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1 – 3 Yıl</w:t>
            </w:r>
          </w:p>
        </w:tc>
        <w:tc>
          <w:tcPr>
            <w:tcW w:w="714" w:type="pct"/>
            <w:vAlign w:val="center"/>
          </w:tcPr>
          <w:p w14:paraId="2E7659CB"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4 – 6 Yıl</w:t>
            </w:r>
          </w:p>
        </w:tc>
        <w:tc>
          <w:tcPr>
            <w:tcW w:w="714" w:type="pct"/>
            <w:vAlign w:val="center"/>
          </w:tcPr>
          <w:p w14:paraId="0D5F8FA6"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7 – 10 Yıl</w:t>
            </w:r>
          </w:p>
        </w:tc>
        <w:tc>
          <w:tcPr>
            <w:tcW w:w="714" w:type="pct"/>
            <w:vAlign w:val="center"/>
          </w:tcPr>
          <w:p w14:paraId="2616910C"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11– 15 Yıl</w:t>
            </w:r>
          </w:p>
        </w:tc>
        <w:tc>
          <w:tcPr>
            <w:tcW w:w="714" w:type="pct"/>
            <w:vAlign w:val="center"/>
          </w:tcPr>
          <w:p w14:paraId="4AC7469C"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16 –20 Yıl</w:t>
            </w: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59ECB2ED" w14:textId="77777777" w:rsidR="00F305FF" w:rsidRPr="007E700F" w:rsidRDefault="00F305FF" w:rsidP="00F305FF">
            <w:pPr>
              <w:autoSpaceDE w:val="0"/>
              <w:autoSpaceDN w:val="0"/>
              <w:adjustRightInd w:val="0"/>
              <w:spacing w:after="0"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21 - Üzeri</w:t>
            </w:r>
          </w:p>
        </w:tc>
      </w:tr>
      <w:tr w:rsidR="00F305FF" w:rsidRPr="007E700F" w14:paraId="613FC663" w14:textId="77777777" w:rsidTr="00F305FF">
        <w:trPr>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52061188"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Kişi Sayısı</w:t>
            </w:r>
          </w:p>
        </w:tc>
        <w:tc>
          <w:tcPr>
            <w:tcW w:w="715" w:type="pct"/>
            <w:vAlign w:val="center"/>
          </w:tcPr>
          <w:p w14:paraId="4DDB6A58"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lang w:eastAsia="tr-TR"/>
              </w:rPr>
            </w:pPr>
            <w:r w:rsidRPr="007E700F">
              <w:rPr>
                <w:rFonts w:asciiTheme="minorHAnsi" w:hAnsiTheme="minorHAnsi" w:cstheme="minorHAnsi"/>
                <w:color w:val="365F91" w:themeColor="accent1" w:themeShade="BF"/>
                <w:lang w:eastAsia="tr-TR"/>
              </w:rPr>
              <w:t>2</w:t>
            </w:r>
          </w:p>
        </w:tc>
        <w:tc>
          <w:tcPr>
            <w:tcW w:w="714" w:type="pct"/>
            <w:vAlign w:val="center"/>
          </w:tcPr>
          <w:p w14:paraId="758B86EF"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lang w:eastAsia="tr-TR"/>
              </w:rPr>
            </w:pPr>
          </w:p>
        </w:tc>
        <w:tc>
          <w:tcPr>
            <w:tcW w:w="714" w:type="pct"/>
            <w:vAlign w:val="center"/>
          </w:tcPr>
          <w:p w14:paraId="04C47E48"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lang w:eastAsia="tr-TR"/>
              </w:rPr>
            </w:pPr>
            <w:r w:rsidRPr="007E700F">
              <w:rPr>
                <w:rFonts w:asciiTheme="minorHAnsi" w:hAnsiTheme="minorHAnsi" w:cstheme="minorHAnsi"/>
                <w:color w:val="365F91" w:themeColor="accent1" w:themeShade="BF"/>
                <w:lang w:eastAsia="tr-TR"/>
              </w:rPr>
              <w:t>2</w:t>
            </w:r>
          </w:p>
        </w:tc>
        <w:tc>
          <w:tcPr>
            <w:tcW w:w="714" w:type="pct"/>
            <w:vAlign w:val="center"/>
          </w:tcPr>
          <w:p w14:paraId="012D4296"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lang w:eastAsia="tr-TR"/>
              </w:rPr>
            </w:pPr>
            <w:r w:rsidRPr="007E700F">
              <w:rPr>
                <w:rFonts w:asciiTheme="minorHAnsi" w:hAnsiTheme="minorHAnsi" w:cstheme="minorHAnsi"/>
                <w:color w:val="365F91" w:themeColor="accent1" w:themeShade="BF"/>
                <w:lang w:eastAsia="tr-TR"/>
              </w:rPr>
              <w:t>1</w:t>
            </w:r>
          </w:p>
        </w:tc>
        <w:tc>
          <w:tcPr>
            <w:tcW w:w="714" w:type="pct"/>
            <w:vAlign w:val="center"/>
          </w:tcPr>
          <w:p w14:paraId="40603156"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65F91" w:themeColor="accent1" w:themeShade="BF"/>
                <w:lang w:eastAsia="tr-TR"/>
              </w:rPr>
            </w:pP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4551769A" w14:textId="77777777" w:rsidR="00F305FF" w:rsidRPr="007E700F" w:rsidRDefault="00F305FF" w:rsidP="00F305FF">
            <w:pPr>
              <w:spacing w:after="0" w:line="240" w:lineRule="auto"/>
              <w:jc w:val="center"/>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1</w:t>
            </w:r>
          </w:p>
        </w:tc>
      </w:tr>
      <w:tr w:rsidR="00F305FF" w:rsidRPr="007E700F" w14:paraId="40DEC456" w14:textId="77777777" w:rsidTr="00F305FF">
        <w:trPr>
          <w:cnfStyle w:val="010000000000" w:firstRow="0" w:lastRow="1"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66AAB900"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Yüzde</w:t>
            </w:r>
          </w:p>
        </w:tc>
        <w:tc>
          <w:tcPr>
            <w:tcW w:w="715" w:type="pct"/>
            <w:vAlign w:val="center"/>
          </w:tcPr>
          <w:p w14:paraId="3E882A90"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33</w:t>
            </w:r>
          </w:p>
        </w:tc>
        <w:tc>
          <w:tcPr>
            <w:tcW w:w="714" w:type="pct"/>
            <w:vAlign w:val="center"/>
          </w:tcPr>
          <w:p w14:paraId="08D5AFEE"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p>
        </w:tc>
        <w:tc>
          <w:tcPr>
            <w:tcW w:w="714" w:type="pct"/>
            <w:vAlign w:val="center"/>
          </w:tcPr>
          <w:p w14:paraId="08CAFA3B"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33</w:t>
            </w:r>
          </w:p>
        </w:tc>
        <w:tc>
          <w:tcPr>
            <w:tcW w:w="714" w:type="pct"/>
            <w:vAlign w:val="center"/>
          </w:tcPr>
          <w:p w14:paraId="6DEE68D2"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17</w:t>
            </w:r>
          </w:p>
        </w:tc>
        <w:tc>
          <w:tcPr>
            <w:tcW w:w="714" w:type="pct"/>
            <w:vAlign w:val="center"/>
          </w:tcPr>
          <w:p w14:paraId="6E3833C0"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7D264981" w14:textId="77777777" w:rsidR="00F305FF" w:rsidRPr="007E700F" w:rsidRDefault="00F305FF" w:rsidP="00F305FF">
            <w:pPr>
              <w:spacing w:after="0" w:line="240" w:lineRule="auto"/>
              <w:jc w:val="center"/>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17</w:t>
            </w:r>
          </w:p>
        </w:tc>
      </w:tr>
    </w:tbl>
    <w:p w14:paraId="0A165EEF" w14:textId="6E36F7CA" w:rsidR="001121F9" w:rsidRPr="007E700F" w:rsidRDefault="001121F9" w:rsidP="007F1DDE">
      <w:pPr>
        <w:spacing w:after="0" w:line="240" w:lineRule="auto"/>
        <w:jc w:val="both"/>
        <w:rPr>
          <w:rFonts w:asciiTheme="minorHAnsi" w:hAnsiTheme="minorHAnsi" w:cstheme="minorHAnsi"/>
          <w:b/>
          <w:color w:val="365F91" w:themeColor="accent1" w:themeShade="BF"/>
          <w:lang w:eastAsia="tr-TR"/>
        </w:rPr>
      </w:pPr>
    </w:p>
    <w:p w14:paraId="46FF5016" w14:textId="55F8C5AE" w:rsidR="005964EF" w:rsidRPr="000A1D14" w:rsidRDefault="00237E2B" w:rsidP="00237E2B">
      <w:pPr>
        <w:spacing w:after="0" w:line="240" w:lineRule="auto"/>
        <w:rPr>
          <w:rFonts w:asciiTheme="minorHAnsi" w:hAnsiTheme="minorHAnsi" w:cstheme="minorHAnsi"/>
          <w:noProof/>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İdari Personelin Eğitim Durumuna Göre Dağılımı (2017) </w:t>
      </w:r>
    </w:p>
    <w:p w14:paraId="542839DF" w14:textId="60E1F1FC" w:rsidR="00EA6690" w:rsidRDefault="00EA6690" w:rsidP="007F1DDE">
      <w:pPr>
        <w:spacing w:after="0" w:line="240" w:lineRule="auto"/>
        <w:jc w:val="both"/>
        <w:rPr>
          <w:rFonts w:asciiTheme="minorHAnsi" w:hAnsiTheme="minorHAnsi" w:cstheme="minorHAnsi"/>
          <w:b/>
          <w:color w:val="365F91" w:themeColor="accent1" w:themeShade="BF"/>
          <w:lang w:eastAsia="tr-TR"/>
        </w:rPr>
      </w:pPr>
    </w:p>
    <w:p w14:paraId="42D67ACB" w14:textId="77777777" w:rsidR="00237E2B" w:rsidRDefault="00237E2B" w:rsidP="007F1DDE">
      <w:pPr>
        <w:spacing w:after="0" w:line="240" w:lineRule="auto"/>
        <w:jc w:val="both"/>
        <w:rPr>
          <w:rFonts w:asciiTheme="minorHAnsi" w:hAnsiTheme="minorHAnsi" w:cstheme="minorHAnsi"/>
          <w:b/>
          <w:color w:val="365F91" w:themeColor="accent1" w:themeShade="BF"/>
          <w:lang w:eastAsia="tr-TR"/>
        </w:rPr>
      </w:pPr>
    </w:p>
    <w:tbl>
      <w:tblPr>
        <w:tblStyle w:val="GridTable1LightAccent1"/>
        <w:tblpPr w:leftFromText="141" w:rightFromText="141" w:vertAnchor="page" w:horzAnchor="margin" w:tblpY="11896"/>
        <w:tblW w:w="5000" w:type="pct"/>
        <w:tblLook w:val="01E0" w:firstRow="1" w:lastRow="1" w:firstColumn="1" w:lastColumn="1" w:noHBand="0" w:noVBand="0"/>
      </w:tblPr>
      <w:tblGrid>
        <w:gridCol w:w="1329"/>
        <w:gridCol w:w="1329"/>
        <w:gridCol w:w="1326"/>
        <w:gridCol w:w="1326"/>
        <w:gridCol w:w="1326"/>
        <w:gridCol w:w="1326"/>
        <w:gridCol w:w="1326"/>
      </w:tblGrid>
      <w:tr w:rsidR="00DA430C" w:rsidRPr="007E700F" w14:paraId="4F7686EB" w14:textId="77777777" w:rsidTr="00DA430C">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7"/>
          </w:tcPr>
          <w:p w14:paraId="6758A9CA" w14:textId="77777777" w:rsidR="00DA430C" w:rsidRPr="007E700F" w:rsidRDefault="00DA430C" w:rsidP="00DA430C">
            <w:pPr>
              <w:spacing w:after="0" w:line="240" w:lineRule="auto"/>
              <w:jc w:val="center"/>
              <w:rPr>
                <w:rFonts w:asciiTheme="minorHAnsi" w:hAnsiTheme="minorHAnsi" w:cstheme="minorHAnsi"/>
                <w:i/>
                <w:color w:val="365F91" w:themeColor="accent1" w:themeShade="BF"/>
                <w:lang w:eastAsia="tr-TR"/>
              </w:rPr>
            </w:pPr>
            <w:r w:rsidRPr="007E700F">
              <w:rPr>
                <w:rStyle w:val="GlVurgulama"/>
                <w:rFonts w:asciiTheme="minorHAnsi" w:hAnsiTheme="minorHAnsi" w:cstheme="minorHAnsi"/>
                <w:color w:val="365F91" w:themeColor="accent1" w:themeShade="BF"/>
              </w:rPr>
              <w:t xml:space="preserve">İdari Personelin </w:t>
            </w:r>
            <w:r>
              <w:rPr>
                <w:rStyle w:val="GlVurgulama"/>
                <w:rFonts w:asciiTheme="minorHAnsi" w:hAnsiTheme="minorHAnsi" w:cstheme="minorHAnsi"/>
                <w:color w:val="365F91" w:themeColor="accent1" w:themeShade="BF"/>
              </w:rPr>
              <w:t xml:space="preserve">Eğitim Durumuna Göre Dağılımı </w:t>
            </w:r>
            <w:r w:rsidRPr="007E700F">
              <w:rPr>
                <w:rStyle w:val="GlVurgulama"/>
                <w:rFonts w:asciiTheme="minorHAnsi" w:hAnsiTheme="minorHAnsi" w:cstheme="minorHAnsi"/>
                <w:color w:val="365F91" w:themeColor="accent1" w:themeShade="BF"/>
              </w:rPr>
              <w:t>(2017)</w:t>
            </w:r>
          </w:p>
        </w:tc>
      </w:tr>
      <w:tr w:rsidR="00DA430C" w:rsidRPr="007E700F" w14:paraId="330834DE" w14:textId="77777777" w:rsidTr="00DA430C">
        <w:trPr>
          <w:trHeight w:val="558"/>
        </w:trPr>
        <w:tc>
          <w:tcPr>
            <w:cnfStyle w:val="001000000000" w:firstRow="0" w:lastRow="0" w:firstColumn="1" w:lastColumn="0" w:oddVBand="0" w:evenVBand="0" w:oddHBand="0" w:evenHBand="0" w:firstRowFirstColumn="0" w:firstRowLastColumn="0" w:lastRowFirstColumn="0" w:lastRowLastColumn="0"/>
            <w:tcW w:w="715" w:type="pct"/>
          </w:tcPr>
          <w:p w14:paraId="1122CBBA" w14:textId="77777777" w:rsidR="00DA430C" w:rsidRPr="007E700F" w:rsidRDefault="00DA430C" w:rsidP="00DA430C">
            <w:pPr>
              <w:spacing w:after="0"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İdari Personel</w:t>
            </w:r>
          </w:p>
        </w:tc>
        <w:tc>
          <w:tcPr>
            <w:tcW w:w="715" w:type="pct"/>
          </w:tcPr>
          <w:p w14:paraId="7EEE56B0" w14:textId="77777777" w:rsidR="00DA430C" w:rsidRPr="007E700F" w:rsidRDefault="00DA430C" w:rsidP="00DA430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İlkokul</w:t>
            </w:r>
          </w:p>
        </w:tc>
        <w:tc>
          <w:tcPr>
            <w:tcW w:w="714" w:type="pct"/>
          </w:tcPr>
          <w:p w14:paraId="1880A004" w14:textId="77777777" w:rsidR="00DA430C" w:rsidRPr="007E700F" w:rsidRDefault="00DA430C" w:rsidP="00DA430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Ortaokul</w:t>
            </w:r>
          </w:p>
        </w:tc>
        <w:tc>
          <w:tcPr>
            <w:tcW w:w="714" w:type="pct"/>
          </w:tcPr>
          <w:p w14:paraId="19877985" w14:textId="77777777" w:rsidR="00DA430C" w:rsidRPr="007E700F" w:rsidRDefault="00DA430C" w:rsidP="00DA430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Lise</w:t>
            </w:r>
          </w:p>
        </w:tc>
        <w:tc>
          <w:tcPr>
            <w:tcW w:w="714" w:type="pct"/>
          </w:tcPr>
          <w:p w14:paraId="7D4DA267" w14:textId="77777777" w:rsidR="00DA430C" w:rsidRPr="007E700F" w:rsidRDefault="00DA430C" w:rsidP="00DA430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Önlisans</w:t>
            </w:r>
          </w:p>
        </w:tc>
        <w:tc>
          <w:tcPr>
            <w:tcW w:w="714" w:type="pct"/>
          </w:tcPr>
          <w:p w14:paraId="265C4760" w14:textId="77777777" w:rsidR="00DA430C" w:rsidRPr="007E700F" w:rsidRDefault="00DA430C" w:rsidP="00DA430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Lisans</w:t>
            </w:r>
          </w:p>
        </w:tc>
        <w:tc>
          <w:tcPr>
            <w:cnfStyle w:val="000100000000" w:firstRow="0" w:lastRow="0" w:firstColumn="0" w:lastColumn="1" w:oddVBand="0" w:evenVBand="0" w:oddHBand="0" w:evenHBand="0" w:firstRowFirstColumn="0" w:firstRowLastColumn="0" w:lastRowFirstColumn="0" w:lastRowLastColumn="0"/>
            <w:tcW w:w="714" w:type="pct"/>
          </w:tcPr>
          <w:p w14:paraId="3D2AEE64" w14:textId="77777777" w:rsidR="00DA430C" w:rsidRPr="007E700F" w:rsidRDefault="00DA430C" w:rsidP="00DA430C">
            <w:pPr>
              <w:spacing w:after="0" w:line="240" w:lineRule="auto"/>
              <w:jc w:val="both"/>
              <w:rPr>
                <w:rFonts w:asciiTheme="minorHAnsi" w:hAnsiTheme="minorHAnsi" w:cstheme="minorHAnsi"/>
                <w:i/>
                <w:color w:val="365F91" w:themeColor="accent1" w:themeShade="BF"/>
                <w:lang w:eastAsia="tr-TR"/>
              </w:rPr>
            </w:pPr>
            <w:proofErr w:type="spellStart"/>
            <w:r w:rsidRPr="007E700F">
              <w:rPr>
                <w:rFonts w:asciiTheme="minorHAnsi" w:hAnsiTheme="minorHAnsi" w:cstheme="minorHAnsi"/>
                <w:i/>
                <w:color w:val="365F91" w:themeColor="accent1" w:themeShade="BF"/>
                <w:lang w:eastAsia="tr-TR"/>
              </w:rPr>
              <w:t>Y.Lisans</w:t>
            </w:r>
            <w:proofErr w:type="spellEnd"/>
          </w:p>
        </w:tc>
      </w:tr>
      <w:tr w:rsidR="00DA430C" w:rsidRPr="007E700F" w14:paraId="1DA48816" w14:textId="77777777" w:rsidTr="00DA430C">
        <w:trPr>
          <w:cnfStyle w:val="010000000000" w:firstRow="0" w:lastRow="1"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15" w:type="pct"/>
            <w:vAlign w:val="center"/>
          </w:tcPr>
          <w:p w14:paraId="5CE0E783" w14:textId="77777777" w:rsidR="00DA430C" w:rsidRPr="007E700F" w:rsidRDefault="00DA430C" w:rsidP="00DA430C">
            <w:pPr>
              <w:spacing w:after="0" w:line="240" w:lineRule="auto"/>
              <w:jc w:val="center"/>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6</w:t>
            </w:r>
          </w:p>
        </w:tc>
        <w:tc>
          <w:tcPr>
            <w:tcW w:w="715" w:type="pct"/>
            <w:vAlign w:val="center"/>
          </w:tcPr>
          <w:p w14:paraId="3B1E75A4" w14:textId="77777777" w:rsidR="00DA430C" w:rsidRPr="007E700F" w:rsidRDefault="00DA430C" w:rsidP="00DA430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p>
        </w:tc>
        <w:tc>
          <w:tcPr>
            <w:tcW w:w="714" w:type="pct"/>
            <w:vAlign w:val="center"/>
          </w:tcPr>
          <w:p w14:paraId="1A93E162" w14:textId="77777777" w:rsidR="00DA430C" w:rsidRPr="007E700F" w:rsidRDefault="00DA430C" w:rsidP="00DA430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2</w:t>
            </w:r>
          </w:p>
        </w:tc>
        <w:tc>
          <w:tcPr>
            <w:tcW w:w="714" w:type="pct"/>
            <w:vAlign w:val="center"/>
          </w:tcPr>
          <w:p w14:paraId="363A270C" w14:textId="77777777" w:rsidR="00DA430C" w:rsidRPr="007E700F" w:rsidRDefault="00DA430C" w:rsidP="00DA430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3</w:t>
            </w:r>
          </w:p>
        </w:tc>
        <w:tc>
          <w:tcPr>
            <w:tcW w:w="714" w:type="pct"/>
            <w:vAlign w:val="center"/>
          </w:tcPr>
          <w:p w14:paraId="6FF8C4E8" w14:textId="77777777" w:rsidR="00DA430C" w:rsidRPr="007E700F" w:rsidRDefault="00DA430C" w:rsidP="00DA430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1</w:t>
            </w:r>
          </w:p>
        </w:tc>
        <w:tc>
          <w:tcPr>
            <w:tcW w:w="714" w:type="pct"/>
            <w:vAlign w:val="center"/>
          </w:tcPr>
          <w:p w14:paraId="35A6F869" w14:textId="77777777" w:rsidR="00DA430C" w:rsidRPr="007E700F" w:rsidRDefault="00DA430C" w:rsidP="00DA430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w:t>
            </w:r>
          </w:p>
        </w:tc>
        <w:tc>
          <w:tcPr>
            <w:cnfStyle w:val="000100000000" w:firstRow="0" w:lastRow="0" w:firstColumn="0" w:lastColumn="1" w:oddVBand="0" w:evenVBand="0" w:oddHBand="0" w:evenHBand="0" w:firstRowFirstColumn="0" w:firstRowLastColumn="0" w:lastRowFirstColumn="0" w:lastRowLastColumn="0"/>
            <w:tcW w:w="714" w:type="pct"/>
            <w:vAlign w:val="center"/>
          </w:tcPr>
          <w:p w14:paraId="61949EFF" w14:textId="77777777" w:rsidR="00DA430C" w:rsidRPr="007E700F" w:rsidRDefault="00DA430C" w:rsidP="00DA430C">
            <w:pPr>
              <w:spacing w:after="0" w:line="240" w:lineRule="auto"/>
              <w:jc w:val="center"/>
              <w:rPr>
                <w:rFonts w:asciiTheme="minorHAnsi" w:hAnsiTheme="minorHAnsi" w:cstheme="minorHAnsi"/>
                <w:b w:val="0"/>
                <w:color w:val="365F91" w:themeColor="accent1" w:themeShade="BF"/>
                <w:lang w:eastAsia="tr-TR"/>
              </w:rPr>
            </w:pPr>
            <w:r w:rsidRPr="007E700F">
              <w:rPr>
                <w:rFonts w:asciiTheme="minorHAnsi" w:hAnsiTheme="minorHAnsi" w:cstheme="minorHAnsi"/>
                <w:b w:val="0"/>
                <w:color w:val="365F91" w:themeColor="accent1" w:themeShade="BF"/>
                <w:lang w:eastAsia="tr-TR"/>
              </w:rPr>
              <w:t>-</w:t>
            </w:r>
          </w:p>
        </w:tc>
      </w:tr>
    </w:tbl>
    <w:p w14:paraId="63220CCD" w14:textId="77777777" w:rsidR="00DA430C" w:rsidRPr="007E700F" w:rsidRDefault="00DA430C" w:rsidP="007F1DDE">
      <w:pPr>
        <w:spacing w:after="0" w:line="240" w:lineRule="auto"/>
        <w:jc w:val="both"/>
        <w:rPr>
          <w:rFonts w:asciiTheme="minorHAnsi" w:hAnsiTheme="minorHAnsi" w:cstheme="minorHAnsi"/>
          <w:b/>
          <w:color w:val="365F91" w:themeColor="accent1" w:themeShade="BF"/>
          <w:lang w:eastAsia="tr-TR"/>
        </w:rPr>
      </w:pPr>
    </w:p>
    <w:p w14:paraId="1DA3AA4B" w14:textId="77777777" w:rsidR="00DA430C" w:rsidRDefault="00DA430C" w:rsidP="002B00D5">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AC8AF0D" w14:textId="77777777" w:rsidR="00DA430C" w:rsidRDefault="00DA430C" w:rsidP="002B00D5">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FF05B37" w14:textId="77777777" w:rsidR="00DA430C" w:rsidRDefault="00DA430C" w:rsidP="002B00D5">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1FF88C7" w14:textId="30119467" w:rsidR="000A1D14" w:rsidRDefault="00237E2B" w:rsidP="002B00D5">
      <w:pPr>
        <w:spacing w:after="0"/>
        <w:jc w:val="both"/>
        <w:rPr>
          <w:rFonts w:asciiTheme="minorHAnsi" w:hAnsiTheme="minorHAnsi" w:cstheme="minorHAnsi"/>
          <w:noProof/>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İdari Personelin Kadro Durumu (2017) </w:t>
      </w:r>
    </w:p>
    <w:p w14:paraId="7AC7DA6B" w14:textId="77777777" w:rsidR="005964EF" w:rsidRDefault="005964EF" w:rsidP="002B00D5">
      <w:pPr>
        <w:spacing w:after="0"/>
        <w:jc w:val="both"/>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Style w:val="GridTable1LightAccent1"/>
        <w:tblpPr w:leftFromText="141" w:rightFromText="141" w:vertAnchor="page" w:horzAnchor="margin" w:tblpY="2768"/>
        <w:tblW w:w="5000" w:type="pct"/>
        <w:tblLook w:val="01E0" w:firstRow="1" w:lastRow="1" w:firstColumn="1" w:lastColumn="1" w:noHBand="0" w:noVBand="0"/>
      </w:tblPr>
      <w:tblGrid>
        <w:gridCol w:w="3072"/>
        <w:gridCol w:w="1646"/>
        <w:gridCol w:w="1871"/>
        <w:gridCol w:w="2699"/>
      </w:tblGrid>
      <w:tr w:rsidR="00F305FF" w:rsidRPr="007E700F" w14:paraId="79E88F93" w14:textId="77777777" w:rsidTr="00F305FF">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654" w:type="pct"/>
            <w:vAlign w:val="center"/>
          </w:tcPr>
          <w:p w14:paraId="6441D0D9" w14:textId="77777777" w:rsidR="00F305FF" w:rsidRPr="007E700F" w:rsidRDefault="00F305FF" w:rsidP="00F305FF">
            <w:pPr>
              <w:spacing w:after="0" w:line="240" w:lineRule="auto"/>
              <w:rPr>
                <w:rFonts w:asciiTheme="minorHAnsi" w:hAnsiTheme="minorHAnsi" w:cstheme="minorHAnsi"/>
                <w:i/>
                <w:color w:val="365F91" w:themeColor="accent1" w:themeShade="BF"/>
                <w:lang w:eastAsia="tr-TR"/>
              </w:rPr>
            </w:pPr>
          </w:p>
        </w:tc>
        <w:tc>
          <w:tcPr>
            <w:tcW w:w="886" w:type="pct"/>
            <w:vAlign w:val="center"/>
          </w:tcPr>
          <w:p w14:paraId="4BF60A3F" w14:textId="77777777" w:rsidR="00F305FF" w:rsidRPr="007E700F" w:rsidRDefault="00F305FF" w:rsidP="00F305F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Dolu</w:t>
            </w:r>
          </w:p>
        </w:tc>
        <w:tc>
          <w:tcPr>
            <w:tcW w:w="1007" w:type="pct"/>
            <w:vAlign w:val="center"/>
          </w:tcPr>
          <w:p w14:paraId="38F3DE91" w14:textId="77777777" w:rsidR="00F305FF" w:rsidRPr="007E700F" w:rsidRDefault="00F305FF" w:rsidP="00F305F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Boş</w:t>
            </w:r>
          </w:p>
        </w:tc>
        <w:tc>
          <w:tcPr>
            <w:cnfStyle w:val="000100000000" w:firstRow="0" w:lastRow="0" w:firstColumn="0" w:lastColumn="1" w:oddVBand="0" w:evenVBand="0" w:oddHBand="0" w:evenHBand="0" w:firstRowFirstColumn="0" w:firstRowLastColumn="0" w:lastRowFirstColumn="0" w:lastRowLastColumn="0"/>
            <w:tcW w:w="1453" w:type="pct"/>
            <w:vAlign w:val="center"/>
          </w:tcPr>
          <w:p w14:paraId="7EAE25AE" w14:textId="77777777" w:rsidR="00F305FF" w:rsidRPr="007E700F" w:rsidRDefault="00F305FF" w:rsidP="00F305FF">
            <w:pPr>
              <w:spacing w:after="0" w:line="240" w:lineRule="auto"/>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Toplam</w:t>
            </w:r>
          </w:p>
        </w:tc>
      </w:tr>
      <w:tr w:rsidR="00F305FF" w:rsidRPr="007E700F" w14:paraId="0BB9A467" w14:textId="77777777" w:rsidTr="00F305FF">
        <w:trPr>
          <w:trHeight w:val="368"/>
        </w:trPr>
        <w:tc>
          <w:tcPr>
            <w:cnfStyle w:val="001000000000" w:firstRow="0" w:lastRow="0" w:firstColumn="1" w:lastColumn="0" w:oddVBand="0" w:evenVBand="0" w:oddHBand="0" w:evenHBand="0" w:firstRowFirstColumn="0" w:firstRowLastColumn="0" w:lastRowFirstColumn="0" w:lastRowLastColumn="0"/>
            <w:tcW w:w="1654" w:type="pct"/>
            <w:vAlign w:val="center"/>
          </w:tcPr>
          <w:p w14:paraId="69D8F4E8"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Genel İdari Hizmetler</w:t>
            </w:r>
          </w:p>
        </w:tc>
        <w:tc>
          <w:tcPr>
            <w:tcW w:w="886" w:type="pct"/>
            <w:vAlign w:val="center"/>
          </w:tcPr>
          <w:p w14:paraId="433867E2"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6</w:t>
            </w:r>
          </w:p>
        </w:tc>
        <w:tc>
          <w:tcPr>
            <w:tcW w:w="1007" w:type="pct"/>
            <w:vAlign w:val="center"/>
          </w:tcPr>
          <w:p w14:paraId="65F62FC0"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p>
        </w:tc>
        <w:tc>
          <w:tcPr>
            <w:cnfStyle w:val="000100000000" w:firstRow="0" w:lastRow="0" w:firstColumn="0" w:lastColumn="1" w:oddVBand="0" w:evenVBand="0" w:oddHBand="0" w:evenHBand="0" w:firstRowFirstColumn="0" w:firstRowLastColumn="0" w:lastRowFirstColumn="0" w:lastRowLastColumn="0"/>
            <w:tcW w:w="1453" w:type="pct"/>
            <w:vAlign w:val="center"/>
          </w:tcPr>
          <w:p w14:paraId="3092D31C" w14:textId="77777777" w:rsidR="00F305FF" w:rsidRPr="007E700F" w:rsidRDefault="00F305FF" w:rsidP="00F305FF">
            <w:pPr>
              <w:spacing w:after="0" w:line="240" w:lineRule="auto"/>
              <w:jc w:val="center"/>
              <w:rPr>
                <w:rFonts w:asciiTheme="minorHAnsi" w:hAnsiTheme="minorHAnsi" w:cstheme="minorHAnsi"/>
                <w:b w:val="0"/>
                <w:i/>
                <w:color w:val="365F91" w:themeColor="accent1" w:themeShade="BF"/>
                <w:lang w:eastAsia="tr-TR"/>
              </w:rPr>
            </w:pPr>
          </w:p>
        </w:tc>
      </w:tr>
      <w:tr w:rsidR="00F305FF" w:rsidRPr="007E700F" w14:paraId="1989DD76" w14:textId="77777777" w:rsidTr="00F305FF">
        <w:trPr>
          <w:cnfStyle w:val="010000000000" w:firstRow="0" w:lastRow="1"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654" w:type="pct"/>
            <w:vAlign w:val="center"/>
          </w:tcPr>
          <w:p w14:paraId="5CC135D3"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Toplam</w:t>
            </w:r>
          </w:p>
        </w:tc>
        <w:tc>
          <w:tcPr>
            <w:tcW w:w="886" w:type="pct"/>
            <w:vAlign w:val="center"/>
          </w:tcPr>
          <w:p w14:paraId="7B3AC062" w14:textId="2FF4A232"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Pr>
                <w:rFonts w:asciiTheme="minorHAnsi" w:hAnsiTheme="minorHAnsi" w:cstheme="minorHAnsi"/>
                <w:i/>
                <w:color w:val="365F91" w:themeColor="accent1" w:themeShade="BF"/>
                <w:lang w:eastAsia="tr-TR"/>
              </w:rPr>
              <w:t>6</w:t>
            </w:r>
          </w:p>
        </w:tc>
        <w:tc>
          <w:tcPr>
            <w:tcW w:w="1007" w:type="pct"/>
            <w:vAlign w:val="center"/>
          </w:tcPr>
          <w:p w14:paraId="17F35C8D"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p>
        </w:tc>
        <w:tc>
          <w:tcPr>
            <w:cnfStyle w:val="000100000000" w:firstRow="0" w:lastRow="0" w:firstColumn="0" w:lastColumn="1" w:oddVBand="0" w:evenVBand="0" w:oddHBand="0" w:evenHBand="0" w:firstRowFirstColumn="0" w:firstRowLastColumn="0" w:lastRowFirstColumn="0" w:lastRowLastColumn="0"/>
            <w:tcW w:w="1453" w:type="pct"/>
            <w:vAlign w:val="center"/>
          </w:tcPr>
          <w:p w14:paraId="6E3244E4"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p>
        </w:tc>
      </w:tr>
    </w:tbl>
    <w:p w14:paraId="30C78387" w14:textId="77777777" w:rsidR="00F305FF" w:rsidRDefault="00F305FF" w:rsidP="002B00D5">
      <w:pPr>
        <w:spacing w:after="0"/>
        <w:jc w:val="both"/>
        <w:rPr>
          <w:rFonts w:ascii="Arial" w:hAnsi="Arial" w:cs="Arial"/>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3" w:name="_GoBack"/>
      <w:bookmarkEnd w:id="3"/>
    </w:p>
    <w:p w14:paraId="5F47510A" w14:textId="2D000C0F" w:rsidR="00237E2B" w:rsidRDefault="00237E2B" w:rsidP="00237E2B">
      <w:pPr>
        <w:spacing w:after="0"/>
        <w:jc w:val="both"/>
        <w:rPr>
          <w:rFonts w:asciiTheme="minorHAnsi" w:hAnsiTheme="minorHAnsi" w:cstheme="minorHAnsi"/>
          <w:noProof/>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Personelin Yaş İtibariyle Dağılımı (2017)</w:t>
      </w:r>
      <w:r w:rsidR="00C67EB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tbl>
      <w:tblPr>
        <w:tblStyle w:val="KlavuzTablo1Ak-Vurgu11"/>
        <w:tblpPr w:leftFromText="141" w:rightFromText="141" w:vertAnchor="page" w:horzAnchor="margin" w:tblpY="10444"/>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61"/>
        <w:gridCol w:w="2828"/>
      </w:tblGrid>
      <w:tr w:rsidR="00F305FF" w:rsidRPr="007E700F" w14:paraId="50DF4A1C" w14:textId="77777777" w:rsidTr="00F305FF">
        <w:trPr>
          <w:cnfStyle w:val="100000000000" w:firstRow="1" w:lastRow="0" w:firstColumn="0" w:lastColumn="0" w:oddVBand="0" w:evenVBand="0" w:oddHBand="0"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6361" w:type="dxa"/>
            <w:tcBorders>
              <w:top w:val="single" w:sz="4" w:space="0" w:color="4F81BD" w:themeColor="accent1"/>
              <w:bottom w:val="single" w:sz="4" w:space="0" w:color="4F81BD" w:themeColor="accent1"/>
            </w:tcBorders>
            <w:vAlign w:val="center"/>
          </w:tcPr>
          <w:p w14:paraId="548FA9AF" w14:textId="77777777" w:rsidR="00F305FF" w:rsidRPr="007E700F" w:rsidRDefault="00F305FF" w:rsidP="00F305FF">
            <w:pPr>
              <w:spacing w:after="0" w:line="240" w:lineRule="auto"/>
              <w:rPr>
                <w:bCs w:val="0"/>
                <w:i/>
                <w:color w:val="365F91" w:themeColor="accent1" w:themeShade="BF"/>
              </w:rPr>
            </w:pPr>
            <w:r w:rsidRPr="007E700F">
              <w:rPr>
                <w:bCs w:val="0"/>
                <w:i/>
                <w:color w:val="365F91" w:themeColor="accent1" w:themeShade="BF"/>
              </w:rPr>
              <w:t>Program</w:t>
            </w:r>
          </w:p>
        </w:tc>
        <w:tc>
          <w:tcPr>
            <w:tcW w:w="2828" w:type="dxa"/>
            <w:tcBorders>
              <w:top w:val="single" w:sz="4" w:space="0" w:color="4F81BD" w:themeColor="accent1"/>
              <w:bottom w:val="single" w:sz="4" w:space="0" w:color="4F81BD" w:themeColor="accent1"/>
            </w:tcBorders>
            <w:vAlign w:val="center"/>
          </w:tcPr>
          <w:p w14:paraId="266D799D" w14:textId="77777777" w:rsidR="00F305FF" w:rsidRPr="007E700F" w:rsidRDefault="00F305FF" w:rsidP="00F305FF">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i/>
                <w:color w:val="365F91" w:themeColor="accent1" w:themeShade="BF"/>
              </w:rPr>
            </w:pPr>
            <w:r w:rsidRPr="007E700F">
              <w:rPr>
                <w:bCs w:val="0"/>
                <w:i/>
                <w:color w:val="365F91" w:themeColor="accent1" w:themeShade="BF"/>
              </w:rPr>
              <w:t>Toplam Öğrenci Sayısı</w:t>
            </w:r>
          </w:p>
        </w:tc>
      </w:tr>
      <w:tr w:rsidR="00F305FF" w:rsidRPr="007E700F" w14:paraId="2773B925" w14:textId="77777777" w:rsidTr="00F305FF">
        <w:trPr>
          <w:trHeight w:val="486"/>
        </w:trPr>
        <w:tc>
          <w:tcPr>
            <w:cnfStyle w:val="001000000000" w:firstRow="0" w:lastRow="0" w:firstColumn="1" w:lastColumn="0" w:oddVBand="0" w:evenVBand="0" w:oddHBand="0" w:evenHBand="0" w:firstRowFirstColumn="0" w:firstRowLastColumn="0" w:lastRowFirstColumn="0" w:lastRowLastColumn="0"/>
            <w:tcW w:w="6361" w:type="dxa"/>
            <w:tcBorders>
              <w:top w:val="single" w:sz="4" w:space="0" w:color="4F81BD" w:themeColor="accent1"/>
            </w:tcBorders>
            <w:vAlign w:val="center"/>
          </w:tcPr>
          <w:p w14:paraId="212AF85A"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Çocuk Koruma ve Bakım Hizmetleri</w:t>
            </w:r>
          </w:p>
        </w:tc>
        <w:tc>
          <w:tcPr>
            <w:tcW w:w="2828" w:type="dxa"/>
            <w:tcBorders>
              <w:top w:val="single" w:sz="4" w:space="0" w:color="4F81BD" w:themeColor="accent1"/>
            </w:tcBorders>
            <w:vAlign w:val="center"/>
          </w:tcPr>
          <w:p w14:paraId="088668EB"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69</w:t>
            </w:r>
          </w:p>
        </w:tc>
      </w:tr>
      <w:tr w:rsidR="00F305FF" w:rsidRPr="007E700F" w14:paraId="290E92DF" w14:textId="77777777" w:rsidTr="00F305FF">
        <w:trPr>
          <w:trHeight w:val="336"/>
        </w:trPr>
        <w:tc>
          <w:tcPr>
            <w:cnfStyle w:val="001000000000" w:firstRow="0" w:lastRow="0" w:firstColumn="1" w:lastColumn="0" w:oddVBand="0" w:evenVBand="0" w:oddHBand="0" w:evenHBand="0" w:firstRowFirstColumn="0" w:firstRowLastColumn="0" w:lastRowFirstColumn="0" w:lastRowLastColumn="0"/>
            <w:tcW w:w="6361" w:type="dxa"/>
            <w:vAlign w:val="center"/>
          </w:tcPr>
          <w:p w14:paraId="1D9275A5"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Tıbbi Görüntüleme Teknikleri</w:t>
            </w:r>
          </w:p>
        </w:tc>
        <w:tc>
          <w:tcPr>
            <w:tcW w:w="2828" w:type="dxa"/>
            <w:vAlign w:val="center"/>
          </w:tcPr>
          <w:p w14:paraId="16B7ED12"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80</w:t>
            </w:r>
          </w:p>
        </w:tc>
      </w:tr>
      <w:tr w:rsidR="00F305FF" w:rsidRPr="007E700F" w14:paraId="40FBDC69"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vAlign w:val="center"/>
          </w:tcPr>
          <w:p w14:paraId="2F254BDB"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Elektronörofizyoloji</w:t>
            </w:r>
          </w:p>
        </w:tc>
        <w:tc>
          <w:tcPr>
            <w:tcW w:w="2828" w:type="dxa"/>
            <w:vAlign w:val="center"/>
          </w:tcPr>
          <w:p w14:paraId="44DBD80A"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85</w:t>
            </w:r>
          </w:p>
        </w:tc>
      </w:tr>
      <w:tr w:rsidR="00F305FF" w:rsidRPr="007E700F" w14:paraId="0AFF9892"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vAlign w:val="center"/>
          </w:tcPr>
          <w:p w14:paraId="19438DC0"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Tıbbi Laboratuvar Teknikleri</w:t>
            </w:r>
          </w:p>
        </w:tc>
        <w:tc>
          <w:tcPr>
            <w:tcW w:w="2828" w:type="dxa"/>
            <w:vAlign w:val="center"/>
          </w:tcPr>
          <w:p w14:paraId="4FA1BDEA"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41</w:t>
            </w:r>
          </w:p>
        </w:tc>
      </w:tr>
      <w:tr w:rsidR="00F305FF" w:rsidRPr="007E700F" w14:paraId="104F639E"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vAlign w:val="center"/>
          </w:tcPr>
          <w:p w14:paraId="0A8CD55C"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Optisyenlik</w:t>
            </w:r>
          </w:p>
        </w:tc>
        <w:tc>
          <w:tcPr>
            <w:tcW w:w="2828" w:type="dxa"/>
            <w:vAlign w:val="center"/>
          </w:tcPr>
          <w:p w14:paraId="57E1E65D"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27</w:t>
            </w:r>
          </w:p>
        </w:tc>
      </w:tr>
      <w:tr w:rsidR="00F305FF" w:rsidRPr="007E700F" w14:paraId="6CC1122A"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vAlign w:val="center"/>
          </w:tcPr>
          <w:p w14:paraId="50AD521B" w14:textId="77777777" w:rsidR="00F305FF" w:rsidRPr="007E700F" w:rsidRDefault="00F305FF" w:rsidP="00F305FF">
            <w:pPr>
              <w:spacing w:after="0" w:line="240" w:lineRule="auto"/>
              <w:rPr>
                <w:b w:val="0"/>
                <w:bCs w:val="0"/>
                <w:color w:val="365F91" w:themeColor="accent1" w:themeShade="BF"/>
              </w:rPr>
            </w:pPr>
            <w:r w:rsidRPr="007E700F">
              <w:rPr>
                <w:b w:val="0"/>
                <w:bCs w:val="0"/>
                <w:color w:val="365F91" w:themeColor="accent1" w:themeShade="BF"/>
              </w:rPr>
              <w:t>Biyomedikal Cihaz Teknolojisi</w:t>
            </w:r>
          </w:p>
        </w:tc>
        <w:tc>
          <w:tcPr>
            <w:tcW w:w="2828" w:type="dxa"/>
            <w:vAlign w:val="center"/>
          </w:tcPr>
          <w:p w14:paraId="2433A802"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31</w:t>
            </w:r>
          </w:p>
        </w:tc>
      </w:tr>
      <w:tr w:rsidR="00F305FF" w:rsidRPr="007E700F" w14:paraId="2DDF8F75"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tcBorders>
              <w:bottom w:val="single" w:sz="4" w:space="0" w:color="4F81BD" w:themeColor="accent1"/>
            </w:tcBorders>
            <w:vAlign w:val="center"/>
          </w:tcPr>
          <w:p w14:paraId="45E2D35D" w14:textId="77777777" w:rsidR="00F305FF" w:rsidRPr="007E700F" w:rsidRDefault="00F305FF" w:rsidP="00F305FF">
            <w:pPr>
              <w:spacing w:after="0" w:line="240" w:lineRule="auto"/>
              <w:rPr>
                <w:color w:val="365F91" w:themeColor="accent1" w:themeShade="BF"/>
              </w:rPr>
            </w:pPr>
            <w:r w:rsidRPr="007E700F">
              <w:rPr>
                <w:b w:val="0"/>
                <w:bCs w:val="0"/>
                <w:color w:val="365F91" w:themeColor="accent1" w:themeShade="BF"/>
              </w:rPr>
              <w:t>Ağız ve Diş Sağlığı</w:t>
            </w:r>
          </w:p>
        </w:tc>
        <w:tc>
          <w:tcPr>
            <w:tcW w:w="2828" w:type="dxa"/>
            <w:tcBorders>
              <w:bottom w:val="single" w:sz="4" w:space="0" w:color="4F81BD" w:themeColor="accent1"/>
            </w:tcBorders>
            <w:vAlign w:val="center"/>
          </w:tcPr>
          <w:p w14:paraId="29D3653D"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color w:val="365F91" w:themeColor="accent1" w:themeShade="BF"/>
              </w:rPr>
              <w:t>43</w:t>
            </w:r>
          </w:p>
        </w:tc>
      </w:tr>
      <w:tr w:rsidR="00F305FF" w:rsidRPr="007E700F" w14:paraId="4CC3C13C" w14:textId="77777777" w:rsidTr="00F305FF">
        <w:trPr>
          <w:trHeight w:val="323"/>
        </w:trPr>
        <w:tc>
          <w:tcPr>
            <w:cnfStyle w:val="001000000000" w:firstRow="0" w:lastRow="0" w:firstColumn="1" w:lastColumn="0" w:oddVBand="0" w:evenVBand="0" w:oddHBand="0" w:evenHBand="0" w:firstRowFirstColumn="0" w:firstRowLastColumn="0" w:lastRowFirstColumn="0" w:lastRowLastColumn="0"/>
            <w:tcW w:w="6361" w:type="dxa"/>
            <w:tcBorders>
              <w:top w:val="single" w:sz="4" w:space="0" w:color="4F81BD" w:themeColor="accent1"/>
              <w:bottom w:val="single" w:sz="4" w:space="0" w:color="4F81BD" w:themeColor="accent1"/>
            </w:tcBorders>
            <w:vAlign w:val="center"/>
          </w:tcPr>
          <w:p w14:paraId="748F3B1D" w14:textId="77777777" w:rsidR="00F305FF" w:rsidRPr="007E700F" w:rsidRDefault="00F305FF" w:rsidP="00F305FF">
            <w:pPr>
              <w:spacing w:after="0" w:line="240" w:lineRule="auto"/>
              <w:rPr>
                <w:color w:val="365F91" w:themeColor="accent1" w:themeShade="BF"/>
              </w:rPr>
            </w:pPr>
            <w:r w:rsidRPr="007E700F">
              <w:rPr>
                <w:color w:val="365F91" w:themeColor="accent1" w:themeShade="BF"/>
              </w:rPr>
              <w:t xml:space="preserve">TOPLAM </w:t>
            </w:r>
          </w:p>
        </w:tc>
        <w:tc>
          <w:tcPr>
            <w:tcW w:w="2828" w:type="dxa"/>
            <w:tcBorders>
              <w:top w:val="single" w:sz="4" w:space="0" w:color="4F81BD" w:themeColor="accent1"/>
              <w:bottom w:val="single" w:sz="4" w:space="0" w:color="4F81BD" w:themeColor="accent1"/>
            </w:tcBorders>
            <w:vAlign w:val="center"/>
          </w:tcPr>
          <w:p w14:paraId="35DBCFE8"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365F91" w:themeColor="accent1" w:themeShade="BF"/>
              </w:rPr>
            </w:pPr>
            <w:r w:rsidRPr="007E700F">
              <w:rPr>
                <w:rFonts w:ascii="Times New Roman" w:eastAsiaTheme="minorHAnsi" w:hAnsi="Times New Roman"/>
                <w:b/>
                <w:color w:val="365F91" w:themeColor="accent1" w:themeShade="BF"/>
              </w:rPr>
              <w:t>376</w:t>
            </w:r>
          </w:p>
        </w:tc>
      </w:tr>
    </w:tbl>
    <w:p w14:paraId="05FDCF76" w14:textId="5D5FF67D" w:rsidR="007E0B92" w:rsidRPr="007E700F" w:rsidRDefault="007E0B92" w:rsidP="002B00D5">
      <w:pPr>
        <w:spacing w:after="0"/>
        <w:jc w:val="both"/>
        <w:rPr>
          <w:rFonts w:asciiTheme="minorHAnsi" w:hAnsiTheme="minorHAnsi" w:cstheme="minorHAnsi"/>
          <w:b/>
          <w:color w:val="365F91" w:themeColor="accent1" w:themeShade="BF"/>
          <w:sz w:val="24"/>
          <w:u w:val="single"/>
          <w:lang w:eastAsia="tr-TR"/>
        </w:rPr>
      </w:pPr>
    </w:p>
    <w:tbl>
      <w:tblPr>
        <w:tblStyle w:val="GridTable1LightAccent1"/>
        <w:tblpPr w:leftFromText="141" w:rightFromText="141" w:vertAnchor="text" w:horzAnchor="margin" w:tblpY="-15"/>
        <w:tblW w:w="4986" w:type="pct"/>
        <w:tblLook w:val="01E0" w:firstRow="1" w:lastRow="1" w:firstColumn="1" w:lastColumn="1" w:noHBand="0" w:noVBand="0"/>
      </w:tblPr>
      <w:tblGrid>
        <w:gridCol w:w="776"/>
        <w:gridCol w:w="1252"/>
        <w:gridCol w:w="1160"/>
        <w:gridCol w:w="1310"/>
        <w:gridCol w:w="1308"/>
        <w:gridCol w:w="1600"/>
        <w:gridCol w:w="1856"/>
      </w:tblGrid>
      <w:tr w:rsidR="00F305FF" w:rsidRPr="007E700F" w14:paraId="5DB1202B" w14:textId="77777777" w:rsidTr="00F305FF">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0F40D5A" w14:textId="77777777" w:rsidR="00F305FF" w:rsidRPr="007E700F" w:rsidRDefault="00F305FF" w:rsidP="00F305FF">
            <w:pPr>
              <w:spacing w:after="0" w:line="240" w:lineRule="auto"/>
              <w:jc w:val="center"/>
              <w:rPr>
                <w:rStyle w:val="GlVurgulama"/>
                <w:rFonts w:asciiTheme="minorHAnsi" w:hAnsiTheme="minorHAnsi" w:cstheme="minorHAnsi"/>
                <w:color w:val="365F91" w:themeColor="accent1" w:themeShade="BF"/>
              </w:rPr>
            </w:pPr>
            <w:r w:rsidRPr="007E700F">
              <w:rPr>
                <w:rStyle w:val="GlVurgulama"/>
                <w:rFonts w:asciiTheme="minorHAnsi" w:hAnsiTheme="minorHAnsi" w:cstheme="minorHAnsi"/>
                <w:color w:val="365F91" w:themeColor="accent1" w:themeShade="BF"/>
              </w:rPr>
              <w:t>İdari Personelin Yaş İtibariyle Dağılımı  (2017)</w:t>
            </w:r>
          </w:p>
        </w:tc>
      </w:tr>
      <w:tr w:rsidR="00F305FF" w:rsidRPr="007E700F" w14:paraId="67321235" w14:textId="77777777" w:rsidTr="00F305FF">
        <w:trPr>
          <w:trHeight w:val="467"/>
        </w:trPr>
        <w:tc>
          <w:tcPr>
            <w:cnfStyle w:val="001000000000" w:firstRow="0" w:lastRow="0" w:firstColumn="1" w:lastColumn="0" w:oddVBand="0" w:evenVBand="0" w:oddHBand="0" w:evenHBand="0" w:firstRowFirstColumn="0" w:firstRowLastColumn="0" w:lastRowFirstColumn="0" w:lastRowLastColumn="0"/>
            <w:tcW w:w="419" w:type="pct"/>
            <w:vAlign w:val="center"/>
          </w:tcPr>
          <w:p w14:paraId="6F2BEFCE" w14:textId="77777777" w:rsidR="00F305FF" w:rsidRPr="007E700F" w:rsidRDefault="00F305FF" w:rsidP="00F305FF">
            <w:pPr>
              <w:autoSpaceDE w:val="0"/>
              <w:autoSpaceDN w:val="0"/>
              <w:adjustRightInd w:val="0"/>
              <w:spacing w:after="0" w:line="240" w:lineRule="auto"/>
              <w:jc w:val="both"/>
              <w:rPr>
                <w:rFonts w:asciiTheme="minorHAnsi" w:hAnsiTheme="minorHAnsi" w:cstheme="minorHAnsi"/>
                <w:i/>
                <w:color w:val="365F91" w:themeColor="accent1" w:themeShade="BF"/>
                <w:lang w:eastAsia="tr-TR"/>
              </w:rPr>
            </w:pPr>
          </w:p>
        </w:tc>
        <w:tc>
          <w:tcPr>
            <w:tcW w:w="676" w:type="pct"/>
            <w:vAlign w:val="center"/>
          </w:tcPr>
          <w:p w14:paraId="039B980B"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21-25 Yaş</w:t>
            </w:r>
          </w:p>
        </w:tc>
        <w:tc>
          <w:tcPr>
            <w:tcW w:w="626" w:type="pct"/>
            <w:vAlign w:val="center"/>
          </w:tcPr>
          <w:p w14:paraId="0324882F"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26-30 Yaş</w:t>
            </w:r>
          </w:p>
        </w:tc>
        <w:tc>
          <w:tcPr>
            <w:tcW w:w="707" w:type="pct"/>
            <w:vAlign w:val="center"/>
          </w:tcPr>
          <w:p w14:paraId="2B8930AB"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31-35 Yaş</w:t>
            </w:r>
          </w:p>
        </w:tc>
        <w:tc>
          <w:tcPr>
            <w:tcW w:w="706" w:type="pct"/>
            <w:vAlign w:val="center"/>
          </w:tcPr>
          <w:p w14:paraId="491CCF70"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36-40 Yaş</w:t>
            </w:r>
          </w:p>
        </w:tc>
        <w:tc>
          <w:tcPr>
            <w:tcW w:w="864" w:type="pct"/>
            <w:vAlign w:val="center"/>
          </w:tcPr>
          <w:p w14:paraId="714ED8D2" w14:textId="77777777" w:rsidR="00F305FF" w:rsidRPr="007E700F" w:rsidRDefault="00F305FF" w:rsidP="00F305F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color w:val="365F91" w:themeColor="accent1" w:themeShade="BF"/>
                <w:lang w:eastAsia="tr-TR"/>
              </w:rPr>
            </w:pPr>
            <w:r w:rsidRPr="007E700F">
              <w:rPr>
                <w:rFonts w:asciiTheme="minorHAnsi" w:hAnsiTheme="minorHAnsi" w:cstheme="minorHAnsi"/>
                <w:b/>
                <w:i/>
                <w:color w:val="365F91" w:themeColor="accent1" w:themeShade="BF"/>
                <w:lang w:eastAsia="tr-TR"/>
              </w:rPr>
              <w:t>41-50 Yaş</w:t>
            </w:r>
          </w:p>
        </w:tc>
        <w:tc>
          <w:tcPr>
            <w:cnfStyle w:val="000100000000" w:firstRow="0" w:lastRow="0" w:firstColumn="0" w:lastColumn="1" w:oddVBand="0" w:evenVBand="0" w:oddHBand="0" w:evenHBand="0" w:firstRowFirstColumn="0" w:firstRowLastColumn="0" w:lastRowFirstColumn="0" w:lastRowLastColumn="0"/>
            <w:tcW w:w="1002" w:type="pct"/>
            <w:vAlign w:val="center"/>
          </w:tcPr>
          <w:p w14:paraId="78E0E805" w14:textId="77777777" w:rsidR="00F305FF" w:rsidRPr="007E700F" w:rsidRDefault="00F305FF" w:rsidP="00F305FF">
            <w:pPr>
              <w:autoSpaceDE w:val="0"/>
              <w:autoSpaceDN w:val="0"/>
              <w:adjustRightInd w:val="0"/>
              <w:spacing w:after="0" w:line="240" w:lineRule="auto"/>
              <w:jc w:val="both"/>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51- Üzeri</w:t>
            </w:r>
          </w:p>
        </w:tc>
      </w:tr>
      <w:tr w:rsidR="00F305FF" w:rsidRPr="007E700F" w14:paraId="3659F092" w14:textId="77777777" w:rsidTr="00F305FF">
        <w:trPr>
          <w:trHeight w:val="467"/>
        </w:trPr>
        <w:tc>
          <w:tcPr>
            <w:cnfStyle w:val="001000000000" w:firstRow="0" w:lastRow="0" w:firstColumn="1" w:lastColumn="0" w:oddVBand="0" w:evenVBand="0" w:oddHBand="0" w:evenHBand="0" w:firstRowFirstColumn="0" w:firstRowLastColumn="0" w:lastRowFirstColumn="0" w:lastRowLastColumn="0"/>
            <w:tcW w:w="419" w:type="pct"/>
            <w:vAlign w:val="center"/>
          </w:tcPr>
          <w:p w14:paraId="06F167FB"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Kişi Sayısı</w:t>
            </w:r>
          </w:p>
        </w:tc>
        <w:tc>
          <w:tcPr>
            <w:tcW w:w="676" w:type="pct"/>
            <w:vAlign w:val="center"/>
          </w:tcPr>
          <w:p w14:paraId="762EAACC"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p>
        </w:tc>
        <w:tc>
          <w:tcPr>
            <w:tcW w:w="626" w:type="pct"/>
            <w:vAlign w:val="center"/>
          </w:tcPr>
          <w:p w14:paraId="775B5129"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3</w:t>
            </w:r>
          </w:p>
        </w:tc>
        <w:tc>
          <w:tcPr>
            <w:tcW w:w="707" w:type="pct"/>
            <w:vAlign w:val="center"/>
          </w:tcPr>
          <w:p w14:paraId="0545983F"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p>
        </w:tc>
        <w:tc>
          <w:tcPr>
            <w:tcW w:w="706" w:type="pct"/>
            <w:vAlign w:val="center"/>
          </w:tcPr>
          <w:p w14:paraId="59EE5039"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2</w:t>
            </w:r>
          </w:p>
        </w:tc>
        <w:tc>
          <w:tcPr>
            <w:tcW w:w="864" w:type="pct"/>
            <w:vAlign w:val="center"/>
          </w:tcPr>
          <w:p w14:paraId="26888269" w14:textId="77777777" w:rsidR="00F305FF" w:rsidRPr="007E700F" w:rsidRDefault="00F305FF" w:rsidP="00F305F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1</w:t>
            </w:r>
          </w:p>
        </w:tc>
        <w:tc>
          <w:tcPr>
            <w:cnfStyle w:val="000100000000" w:firstRow="0" w:lastRow="0" w:firstColumn="0" w:lastColumn="1" w:oddVBand="0" w:evenVBand="0" w:oddHBand="0" w:evenHBand="0" w:firstRowFirstColumn="0" w:firstRowLastColumn="0" w:lastRowFirstColumn="0" w:lastRowLastColumn="0"/>
            <w:tcW w:w="1002" w:type="pct"/>
            <w:vAlign w:val="center"/>
          </w:tcPr>
          <w:p w14:paraId="5DFFB89B" w14:textId="77777777" w:rsidR="00F305FF" w:rsidRPr="007E700F" w:rsidRDefault="00F305FF" w:rsidP="00F305FF">
            <w:pPr>
              <w:spacing w:after="0" w:line="240" w:lineRule="auto"/>
              <w:jc w:val="center"/>
              <w:rPr>
                <w:rFonts w:asciiTheme="minorHAnsi" w:hAnsiTheme="minorHAnsi" w:cstheme="minorHAnsi"/>
                <w:b w:val="0"/>
                <w:i/>
                <w:color w:val="365F91" w:themeColor="accent1" w:themeShade="BF"/>
                <w:lang w:eastAsia="tr-TR"/>
              </w:rPr>
            </w:pPr>
          </w:p>
        </w:tc>
      </w:tr>
      <w:tr w:rsidR="00F305FF" w:rsidRPr="007E700F" w14:paraId="4C774E65" w14:textId="77777777" w:rsidTr="00F305FF">
        <w:trPr>
          <w:cnfStyle w:val="010000000000" w:firstRow="0" w:lastRow="1"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19" w:type="pct"/>
            <w:vAlign w:val="center"/>
          </w:tcPr>
          <w:p w14:paraId="336ED7D9" w14:textId="77777777" w:rsidR="00F305FF" w:rsidRPr="007E700F" w:rsidRDefault="00F305FF" w:rsidP="00F305FF">
            <w:pPr>
              <w:spacing w:after="0" w:line="240" w:lineRule="auto"/>
              <w:jc w:val="center"/>
              <w:rPr>
                <w:rFonts w:asciiTheme="minorHAnsi" w:hAnsiTheme="minorHAnsi" w:cstheme="minorHAnsi"/>
                <w:i/>
                <w:color w:val="365F91" w:themeColor="accent1" w:themeShade="BF"/>
                <w:lang w:eastAsia="tr-TR"/>
              </w:rPr>
            </w:pPr>
            <w:r w:rsidRPr="007E700F">
              <w:rPr>
                <w:rFonts w:asciiTheme="minorHAnsi" w:hAnsiTheme="minorHAnsi" w:cstheme="minorHAnsi"/>
                <w:i/>
                <w:color w:val="365F91" w:themeColor="accent1" w:themeShade="BF"/>
                <w:lang w:eastAsia="tr-TR"/>
              </w:rPr>
              <w:t>Yüzde</w:t>
            </w:r>
          </w:p>
        </w:tc>
        <w:tc>
          <w:tcPr>
            <w:tcW w:w="676" w:type="pct"/>
            <w:vAlign w:val="center"/>
          </w:tcPr>
          <w:p w14:paraId="3E5B6C42"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color w:val="365F91" w:themeColor="accent1" w:themeShade="BF"/>
                <w:lang w:eastAsia="tr-TR"/>
              </w:rPr>
            </w:pPr>
          </w:p>
        </w:tc>
        <w:tc>
          <w:tcPr>
            <w:tcW w:w="626" w:type="pct"/>
            <w:vAlign w:val="center"/>
          </w:tcPr>
          <w:p w14:paraId="5455044E"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50</w:t>
            </w:r>
          </w:p>
        </w:tc>
        <w:tc>
          <w:tcPr>
            <w:tcW w:w="707" w:type="pct"/>
            <w:vAlign w:val="center"/>
          </w:tcPr>
          <w:p w14:paraId="5C93067E"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color w:val="365F91" w:themeColor="accent1" w:themeShade="BF"/>
                <w:lang w:eastAsia="tr-TR"/>
              </w:rPr>
            </w:pPr>
          </w:p>
        </w:tc>
        <w:tc>
          <w:tcPr>
            <w:tcW w:w="706" w:type="pct"/>
            <w:vAlign w:val="center"/>
          </w:tcPr>
          <w:p w14:paraId="0F6CE7AB"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33</w:t>
            </w:r>
          </w:p>
        </w:tc>
        <w:tc>
          <w:tcPr>
            <w:tcW w:w="864" w:type="pct"/>
            <w:vAlign w:val="center"/>
          </w:tcPr>
          <w:p w14:paraId="60004111" w14:textId="77777777" w:rsidR="00F305FF" w:rsidRPr="007E700F" w:rsidRDefault="00F305FF" w:rsidP="00F305FF">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color w:val="365F91" w:themeColor="accent1" w:themeShade="BF"/>
                <w:lang w:eastAsia="tr-TR"/>
              </w:rPr>
            </w:pPr>
            <w:r w:rsidRPr="007E700F">
              <w:rPr>
                <w:rFonts w:asciiTheme="minorHAnsi" w:hAnsiTheme="minorHAnsi" w:cstheme="minorHAnsi"/>
                <w:b w:val="0"/>
                <w:i/>
                <w:color w:val="365F91" w:themeColor="accent1" w:themeShade="BF"/>
                <w:lang w:eastAsia="tr-TR"/>
              </w:rPr>
              <w:t>17</w:t>
            </w:r>
          </w:p>
        </w:tc>
        <w:tc>
          <w:tcPr>
            <w:cnfStyle w:val="000100000000" w:firstRow="0" w:lastRow="0" w:firstColumn="0" w:lastColumn="1" w:oddVBand="0" w:evenVBand="0" w:oddHBand="0" w:evenHBand="0" w:firstRowFirstColumn="0" w:firstRowLastColumn="0" w:lastRowFirstColumn="0" w:lastRowLastColumn="0"/>
            <w:tcW w:w="1002" w:type="pct"/>
            <w:vAlign w:val="center"/>
          </w:tcPr>
          <w:p w14:paraId="04CD20FD" w14:textId="77777777" w:rsidR="00F305FF" w:rsidRPr="007E700F" w:rsidRDefault="00F305FF" w:rsidP="00F305FF">
            <w:pPr>
              <w:spacing w:after="0" w:line="240" w:lineRule="auto"/>
              <w:jc w:val="center"/>
              <w:rPr>
                <w:rFonts w:asciiTheme="minorHAnsi" w:hAnsiTheme="minorHAnsi" w:cstheme="minorHAnsi"/>
                <w:b w:val="0"/>
                <w:i/>
                <w:color w:val="365F91" w:themeColor="accent1" w:themeShade="BF"/>
                <w:lang w:eastAsia="tr-TR"/>
              </w:rPr>
            </w:pPr>
          </w:p>
        </w:tc>
      </w:tr>
    </w:tbl>
    <w:p w14:paraId="75DB6926" w14:textId="0C17F293" w:rsidR="00C67EBC" w:rsidRDefault="00C67EBC" w:rsidP="00C67EBC">
      <w:pPr>
        <w:spacing w:after="0"/>
        <w:jc w:val="both"/>
        <w:rPr>
          <w:rFonts w:asciiTheme="minorHAnsi" w:hAnsiTheme="minorHAnsi" w:cstheme="minorHAnsi"/>
          <w:noProof/>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Sağlık Hizmetleri Meslek Yüksekokulumuzda Eğitim Verilen Programlar</w:t>
      </w:r>
      <w:r w:rsidR="00774884">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ve Öğrenci Sayıları </w:t>
      </w:r>
    </w:p>
    <w:p w14:paraId="6C0AD91F" w14:textId="77777777" w:rsidR="00AC08B7" w:rsidRDefault="00AC08B7" w:rsidP="00F11628">
      <w:pPr>
        <w:spacing w:after="0"/>
        <w:jc w:val="both"/>
        <w:rPr>
          <w:rFonts w:asciiTheme="minorHAnsi" w:hAnsiTheme="minorHAnsi" w:cstheme="minorHAnsi"/>
          <w:b/>
          <w:color w:val="365F91" w:themeColor="accent1" w:themeShade="BF"/>
          <w:sz w:val="24"/>
          <w:u w:val="single"/>
          <w:lang w:eastAsia="tr-TR"/>
        </w:rPr>
      </w:pPr>
    </w:p>
    <w:p w14:paraId="6F590B1C" w14:textId="77777777" w:rsidR="005964EF" w:rsidRPr="007E700F" w:rsidRDefault="005964EF" w:rsidP="005964EF">
      <w:pPr>
        <w:spacing w:after="0"/>
        <w:jc w:val="both"/>
        <w:rPr>
          <w:rFonts w:asciiTheme="minorHAnsi" w:hAnsiTheme="minorHAnsi" w:cstheme="minorHAnsi"/>
          <w:color w:val="365F91" w:themeColor="accent1" w:themeShade="BF"/>
          <w:sz w:val="24"/>
          <w:lang w:eastAsia="tr-TR"/>
        </w:rPr>
      </w:pPr>
    </w:p>
    <w:p w14:paraId="460C2430" w14:textId="77777777" w:rsidR="005964EF" w:rsidRPr="007E700F" w:rsidRDefault="005964EF" w:rsidP="005964EF">
      <w:pPr>
        <w:spacing w:after="0"/>
        <w:jc w:val="both"/>
        <w:rPr>
          <w:rFonts w:asciiTheme="minorHAnsi" w:hAnsiTheme="minorHAnsi" w:cstheme="minorHAnsi"/>
          <w:color w:val="365F91" w:themeColor="accent1" w:themeShade="BF"/>
          <w:sz w:val="24"/>
          <w:lang w:eastAsia="tr-TR"/>
        </w:rPr>
      </w:pPr>
      <w:r w:rsidRPr="007E700F">
        <w:rPr>
          <w:rFonts w:asciiTheme="minorHAnsi" w:hAnsiTheme="minorHAnsi" w:cstheme="minorHAnsi"/>
          <w:color w:val="365F91" w:themeColor="accent1" w:themeShade="BF"/>
          <w:sz w:val="24"/>
          <w:lang w:eastAsia="tr-TR"/>
        </w:rPr>
        <w:t>Yüksekokulumuzda 2017 yılı Aralık ayı itibariyle toplam 376 öğrenci öğrenim görmektedir.</w:t>
      </w:r>
    </w:p>
    <w:p w14:paraId="3E702EED" w14:textId="77777777" w:rsidR="005964EF" w:rsidRDefault="005964EF" w:rsidP="00F11628">
      <w:pPr>
        <w:spacing w:after="0"/>
        <w:jc w:val="both"/>
        <w:rPr>
          <w:rFonts w:asciiTheme="minorHAnsi" w:hAnsiTheme="minorHAnsi" w:cstheme="minorHAnsi"/>
          <w:b/>
          <w:color w:val="365F91" w:themeColor="accent1" w:themeShade="BF"/>
          <w:sz w:val="24"/>
          <w:u w:val="single"/>
          <w:lang w:eastAsia="tr-TR"/>
        </w:rPr>
      </w:pPr>
    </w:p>
    <w:p w14:paraId="70C522C5" w14:textId="77777777" w:rsidR="005964EF" w:rsidRPr="007E700F" w:rsidRDefault="005964EF" w:rsidP="00F11628">
      <w:pPr>
        <w:spacing w:after="0"/>
        <w:jc w:val="both"/>
        <w:rPr>
          <w:rFonts w:asciiTheme="minorHAnsi" w:hAnsiTheme="minorHAnsi" w:cstheme="minorHAnsi"/>
          <w:b/>
          <w:color w:val="365F91" w:themeColor="accent1" w:themeShade="BF"/>
          <w:sz w:val="24"/>
          <w:u w:val="single"/>
          <w:lang w:eastAsia="tr-TR"/>
        </w:rPr>
      </w:pPr>
    </w:p>
    <w:p w14:paraId="6C8A1605" w14:textId="42C9C30A" w:rsidR="00F11628" w:rsidRPr="007E700F" w:rsidRDefault="00F11628" w:rsidP="002B00D5">
      <w:pPr>
        <w:spacing w:after="0"/>
        <w:jc w:val="both"/>
        <w:rPr>
          <w:rFonts w:asciiTheme="minorHAnsi" w:hAnsiTheme="minorHAnsi" w:cstheme="minorHAnsi"/>
          <w:b/>
          <w:color w:val="365F91" w:themeColor="accent1" w:themeShade="BF"/>
          <w:sz w:val="24"/>
          <w:u w:val="single"/>
          <w:lang w:eastAsia="tr-TR"/>
        </w:rPr>
      </w:pPr>
    </w:p>
    <w:p w14:paraId="43EDC215" w14:textId="05BFECEF" w:rsidR="00AF0919" w:rsidRDefault="00AF0919" w:rsidP="007F1DDE">
      <w:pPr>
        <w:spacing w:after="0" w:line="240" w:lineRule="auto"/>
        <w:jc w:val="both"/>
        <w:rPr>
          <w:rFonts w:asciiTheme="minorHAnsi" w:hAnsiTheme="minorHAnsi" w:cstheme="minorHAnsi"/>
          <w:b/>
          <w:color w:val="365F91" w:themeColor="accent1" w:themeShade="BF"/>
          <w:lang w:eastAsia="tr-TR"/>
        </w:rPr>
      </w:pPr>
      <w:r w:rsidRPr="007E700F">
        <w:rPr>
          <w:rFonts w:asciiTheme="minorHAnsi" w:hAnsiTheme="minorHAnsi" w:cstheme="minorHAnsi"/>
          <w:b/>
          <w:color w:val="365F91" w:themeColor="accent1" w:themeShade="BF"/>
          <w:lang w:eastAsia="tr-TR"/>
        </w:rPr>
        <w:tab/>
      </w:r>
    </w:p>
    <w:p w14:paraId="1D3BE46F" w14:textId="77777777" w:rsidR="00774884" w:rsidRDefault="00774884" w:rsidP="007F1DDE">
      <w:pPr>
        <w:spacing w:after="0" w:line="240" w:lineRule="auto"/>
        <w:jc w:val="both"/>
        <w:rPr>
          <w:rFonts w:asciiTheme="minorHAnsi" w:hAnsiTheme="minorHAnsi" w:cstheme="minorHAnsi"/>
          <w:b/>
          <w:color w:val="365F91" w:themeColor="accent1" w:themeShade="BF"/>
          <w:lang w:eastAsia="tr-TR"/>
        </w:rPr>
      </w:pPr>
    </w:p>
    <w:p w14:paraId="2F263585" w14:textId="25BF7671" w:rsidR="00774884" w:rsidRDefault="00774884" w:rsidP="007F1DDE">
      <w:pPr>
        <w:spacing w:after="0" w:line="240" w:lineRule="auto"/>
        <w:jc w:val="both"/>
        <w:rPr>
          <w:rFonts w:asciiTheme="minorHAnsi" w:hAnsiTheme="minorHAnsi" w:cstheme="minorHAnsi"/>
          <w:b/>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Sunulan Hizmetler </w:t>
      </w:r>
    </w:p>
    <w:p w14:paraId="462BBFFA" w14:textId="1F2F5550" w:rsidR="005964EF" w:rsidRPr="007E700F" w:rsidRDefault="005964EF" w:rsidP="007F1DDE">
      <w:pPr>
        <w:spacing w:after="0" w:line="240" w:lineRule="auto"/>
        <w:jc w:val="both"/>
        <w:rPr>
          <w:rFonts w:asciiTheme="minorHAnsi" w:hAnsiTheme="minorHAnsi" w:cstheme="minorHAnsi"/>
          <w:b/>
          <w:color w:val="365F91" w:themeColor="accent1" w:themeShade="BF"/>
          <w:lang w:eastAsia="tr-TR"/>
        </w:rPr>
      </w:pPr>
      <w:r w:rsidRPr="007E700F">
        <w:rPr>
          <w:rFonts w:asciiTheme="minorHAnsi" w:hAnsiTheme="minorHAnsi" w:cstheme="minorHAnsi"/>
          <w:i/>
          <w:noProof/>
          <w:color w:val="365F91" w:themeColor="accent1" w:themeShade="BF"/>
          <w:sz w:val="24"/>
          <w:szCs w:val="24"/>
          <w:lang w:eastAsia="tr-TR"/>
        </w:rPr>
        <w:drawing>
          <wp:inline distT="0" distB="0" distL="0" distR="0" wp14:anchorId="75E895F5" wp14:editId="515C92E5">
            <wp:extent cx="5760720" cy="7444739"/>
            <wp:effectExtent l="0" t="0" r="0" b="0"/>
            <wp:docPr id="34" name="Diy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48813AC" w14:textId="08DE7D56" w:rsidR="000F6ECD" w:rsidRPr="007E700F" w:rsidRDefault="000F6ECD" w:rsidP="007F1DDE">
      <w:pPr>
        <w:spacing w:after="0" w:line="360" w:lineRule="auto"/>
        <w:jc w:val="both"/>
        <w:rPr>
          <w:rFonts w:asciiTheme="minorHAnsi" w:hAnsiTheme="minorHAnsi" w:cstheme="minorHAnsi"/>
          <w:i/>
          <w:color w:val="365F91" w:themeColor="accent1" w:themeShade="BF"/>
          <w:sz w:val="24"/>
          <w:szCs w:val="24"/>
          <w:lang w:eastAsia="tr-TR"/>
        </w:rPr>
      </w:pPr>
    </w:p>
    <w:p w14:paraId="5A36DAE2" w14:textId="77777777" w:rsidR="00774884" w:rsidRDefault="00774884" w:rsidP="00FF690E">
      <w:pPr>
        <w:tabs>
          <w:tab w:val="left" w:pos="1485"/>
        </w:tabs>
        <w:spacing w:after="0"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5780811" w14:textId="77777777" w:rsidR="00774884" w:rsidRDefault="00774884" w:rsidP="00FF690E">
      <w:pPr>
        <w:tabs>
          <w:tab w:val="left" w:pos="1485"/>
        </w:tabs>
        <w:spacing w:after="0"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80A5516" w14:textId="0D8C75CB" w:rsidR="000F6ECD" w:rsidRPr="007E700F" w:rsidRDefault="00774884" w:rsidP="00FF690E">
      <w:pPr>
        <w:tabs>
          <w:tab w:val="left" w:pos="1485"/>
        </w:tabs>
        <w:spacing w:after="0" w:line="360" w:lineRule="auto"/>
        <w:jc w:val="both"/>
        <w:rPr>
          <w:rFonts w:asciiTheme="minorHAnsi" w:hAnsiTheme="minorHAnsi" w:cstheme="minorHAnsi"/>
          <w:i/>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Yönetim ve İç Kontrol </w:t>
      </w:r>
    </w:p>
    <w:p w14:paraId="41582184" w14:textId="77777777" w:rsidR="000F6ECD" w:rsidRPr="007E700F" w:rsidRDefault="000F6ECD" w:rsidP="007F1DDE">
      <w:pPr>
        <w:spacing w:after="0" w:line="360" w:lineRule="auto"/>
        <w:jc w:val="both"/>
        <w:rPr>
          <w:rFonts w:asciiTheme="minorHAnsi" w:hAnsiTheme="minorHAnsi" w:cstheme="minorHAnsi"/>
          <w:i/>
          <w:color w:val="365F91" w:themeColor="accent1" w:themeShade="BF"/>
          <w:sz w:val="24"/>
          <w:szCs w:val="24"/>
          <w:lang w:eastAsia="tr-TR"/>
        </w:rPr>
      </w:pPr>
    </w:p>
    <w:p w14:paraId="1E98E783" w14:textId="742F0B04" w:rsidR="009005D6" w:rsidRPr="007E700F" w:rsidRDefault="009005D6" w:rsidP="007F1DDE">
      <w:p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Yüksekokulumuzda iç kontrol uyum planı çerçevesinde şu işlemler tamamlanmıştır:</w:t>
      </w:r>
    </w:p>
    <w:p w14:paraId="4BC6852C" w14:textId="5D8FC286" w:rsidR="009005D6" w:rsidRPr="007E700F" w:rsidRDefault="00550997" w:rsidP="00550997">
      <w:pPr>
        <w:pStyle w:val="ListeParagraf"/>
        <w:numPr>
          <w:ilvl w:val="0"/>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Yüksekokulumuzun</w:t>
      </w:r>
      <w:r w:rsidR="009005D6" w:rsidRPr="007E700F">
        <w:rPr>
          <w:rFonts w:asciiTheme="minorHAnsi" w:hAnsiTheme="minorHAnsi" w:cstheme="minorHAnsi"/>
          <w:i/>
          <w:color w:val="365F91" w:themeColor="accent1" w:themeShade="BF"/>
          <w:sz w:val="24"/>
          <w:szCs w:val="24"/>
          <w:lang w:eastAsia="tr-TR"/>
        </w:rPr>
        <w:t xml:space="preserve"> </w:t>
      </w:r>
      <w:proofErr w:type="gramStart"/>
      <w:r w:rsidR="009005D6" w:rsidRPr="007E700F">
        <w:rPr>
          <w:rFonts w:asciiTheme="minorHAnsi" w:hAnsiTheme="minorHAnsi" w:cstheme="minorHAnsi"/>
          <w:i/>
          <w:color w:val="365F91" w:themeColor="accent1" w:themeShade="BF"/>
          <w:sz w:val="24"/>
          <w:szCs w:val="24"/>
          <w:lang w:eastAsia="tr-TR"/>
        </w:rPr>
        <w:t>misyonu</w:t>
      </w:r>
      <w:proofErr w:type="gramEnd"/>
      <w:r w:rsidRPr="007E700F">
        <w:rPr>
          <w:rFonts w:asciiTheme="minorHAnsi" w:hAnsiTheme="minorHAnsi" w:cstheme="minorHAnsi"/>
          <w:i/>
          <w:color w:val="365F91" w:themeColor="accent1" w:themeShade="BF"/>
          <w:sz w:val="24"/>
          <w:szCs w:val="24"/>
          <w:lang w:eastAsia="tr-TR"/>
        </w:rPr>
        <w:t xml:space="preserve"> ve vizyonu</w:t>
      </w:r>
      <w:r w:rsidR="009005D6" w:rsidRPr="007E700F">
        <w:rPr>
          <w:rFonts w:asciiTheme="minorHAnsi" w:hAnsiTheme="minorHAnsi" w:cstheme="minorHAnsi"/>
          <w:i/>
          <w:color w:val="365F91" w:themeColor="accent1" w:themeShade="BF"/>
          <w:sz w:val="24"/>
          <w:szCs w:val="24"/>
          <w:lang w:eastAsia="tr-TR"/>
        </w:rPr>
        <w:t xml:space="preserve"> yazılı olarak belirlen</w:t>
      </w:r>
      <w:r w:rsidRPr="007E700F">
        <w:rPr>
          <w:rFonts w:asciiTheme="minorHAnsi" w:hAnsiTheme="minorHAnsi" w:cstheme="minorHAnsi"/>
          <w:i/>
          <w:color w:val="365F91" w:themeColor="accent1" w:themeShade="BF"/>
          <w:sz w:val="24"/>
          <w:szCs w:val="24"/>
          <w:lang w:eastAsia="tr-TR"/>
        </w:rPr>
        <w:t xml:space="preserve">miş olup </w:t>
      </w:r>
      <w:proofErr w:type="spellStart"/>
      <w:r w:rsidRPr="007E700F">
        <w:rPr>
          <w:rFonts w:asciiTheme="minorHAnsi" w:hAnsiTheme="minorHAnsi" w:cstheme="minorHAnsi"/>
          <w:i/>
          <w:color w:val="365F91" w:themeColor="accent1" w:themeShade="BF"/>
          <w:sz w:val="24"/>
          <w:szCs w:val="24"/>
          <w:lang w:eastAsia="tr-TR"/>
        </w:rPr>
        <w:t>websayfamızda</w:t>
      </w:r>
      <w:proofErr w:type="spellEnd"/>
      <w:r w:rsidRPr="007E700F">
        <w:rPr>
          <w:rFonts w:asciiTheme="minorHAnsi" w:hAnsiTheme="minorHAnsi" w:cstheme="minorHAnsi"/>
          <w:i/>
          <w:color w:val="365F91" w:themeColor="accent1" w:themeShade="BF"/>
          <w:sz w:val="24"/>
          <w:szCs w:val="24"/>
          <w:lang w:eastAsia="tr-TR"/>
        </w:rPr>
        <w:t xml:space="preserve"> duyurulmuştur (bakınız: </w:t>
      </w:r>
      <w:hyperlink r:id="rId17" w:history="1">
        <w:r w:rsidRPr="007E700F">
          <w:rPr>
            <w:rStyle w:val="Kpr"/>
            <w:rFonts w:asciiTheme="minorHAnsi" w:hAnsiTheme="minorHAnsi" w:cstheme="minorHAnsi"/>
            <w:color w:val="365F91" w:themeColor="accent1" w:themeShade="BF"/>
            <w:sz w:val="24"/>
            <w:szCs w:val="24"/>
            <w:lang w:eastAsia="tr-TR"/>
          </w:rPr>
          <w:t>http://ybu.edu.tr/shmyo/custom_page-284-misyon-ve-vizyon.html</w:t>
        </w:r>
      </w:hyperlink>
      <w:r w:rsidRPr="007E700F">
        <w:rPr>
          <w:rFonts w:asciiTheme="minorHAnsi" w:hAnsiTheme="minorHAnsi" w:cstheme="minorHAnsi"/>
          <w:i/>
          <w:color w:val="365F91" w:themeColor="accent1" w:themeShade="BF"/>
          <w:sz w:val="24"/>
          <w:szCs w:val="24"/>
          <w:lang w:eastAsia="tr-TR"/>
        </w:rPr>
        <w:t>)</w:t>
      </w:r>
    </w:p>
    <w:p w14:paraId="03285C2F" w14:textId="198C7ECB" w:rsidR="00550997" w:rsidRPr="007E700F" w:rsidRDefault="00550997" w:rsidP="00550997">
      <w:pPr>
        <w:pStyle w:val="ListeParagraf"/>
        <w:numPr>
          <w:ilvl w:val="0"/>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Görev tanımları ve görev dağılımları yazılı olarak belirlenmiş olup</w:t>
      </w:r>
      <w:r w:rsidR="00D95DFA" w:rsidRPr="007E700F">
        <w:rPr>
          <w:rFonts w:asciiTheme="minorHAnsi" w:hAnsiTheme="minorHAnsi" w:cstheme="minorHAnsi"/>
          <w:i/>
          <w:color w:val="365F91" w:themeColor="accent1" w:themeShade="BF"/>
          <w:sz w:val="24"/>
          <w:szCs w:val="24"/>
          <w:lang w:eastAsia="tr-TR"/>
        </w:rPr>
        <w:t>, web sayfamızda yayınlanmıştır</w:t>
      </w:r>
      <w:r w:rsidRPr="007E700F">
        <w:rPr>
          <w:rFonts w:asciiTheme="minorHAnsi" w:hAnsiTheme="minorHAnsi" w:cstheme="minorHAnsi"/>
          <w:i/>
          <w:color w:val="365F91" w:themeColor="accent1" w:themeShade="BF"/>
          <w:sz w:val="24"/>
          <w:szCs w:val="24"/>
          <w:lang w:eastAsia="tr-TR"/>
        </w:rPr>
        <w:t xml:space="preserve"> ve birim personeline yazılı olarak duyurulması sağlanmıştır </w:t>
      </w:r>
    </w:p>
    <w:p w14:paraId="11511B15" w14:textId="1BF71723" w:rsidR="00550997" w:rsidRPr="007E700F" w:rsidRDefault="00550997" w:rsidP="00550997">
      <w:pPr>
        <w:pStyle w:val="ListeParagraf"/>
        <w:numPr>
          <w:ilvl w:val="1"/>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Bakınız Ekler:</w:t>
      </w:r>
    </w:p>
    <w:p w14:paraId="03D43004" w14:textId="4E69FB65" w:rsidR="00550997" w:rsidRPr="007E700F" w:rsidRDefault="007860E8" w:rsidP="00550997">
      <w:pPr>
        <w:pStyle w:val="ListeParagraf"/>
        <w:numPr>
          <w:ilvl w:val="2"/>
          <w:numId w:val="37"/>
        </w:numPr>
        <w:spacing w:after="0" w:line="360" w:lineRule="auto"/>
        <w:jc w:val="both"/>
        <w:rPr>
          <w:rFonts w:asciiTheme="minorHAnsi" w:hAnsiTheme="minorHAnsi" w:cstheme="minorHAnsi"/>
          <w:i/>
          <w:color w:val="365F91" w:themeColor="accent1" w:themeShade="BF"/>
          <w:sz w:val="24"/>
          <w:szCs w:val="24"/>
          <w:lang w:eastAsia="tr-TR"/>
        </w:rPr>
      </w:pPr>
      <w:hyperlink w:anchor="EK1" w:history="1">
        <w:r w:rsidR="00550997" w:rsidRPr="007E700F">
          <w:rPr>
            <w:rStyle w:val="Kpr"/>
            <w:rFonts w:asciiTheme="minorHAnsi" w:hAnsiTheme="minorHAnsi" w:cstheme="minorHAnsi"/>
            <w:i/>
            <w:color w:val="365F91" w:themeColor="accent1" w:themeShade="BF"/>
            <w:sz w:val="24"/>
            <w:szCs w:val="24"/>
            <w:lang w:eastAsia="tr-TR"/>
          </w:rPr>
          <w:t>Ek 1: Görev Tanımları hakkında ilgili kişilere gönderilen bilgilendirme üst yazısı örneği</w:t>
        </w:r>
      </w:hyperlink>
    </w:p>
    <w:p w14:paraId="52DE2CA7" w14:textId="77777777" w:rsidR="00EB2A70" w:rsidRPr="007E700F" w:rsidRDefault="00EB2A70" w:rsidP="00EB2A70">
      <w:pPr>
        <w:pStyle w:val="ListeParagraf"/>
        <w:spacing w:after="0" w:line="360" w:lineRule="auto"/>
        <w:ind w:left="2160"/>
        <w:jc w:val="both"/>
        <w:rPr>
          <w:rFonts w:asciiTheme="minorHAnsi" w:hAnsiTheme="minorHAnsi" w:cstheme="minorHAnsi"/>
          <w:i/>
          <w:color w:val="365F91" w:themeColor="accent1" w:themeShade="BF"/>
          <w:sz w:val="24"/>
          <w:szCs w:val="24"/>
          <w:lang w:eastAsia="tr-TR"/>
        </w:rPr>
      </w:pPr>
    </w:p>
    <w:p w14:paraId="75167D46" w14:textId="680DD9C6"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Sağlık Hizmetleri MYO Müdürü Görev Tanımı</w:t>
      </w:r>
      <w:r w:rsidR="00EC7A3B" w:rsidRPr="007E700F">
        <w:rPr>
          <w:rFonts w:asciiTheme="minorHAnsi" w:hAnsiTheme="minorHAnsi" w:cstheme="minorHAnsi"/>
          <w:i/>
          <w:color w:val="365F91" w:themeColor="accent1" w:themeShade="BF"/>
          <w:sz w:val="24"/>
          <w:szCs w:val="24"/>
          <w:lang w:eastAsia="tr-TR"/>
        </w:rPr>
        <w:t xml:space="preserve"> (</w:t>
      </w:r>
      <w:hyperlink r:id="rId18" w:history="1">
        <w:r w:rsidR="00EC7A3B" w:rsidRPr="007E700F">
          <w:rPr>
            <w:rStyle w:val="Kpr"/>
            <w:rFonts w:asciiTheme="minorHAnsi" w:hAnsiTheme="minorHAnsi" w:cstheme="minorHAnsi"/>
            <w:i/>
            <w:color w:val="365F91" w:themeColor="accent1" w:themeShade="BF"/>
            <w:sz w:val="24"/>
            <w:szCs w:val="24"/>
            <w:lang w:eastAsia="tr-TR"/>
          </w:rPr>
          <w:t>http://ybu.edu.tr/shmyo/contents/files/myo%20m%C3%BCd%C3%BCr.pdf</w:t>
        </w:r>
      </w:hyperlink>
      <w:r w:rsidR="00EC7A3B" w:rsidRPr="007E700F">
        <w:rPr>
          <w:rFonts w:asciiTheme="minorHAnsi" w:hAnsiTheme="minorHAnsi" w:cstheme="minorHAnsi"/>
          <w:i/>
          <w:color w:val="365F91" w:themeColor="accent1" w:themeShade="BF"/>
          <w:sz w:val="24"/>
          <w:szCs w:val="24"/>
          <w:lang w:eastAsia="tr-TR"/>
        </w:rPr>
        <w:t xml:space="preserve">) </w:t>
      </w:r>
    </w:p>
    <w:p w14:paraId="14519634" w14:textId="7FB2D591" w:rsidR="00EC7A3B" w:rsidRPr="007E700F" w:rsidRDefault="00550997" w:rsidP="00EC7A3B">
      <w:pPr>
        <w:pStyle w:val="ListeParagraf"/>
        <w:numPr>
          <w:ilvl w:val="2"/>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Sağlık Hizmetleri MYO Müdür Yardımcısı (Öğrenci İşleri) Görev Tanımı</w:t>
      </w:r>
      <w:r w:rsidR="00EC7A3B" w:rsidRPr="007E700F">
        <w:rPr>
          <w:rFonts w:asciiTheme="minorHAnsi" w:hAnsiTheme="minorHAnsi" w:cstheme="minorHAnsi"/>
          <w:i/>
          <w:color w:val="365F91" w:themeColor="accent1" w:themeShade="BF"/>
          <w:sz w:val="24"/>
          <w:szCs w:val="24"/>
          <w:lang w:eastAsia="tr-TR"/>
        </w:rPr>
        <w:t xml:space="preserve"> (</w:t>
      </w:r>
      <w:hyperlink r:id="rId19" w:history="1">
        <w:r w:rsidR="00EC7A3B" w:rsidRPr="007E700F">
          <w:rPr>
            <w:rStyle w:val="Kpr"/>
            <w:rFonts w:asciiTheme="minorHAnsi" w:hAnsiTheme="minorHAnsi" w:cstheme="minorHAnsi"/>
            <w:i/>
            <w:color w:val="365F91" w:themeColor="accent1" w:themeShade="BF"/>
            <w:sz w:val="24"/>
            <w:szCs w:val="24"/>
            <w:lang w:eastAsia="tr-TR"/>
          </w:rPr>
          <w:t>http://ybu.edu.tr/shmyo/contents/files/myo%20m%C3%BCd%C3%BCr%20yard_ogr_isleri.pdf</w:t>
        </w:r>
      </w:hyperlink>
      <w:r w:rsidR="00EC7A3B" w:rsidRPr="007E700F">
        <w:rPr>
          <w:rFonts w:asciiTheme="minorHAnsi" w:hAnsiTheme="minorHAnsi" w:cstheme="minorHAnsi"/>
          <w:i/>
          <w:color w:val="365F91" w:themeColor="accent1" w:themeShade="BF"/>
          <w:sz w:val="24"/>
          <w:szCs w:val="24"/>
          <w:lang w:eastAsia="tr-TR"/>
        </w:rPr>
        <w:t>)</w:t>
      </w:r>
    </w:p>
    <w:p w14:paraId="3C37FA7F" w14:textId="4C746ACA" w:rsidR="00550997" w:rsidRPr="007E700F" w:rsidRDefault="00550997" w:rsidP="00EC7A3B">
      <w:pPr>
        <w:pStyle w:val="ListeParagraf"/>
        <w:numPr>
          <w:ilvl w:val="2"/>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Sağlık Hizmetleri MYO Müdür Yardımcısı (İdari İşler)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0" w:history="1">
        <w:r w:rsidR="00EC7A3B" w:rsidRPr="007E700F">
          <w:rPr>
            <w:rStyle w:val="Kpr"/>
            <w:rFonts w:asciiTheme="minorHAnsi" w:hAnsiTheme="minorHAnsi" w:cstheme="minorHAnsi"/>
            <w:i/>
            <w:color w:val="365F91" w:themeColor="accent1" w:themeShade="BF"/>
            <w:sz w:val="24"/>
            <w:szCs w:val="24"/>
            <w:lang w:eastAsia="tr-TR"/>
          </w:rPr>
          <w:t>http://ybu.edu.tr/shmyo/contents/files/myo%20m%C3%BCd%C3%BCr_%20idari_isler.pdf</w:t>
        </w:r>
      </w:hyperlink>
      <w:r w:rsidR="00EC7A3B" w:rsidRPr="007E700F">
        <w:rPr>
          <w:rFonts w:asciiTheme="minorHAnsi" w:hAnsiTheme="minorHAnsi" w:cstheme="minorHAnsi"/>
          <w:i/>
          <w:color w:val="365F91" w:themeColor="accent1" w:themeShade="BF"/>
          <w:sz w:val="24"/>
          <w:szCs w:val="24"/>
          <w:lang w:eastAsia="tr-TR"/>
        </w:rPr>
        <w:t xml:space="preserve">) </w:t>
      </w:r>
    </w:p>
    <w:p w14:paraId="4A91B3FA" w14:textId="739E143E"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Sağlık Hizmetleri MYO Sekreteri</w:t>
      </w:r>
      <w:r w:rsidR="00777BA2" w:rsidRPr="007E700F">
        <w:rPr>
          <w:rFonts w:asciiTheme="minorHAnsi" w:hAnsiTheme="minorHAnsi" w:cstheme="minorHAnsi"/>
          <w:i/>
          <w:color w:val="365F91" w:themeColor="accent1" w:themeShade="BF"/>
          <w:sz w:val="24"/>
          <w:szCs w:val="24"/>
          <w:lang w:eastAsia="tr-TR"/>
        </w:rPr>
        <w:t xml:space="preserve">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1" w:history="1">
        <w:r w:rsidR="00EC7A3B" w:rsidRPr="007E700F">
          <w:rPr>
            <w:rStyle w:val="Kpr"/>
            <w:rFonts w:asciiTheme="minorHAnsi" w:hAnsiTheme="minorHAnsi" w:cstheme="minorHAnsi"/>
            <w:i/>
            <w:color w:val="365F91" w:themeColor="accent1" w:themeShade="BF"/>
            <w:sz w:val="24"/>
            <w:szCs w:val="24"/>
            <w:lang w:eastAsia="tr-TR"/>
          </w:rPr>
          <w:t>http://ybu.edu.tr/shmyo/contents/files/myo%20sekreter(1).pdf</w:t>
        </w:r>
      </w:hyperlink>
      <w:r w:rsidR="00EC7A3B" w:rsidRPr="007E700F">
        <w:rPr>
          <w:rFonts w:asciiTheme="minorHAnsi" w:hAnsiTheme="minorHAnsi" w:cstheme="minorHAnsi"/>
          <w:i/>
          <w:color w:val="365F91" w:themeColor="accent1" w:themeShade="BF"/>
          <w:sz w:val="24"/>
          <w:szCs w:val="24"/>
          <w:lang w:eastAsia="tr-TR"/>
        </w:rPr>
        <w:t>)</w:t>
      </w:r>
    </w:p>
    <w:p w14:paraId="52B24F7E" w14:textId="4220DD8A" w:rsidR="00550997" w:rsidRPr="007E700F" w:rsidRDefault="00550997" w:rsidP="00EC7A3B">
      <w:pPr>
        <w:pStyle w:val="ListeParagraf"/>
        <w:numPr>
          <w:ilvl w:val="2"/>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Sağlık Hizmetleri MYO Bölüm/Program Başkanı</w:t>
      </w:r>
      <w:r w:rsidR="00777BA2" w:rsidRPr="007E700F">
        <w:rPr>
          <w:rFonts w:asciiTheme="minorHAnsi" w:hAnsiTheme="minorHAnsi" w:cstheme="minorHAnsi"/>
          <w:i/>
          <w:color w:val="365F91" w:themeColor="accent1" w:themeShade="BF"/>
          <w:sz w:val="24"/>
          <w:szCs w:val="24"/>
          <w:lang w:eastAsia="tr-TR"/>
        </w:rPr>
        <w:t xml:space="preserve">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2" w:history="1">
        <w:r w:rsidR="00EC7A3B" w:rsidRPr="007E700F">
          <w:rPr>
            <w:rStyle w:val="Kpr"/>
            <w:rFonts w:asciiTheme="minorHAnsi" w:hAnsiTheme="minorHAnsi" w:cstheme="minorHAnsi"/>
            <w:i/>
            <w:color w:val="365F91" w:themeColor="accent1" w:themeShade="BF"/>
            <w:sz w:val="24"/>
            <w:szCs w:val="24"/>
            <w:lang w:eastAsia="tr-TR"/>
          </w:rPr>
          <w:t>http://ybu.edu.tr/shmyo/contents/files/gorev_tanim_program_baskan.pdf</w:t>
        </w:r>
      </w:hyperlink>
      <w:r w:rsidR="00EC7A3B" w:rsidRPr="007E700F">
        <w:rPr>
          <w:rFonts w:asciiTheme="minorHAnsi" w:hAnsiTheme="minorHAnsi" w:cstheme="minorHAnsi"/>
          <w:i/>
          <w:color w:val="365F91" w:themeColor="accent1" w:themeShade="BF"/>
          <w:sz w:val="24"/>
          <w:szCs w:val="24"/>
          <w:lang w:eastAsia="tr-TR"/>
        </w:rPr>
        <w:t xml:space="preserve">) </w:t>
      </w:r>
    </w:p>
    <w:p w14:paraId="1DA06E2A" w14:textId="64DAC647"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Öğretim Elemanı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3" w:history="1">
        <w:r w:rsidR="00EC7A3B" w:rsidRPr="007E700F">
          <w:rPr>
            <w:rStyle w:val="Kpr"/>
            <w:rFonts w:asciiTheme="minorHAnsi" w:hAnsiTheme="minorHAnsi" w:cstheme="minorHAnsi"/>
            <w:i/>
            <w:color w:val="365F91" w:themeColor="accent1" w:themeShade="BF"/>
            <w:sz w:val="24"/>
            <w:szCs w:val="24"/>
            <w:lang w:eastAsia="tr-TR"/>
          </w:rPr>
          <w:t>http://ybu.edu.tr/shmyo/contents/files/%C3%B6%C4%9Fretim%20eleman%C4%B1.pdf</w:t>
        </w:r>
      </w:hyperlink>
      <w:r w:rsidR="00EC7A3B" w:rsidRPr="007E700F">
        <w:rPr>
          <w:rFonts w:asciiTheme="minorHAnsi" w:hAnsiTheme="minorHAnsi" w:cstheme="minorHAnsi"/>
          <w:i/>
          <w:color w:val="365F91" w:themeColor="accent1" w:themeShade="BF"/>
          <w:sz w:val="24"/>
          <w:szCs w:val="24"/>
          <w:lang w:eastAsia="tr-TR"/>
        </w:rPr>
        <w:t xml:space="preserve">) </w:t>
      </w:r>
    </w:p>
    <w:p w14:paraId="2EAF0F7C" w14:textId="4587E38B"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lastRenderedPageBreak/>
        <w:t>Yazı İşleri</w:t>
      </w:r>
      <w:r w:rsidR="00777BA2" w:rsidRPr="007E700F">
        <w:rPr>
          <w:rFonts w:asciiTheme="minorHAnsi" w:hAnsiTheme="minorHAnsi" w:cstheme="minorHAnsi"/>
          <w:i/>
          <w:color w:val="365F91" w:themeColor="accent1" w:themeShade="BF"/>
          <w:sz w:val="24"/>
          <w:szCs w:val="24"/>
          <w:lang w:eastAsia="tr-TR"/>
        </w:rPr>
        <w:t xml:space="preserve">nden Sorumlu Memur </w:t>
      </w:r>
      <w:r w:rsidRPr="007E700F">
        <w:rPr>
          <w:rFonts w:asciiTheme="minorHAnsi" w:hAnsiTheme="minorHAnsi" w:cstheme="minorHAnsi"/>
          <w:i/>
          <w:color w:val="365F91" w:themeColor="accent1" w:themeShade="BF"/>
          <w:sz w:val="24"/>
          <w:szCs w:val="24"/>
          <w:lang w:eastAsia="tr-TR"/>
        </w:rPr>
        <w:t>Görev Tanımı</w:t>
      </w:r>
      <w:r w:rsidR="00EC7A3B" w:rsidRPr="007E700F">
        <w:rPr>
          <w:rFonts w:asciiTheme="minorHAnsi" w:hAnsiTheme="minorHAnsi" w:cstheme="minorHAnsi"/>
          <w:i/>
          <w:color w:val="365F91" w:themeColor="accent1" w:themeShade="BF"/>
          <w:sz w:val="24"/>
          <w:szCs w:val="24"/>
          <w:lang w:eastAsia="tr-TR"/>
        </w:rPr>
        <w:t xml:space="preserve"> (</w:t>
      </w:r>
      <w:hyperlink r:id="rId24" w:history="1">
        <w:r w:rsidR="00EC7A3B" w:rsidRPr="007E700F">
          <w:rPr>
            <w:rStyle w:val="Kpr"/>
            <w:rFonts w:asciiTheme="minorHAnsi" w:hAnsiTheme="minorHAnsi" w:cstheme="minorHAnsi"/>
            <w:i/>
            <w:color w:val="365F91" w:themeColor="accent1" w:themeShade="BF"/>
            <w:sz w:val="24"/>
            <w:szCs w:val="24"/>
            <w:lang w:eastAsia="tr-TR"/>
          </w:rPr>
          <w:t>http://ybu.edu.tr/shmyo/contents/files/yaz%C4%B1%20i%C5%9Fleri%20g%C3%B6revlisi.pdf</w:t>
        </w:r>
      </w:hyperlink>
      <w:r w:rsidR="00EC7A3B" w:rsidRPr="007E700F">
        <w:rPr>
          <w:rFonts w:asciiTheme="minorHAnsi" w:hAnsiTheme="minorHAnsi" w:cstheme="minorHAnsi"/>
          <w:i/>
          <w:color w:val="365F91" w:themeColor="accent1" w:themeShade="BF"/>
          <w:sz w:val="24"/>
          <w:szCs w:val="24"/>
          <w:lang w:eastAsia="tr-TR"/>
        </w:rPr>
        <w:t xml:space="preserve">) </w:t>
      </w:r>
    </w:p>
    <w:p w14:paraId="0CF1D3CE" w14:textId="46729815"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Personel İşleri</w:t>
      </w:r>
      <w:r w:rsidR="00777BA2" w:rsidRPr="007E700F">
        <w:rPr>
          <w:rFonts w:asciiTheme="minorHAnsi" w:hAnsiTheme="minorHAnsi" w:cstheme="minorHAnsi"/>
          <w:i/>
          <w:color w:val="365F91" w:themeColor="accent1" w:themeShade="BF"/>
          <w:sz w:val="24"/>
          <w:szCs w:val="24"/>
          <w:lang w:eastAsia="tr-TR"/>
        </w:rPr>
        <w:t>nden Sorumlu Memur</w:t>
      </w:r>
      <w:r w:rsidRPr="007E700F">
        <w:rPr>
          <w:rFonts w:asciiTheme="minorHAnsi" w:hAnsiTheme="minorHAnsi" w:cstheme="minorHAnsi"/>
          <w:i/>
          <w:color w:val="365F91" w:themeColor="accent1" w:themeShade="BF"/>
          <w:sz w:val="24"/>
          <w:szCs w:val="24"/>
          <w:lang w:eastAsia="tr-TR"/>
        </w:rPr>
        <w:t xml:space="preserve">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5" w:history="1">
        <w:r w:rsidR="00EC7A3B" w:rsidRPr="007E700F">
          <w:rPr>
            <w:rStyle w:val="Kpr"/>
            <w:rFonts w:asciiTheme="minorHAnsi" w:hAnsiTheme="minorHAnsi" w:cstheme="minorHAnsi"/>
            <w:i/>
            <w:color w:val="365F91" w:themeColor="accent1" w:themeShade="BF"/>
            <w:sz w:val="24"/>
            <w:szCs w:val="24"/>
            <w:lang w:eastAsia="tr-TR"/>
          </w:rPr>
          <w:t>http://ybu.edu.tr/shmyo/contents/files/personel%20i%C5%9Fleri%20g%C3%B6revlisi.pdf</w:t>
        </w:r>
      </w:hyperlink>
      <w:r w:rsidR="00EC7A3B" w:rsidRPr="007E700F">
        <w:rPr>
          <w:rFonts w:asciiTheme="minorHAnsi" w:hAnsiTheme="minorHAnsi" w:cstheme="minorHAnsi"/>
          <w:i/>
          <w:color w:val="365F91" w:themeColor="accent1" w:themeShade="BF"/>
          <w:sz w:val="24"/>
          <w:szCs w:val="24"/>
          <w:lang w:eastAsia="tr-TR"/>
        </w:rPr>
        <w:t xml:space="preserve">) </w:t>
      </w:r>
    </w:p>
    <w:p w14:paraId="34572B73" w14:textId="7AEE250D"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Öğrenci İşleri</w:t>
      </w:r>
      <w:r w:rsidR="00777BA2" w:rsidRPr="007E700F">
        <w:rPr>
          <w:rFonts w:asciiTheme="minorHAnsi" w:hAnsiTheme="minorHAnsi" w:cstheme="minorHAnsi"/>
          <w:i/>
          <w:color w:val="365F91" w:themeColor="accent1" w:themeShade="BF"/>
          <w:sz w:val="24"/>
          <w:szCs w:val="24"/>
          <w:lang w:eastAsia="tr-TR"/>
        </w:rPr>
        <w:t>nden Sorumlu Memur</w:t>
      </w:r>
      <w:r w:rsidRPr="007E700F">
        <w:rPr>
          <w:rFonts w:asciiTheme="minorHAnsi" w:hAnsiTheme="minorHAnsi" w:cstheme="minorHAnsi"/>
          <w:i/>
          <w:color w:val="365F91" w:themeColor="accent1" w:themeShade="BF"/>
          <w:sz w:val="24"/>
          <w:szCs w:val="24"/>
          <w:lang w:eastAsia="tr-TR"/>
        </w:rPr>
        <w:t xml:space="preserve"> Görev Tanımı</w:t>
      </w:r>
      <w:r w:rsidR="00EC7A3B" w:rsidRPr="007E700F">
        <w:rPr>
          <w:rFonts w:asciiTheme="minorHAnsi" w:hAnsiTheme="minorHAnsi" w:cstheme="minorHAnsi"/>
          <w:i/>
          <w:color w:val="365F91" w:themeColor="accent1" w:themeShade="BF"/>
          <w:sz w:val="24"/>
          <w:szCs w:val="24"/>
          <w:lang w:eastAsia="tr-TR"/>
        </w:rPr>
        <w:t xml:space="preserve"> (</w:t>
      </w:r>
      <w:hyperlink r:id="rId26" w:history="1">
        <w:r w:rsidR="00EC7A3B" w:rsidRPr="007E700F">
          <w:rPr>
            <w:rStyle w:val="Kpr"/>
            <w:rFonts w:asciiTheme="minorHAnsi" w:hAnsiTheme="minorHAnsi" w:cstheme="minorHAnsi"/>
            <w:i/>
            <w:color w:val="365F91" w:themeColor="accent1" w:themeShade="BF"/>
            <w:sz w:val="24"/>
            <w:szCs w:val="24"/>
            <w:lang w:eastAsia="tr-TR"/>
          </w:rPr>
          <w:t>http://ybu.edu.tr/shmyo/contents/files/gorev_tanim_ogrenci_isleri.pdf</w:t>
        </w:r>
      </w:hyperlink>
      <w:r w:rsidR="00EC7A3B" w:rsidRPr="007E700F">
        <w:rPr>
          <w:rFonts w:asciiTheme="minorHAnsi" w:hAnsiTheme="minorHAnsi" w:cstheme="minorHAnsi"/>
          <w:i/>
          <w:color w:val="365F91" w:themeColor="accent1" w:themeShade="BF"/>
          <w:sz w:val="24"/>
          <w:szCs w:val="24"/>
          <w:lang w:eastAsia="tr-TR"/>
        </w:rPr>
        <w:t xml:space="preserve">) </w:t>
      </w:r>
    </w:p>
    <w:p w14:paraId="0F2ABBAA" w14:textId="1F8EAA9C"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Mali İşler</w:t>
      </w:r>
      <w:r w:rsidR="00777BA2" w:rsidRPr="007E700F">
        <w:rPr>
          <w:rFonts w:asciiTheme="minorHAnsi" w:hAnsiTheme="minorHAnsi" w:cstheme="minorHAnsi"/>
          <w:i/>
          <w:color w:val="365F91" w:themeColor="accent1" w:themeShade="BF"/>
          <w:sz w:val="24"/>
          <w:szCs w:val="24"/>
          <w:lang w:eastAsia="tr-TR"/>
        </w:rPr>
        <w:t xml:space="preserve">den Sorumlu Memur </w:t>
      </w:r>
      <w:r w:rsidRPr="007E700F">
        <w:rPr>
          <w:rFonts w:asciiTheme="minorHAnsi" w:hAnsiTheme="minorHAnsi" w:cstheme="minorHAnsi"/>
          <w:i/>
          <w:color w:val="365F91" w:themeColor="accent1" w:themeShade="BF"/>
          <w:sz w:val="24"/>
          <w:szCs w:val="24"/>
          <w:lang w:eastAsia="tr-TR"/>
        </w:rPr>
        <w:t>Görev Tanımı</w:t>
      </w:r>
      <w:r w:rsidR="00EC7A3B" w:rsidRPr="007E700F">
        <w:rPr>
          <w:rFonts w:asciiTheme="minorHAnsi" w:hAnsiTheme="minorHAnsi" w:cstheme="minorHAnsi"/>
          <w:i/>
          <w:color w:val="365F91" w:themeColor="accent1" w:themeShade="BF"/>
          <w:sz w:val="24"/>
          <w:szCs w:val="24"/>
          <w:lang w:eastAsia="tr-TR"/>
        </w:rPr>
        <w:t xml:space="preserve"> (</w:t>
      </w:r>
      <w:hyperlink r:id="rId27" w:history="1">
        <w:r w:rsidR="00EC7A3B" w:rsidRPr="007E700F">
          <w:rPr>
            <w:rStyle w:val="Kpr"/>
            <w:rFonts w:asciiTheme="minorHAnsi" w:hAnsiTheme="minorHAnsi" w:cstheme="minorHAnsi"/>
            <w:i/>
            <w:color w:val="365F91" w:themeColor="accent1" w:themeShade="BF"/>
            <w:sz w:val="24"/>
            <w:szCs w:val="24"/>
            <w:lang w:eastAsia="tr-TR"/>
          </w:rPr>
          <w:t>http://ybu.edu.tr/shmyo/contents/files/gorev_tanim_mali_isler.pdf</w:t>
        </w:r>
      </w:hyperlink>
      <w:r w:rsidR="00EC7A3B" w:rsidRPr="007E700F">
        <w:rPr>
          <w:rFonts w:asciiTheme="minorHAnsi" w:hAnsiTheme="minorHAnsi" w:cstheme="minorHAnsi"/>
          <w:i/>
          <w:color w:val="365F91" w:themeColor="accent1" w:themeShade="BF"/>
          <w:sz w:val="24"/>
          <w:szCs w:val="24"/>
          <w:lang w:eastAsia="tr-TR"/>
        </w:rPr>
        <w:t xml:space="preserve">) </w:t>
      </w:r>
    </w:p>
    <w:p w14:paraId="756E16E9" w14:textId="36ECE62F" w:rsidR="00550997" w:rsidRPr="007E700F" w:rsidRDefault="00550997" w:rsidP="00EC7A3B">
      <w:pPr>
        <w:pStyle w:val="ListeParagraf"/>
        <w:numPr>
          <w:ilvl w:val="2"/>
          <w:numId w:val="37"/>
        </w:numPr>
        <w:spacing w:after="0" w:line="360" w:lineRule="auto"/>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Taşınır Mal İşlemleri</w:t>
      </w:r>
      <w:r w:rsidR="00777BA2" w:rsidRPr="007E700F">
        <w:rPr>
          <w:rFonts w:asciiTheme="minorHAnsi" w:hAnsiTheme="minorHAnsi" w:cstheme="minorHAnsi"/>
          <w:i/>
          <w:color w:val="365F91" w:themeColor="accent1" w:themeShade="BF"/>
          <w:sz w:val="24"/>
          <w:szCs w:val="24"/>
          <w:lang w:eastAsia="tr-TR"/>
        </w:rPr>
        <w:t xml:space="preserve">nden Sorumlu Memur </w:t>
      </w:r>
      <w:r w:rsidRPr="007E700F">
        <w:rPr>
          <w:rFonts w:asciiTheme="minorHAnsi" w:hAnsiTheme="minorHAnsi" w:cstheme="minorHAnsi"/>
          <w:i/>
          <w:color w:val="365F91" w:themeColor="accent1" w:themeShade="BF"/>
          <w:sz w:val="24"/>
          <w:szCs w:val="24"/>
          <w:lang w:eastAsia="tr-TR"/>
        </w:rPr>
        <w:t>Görev Tanımı</w:t>
      </w:r>
      <w:r w:rsidR="00EC7A3B" w:rsidRPr="007E700F">
        <w:rPr>
          <w:rFonts w:asciiTheme="minorHAnsi" w:hAnsiTheme="minorHAnsi" w:cstheme="minorHAnsi"/>
          <w:i/>
          <w:color w:val="365F91" w:themeColor="accent1" w:themeShade="BF"/>
          <w:sz w:val="24"/>
          <w:szCs w:val="24"/>
          <w:lang w:eastAsia="tr-TR"/>
        </w:rPr>
        <w:t xml:space="preserve"> (</w:t>
      </w:r>
      <w:hyperlink r:id="rId28" w:history="1">
        <w:r w:rsidR="00EC7A3B" w:rsidRPr="007E700F">
          <w:rPr>
            <w:rStyle w:val="Kpr"/>
            <w:rFonts w:asciiTheme="minorHAnsi" w:hAnsiTheme="minorHAnsi" w:cstheme="minorHAnsi"/>
            <w:i/>
            <w:color w:val="365F91" w:themeColor="accent1" w:themeShade="BF"/>
            <w:sz w:val="24"/>
            <w:szCs w:val="24"/>
            <w:lang w:eastAsia="tr-TR"/>
          </w:rPr>
          <w:t>http://ybu.edu.tr/shmyo/contents/files/gorev_tanim_tasinir_mal.pdf</w:t>
        </w:r>
      </w:hyperlink>
      <w:r w:rsidR="00EC7A3B" w:rsidRPr="007E700F">
        <w:rPr>
          <w:rFonts w:asciiTheme="minorHAnsi" w:hAnsiTheme="minorHAnsi" w:cstheme="minorHAnsi"/>
          <w:i/>
          <w:color w:val="365F91" w:themeColor="accent1" w:themeShade="BF"/>
          <w:sz w:val="24"/>
          <w:szCs w:val="24"/>
          <w:lang w:eastAsia="tr-TR"/>
        </w:rPr>
        <w:t xml:space="preserve">) </w:t>
      </w:r>
    </w:p>
    <w:p w14:paraId="1B71E4A7" w14:textId="3C67DC22" w:rsidR="00550997" w:rsidRPr="007E700F" w:rsidRDefault="00550997" w:rsidP="00EC7A3B">
      <w:pPr>
        <w:pStyle w:val="ListeParagraf"/>
        <w:numPr>
          <w:ilvl w:val="2"/>
          <w:numId w:val="37"/>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Belge Yönetimi ve Arşiv</w:t>
      </w:r>
      <w:r w:rsidR="00777BA2" w:rsidRPr="007E700F">
        <w:rPr>
          <w:rFonts w:asciiTheme="minorHAnsi" w:hAnsiTheme="minorHAnsi" w:cstheme="minorHAnsi"/>
          <w:i/>
          <w:color w:val="365F91" w:themeColor="accent1" w:themeShade="BF"/>
          <w:sz w:val="24"/>
          <w:szCs w:val="24"/>
          <w:lang w:eastAsia="tr-TR"/>
        </w:rPr>
        <w:t xml:space="preserve">den Sorumlu Memur </w:t>
      </w:r>
      <w:r w:rsidRPr="007E700F">
        <w:rPr>
          <w:rFonts w:asciiTheme="minorHAnsi" w:hAnsiTheme="minorHAnsi" w:cstheme="minorHAnsi"/>
          <w:i/>
          <w:color w:val="365F91" w:themeColor="accent1" w:themeShade="BF"/>
          <w:sz w:val="24"/>
          <w:szCs w:val="24"/>
          <w:lang w:eastAsia="tr-TR"/>
        </w:rPr>
        <w:t>Görev Tanımı</w:t>
      </w:r>
      <w:r w:rsidR="00EC7A3B" w:rsidRPr="007E700F">
        <w:rPr>
          <w:rFonts w:asciiTheme="minorHAnsi" w:hAnsiTheme="minorHAnsi" w:cstheme="minorHAnsi"/>
          <w:i/>
          <w:color w:val="365F91" w:themeColor="accent1" w:themeShade="BF"/>
          <w:sz w:val="24"/>
          <w:szCs w:val="24"/>
          <w:lang w:eastAsia="tr-TR"/>
        </w:rPr>
        <w:t xml:space="preserve"> (</w:t>
      </w:r>
      <w:hyperlink r:id="rId29" w:history="1">
        <w:r w:rsidR="00EC7A3B" w:rsidRPr="007E700F">
          <w:rPr>
            <w:rStyle w:val="Kpr"/>
            <w:rFonts w:asciiTheme="minorHAnsi" w:hAnsiTheme="minorHAnsi" w:cstheme="minorHAnsi"/>
            <w:i/>
            <w:color w:val="365F91" w:themeColor="accent1" w:themeShade="BF"/>
            <w:sz w:val="24"/>
            <w:szCs w:val="24"/>
            <w:lang w:eastAsia="tr-TR"/>
          </w:rPr>
          <w:t>http://ybu.edu.tr/shmyo/contents/files/gorev_tanim_belge_arsiv.pdf</w:t>
        </w:r>
      </w:hyperlink>
      <w:r w:rsidR="00EC7A3B" w:rsidRPr="007E700F">
        <w:rPr>
          <w:rFonts w:asciiTheme="minorHAnsi" w:hAnsiTheme="minorHAnsi" w:cstheme="minorHAnsi"/>
          <w:i/>
          <w:color w:val="365F91" w:themeColor="accent1" w:themeShade="BF"/>
          <w:sz w:val="24"/>
          <w:szCs w:val="24"/>
          <w:lang w:eastAsia="tr-TR"/>
        </w:rPr>
        <w:t xml:space="preserve">) </w:t>
      </w:r>
    </w:p>
    <w:p w14:paraId="5915F542" w14:textId="05CFA0B8" w:rsidR="00782571" w:rsidRPr="007E700F" w:rsidRDefault="00550997" w:rsidP="00782571">
      <w:pPr>
        <w:pStyle w:val="ListeParagraf"/>
        <w:numPr>
          <w:ilvl w:val="0"/>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Yüksekokulumuzun mevcut teşkilat şemaları, fonksiyonel görev dağılımlarına uygun bir </w:t>
      </w:r>
      <w:r w:rsidR="00782571" w:rsidRPr="007E700F">
        <w:rPr>
          <w:rFonts w:asciiTheme="minorHAnsi" w:hAnsiTheme="minorHAnsi" w:cstheme="minorHAnsi"/>
          <w:i/>
          <w:color w:val="365F91" w:themeColor="accent1" w:themeShade="BF"/>
          <w:sz w:val="24"/>
          <w:szCs w:val="24"/>
          <w:lang w:eastAsia="tr-TR"/>
        </w:rPr>
        <w:t xml:space="preserve">şekilde düzenlenmiş ve </w:t>
      </w:r>
      <w:r w:rsidR="00B35A65" w:rsidRPr="007E700F">
        <w:rPr>
          <w:rFonts w:asciiTheme="minorHAnsi" w:hAnsiTheme="minorHAnsi" w:cstheme="minorHAnsi"/>
          <w:i/>
          <w:color w:val="365F91" w:themeColor="accent1" w:themeShade="BF"/>
          <w:sz w:val="24"/>
          <w:szCs w:val="24"/>
          <w:lang w:eastAsia="tr-TR"/>
        </w:rPr>
        <w:t>web sayfamızda</w:t>
      </w:r>
      <w:r w:rsidR="00782571" w:rsidRPr="007E700F">
        <w:rPr>
          <w:rFonts w:asciiTheme="minorHAnsi" w:hAnsiTheme="minorHAnsi" w:cstheme="minorHAnsi"/>
          <w:i/>
          <w:color w:val="365F91" w:themeColor="accent1" w:themeShade="BF"/>
          <w:sz w:val="24"/>
          <w:szCs w:val="24"/>
          <w:lang w:eastAsia="tr-TR"/>
        </w:rPr>
        <w:t xml:space="preserve"> yayımlanmıştır. Ayrıca </w:t>
      </w:r>
      <w:r w:rsidR="00B35A65" w:rsidRPr="007E700F">
        <w:rPr>
          <w:rFonts w:asciiTheme="minorHAnsi" w:hAnsiTheme="minorHAnsi" w:cstheme="minorHAnsi"/>
          <w:i/>
          <w:color w:val="365F91" w:themeColor="accent1" w:themeShade="BF"/>
          <w:sz w:val="24"/>
          <w:szCs w:val="24"/>
          <w:lang w:eastAsia="tr-TR"/>
        </w:rPr>
        <w:t>web sayfamızda</w:t>
      </w:r>
      <w:r w:rsidR="00782571" w:rsidRPr="007E700F">
        <w:rPr>
          <w:rFonts w:asciiTheme="minorHAnsi" w:hAnsiTheme="minorHAnsi" w:cstheme="minorHAnsi"/>
          <w:i/>
          <w:color w:val="365F91" w:themeColor="accent1" w:themeShade="BF"/>
          <w:sz w:val="24"/>
          <w:szCs w:val="24"/>
          <w:lang w:eastAsia="tr-TR"/>
        </w:rPr>
        <w:t xml:space="preserve"> dikey ve yatay raporlama şemaları mevcuttur</w:t>
      </w:r>
      <w:r w:rsidR="007E150D">
        <w:rPr>
          <w:rFonts w:asciiTheme="minorHAnsi" w:hAnsiTheme="minorHAnsi" w:cstheme="minorHAnsi"/>
          <w:i/>
          <w:color w:val="365F91" w:themeColor="accent1" w:themeShade="BF"/>
          <w:sz w:val="24"/>
          <w:szCs w:val="24"/>
          <w:lang w:eastAsia="tr-TR"/>
        </w:rPr>
        <w:t>.</w:t>
      </w:r>
    </w:p>
    <w:p w14:paraId="2C54B339" w14:textId="77777777" w:rsidR="00782571" w:rsidRPr="007E700F" w:rsidRDefault="00782571" w:rsidP="00782571">
      <w:pPr>
        <w:pStyle w:val="ListeParagraf"/>
        <w:numPr>
          <w:ilvl w:val="1"/>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Bakınız: </w:t>
      </w:r>
    </w:p>
    <w:p w14:paraId="2E0EDFCF" w14:textId="092793D0" w:rsidR="00782571" w:rsidRPr="007E700F" w:rsidRDefault="00782571" w:rsidP="00782571">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Rapor </w:t>
      </w:r>
      <w:proofErr w:type="spellStart"/>
      <w:r w:rsidRPr="007E700F">
        <w:rPr>
          <w:rFonts w:asciiTheme="minorHAnsi" w:hAnsiTheme="minorHAnsi" w:cstheme="minorHAnsi"/>
          <w:i/>
          <w:color w:val="365F91" w:themeColor="accent1" w:themeShade="BF"/>
          <w:sz w:val="24"/>
          <w:szCs w:val="24"/>
          <w:lang w:eastAsia="tr-TR"/>
        </w:rPr>
        <w:t>şemalama</w:t>
      </w:r>
      <w:proofErr w:type="spellEnd"/>
      <w:r w:rsidRPr="007E700F">
        <w:rPr>
          <w:rFonts w:asciiTheme="minorHAnsi" w:hAnsiTheme="minorHAnsi" w:cstheme="minorHAnsi"/>
          <w:i/>
          <w:color w:val="365F91" w:themeColor="accent1" w:themeShade="BF"/>
          <w:sz w:val="24"/>
          <w:szCs w:val="24"/>
          <w:lang w:eastAsia="tr-TR"/>
        </w:rPr>
        <w:t xml:space="preserve">: </w:t>
      </w:r>
      <w:hyperlink r:id="rId30" w:history="1">
        <w:r w:rsidRPr="007E700F">
          <w:rPr>
            <w:rStyle w:val="Kpr"/>
            <w:rFonts w:asciiTheme="minorHAnsi" w:hAnsiTheme="minorHAnsi" w:cstheme="minorHAnsi"/>
            <w:color w:val="365F91" w:themeColor="accent1" w:themeShade="BF"/>
            <w:sz w:val="24"/>
            <w:szCs w:val="24"/>
            <w:lang w:eastAsia="tr-TR"/>
          </w:rPr>
          <w:t>http://ybu.edu.tr/shmyo/custom_page-383-birim-yatay-ve-dikey-rapor-semasi.html</w:t>
        </w:r>
      </w:hyperlink>
    </w:p>
    <w:p w14:paraId="7D7D358D" w14:textId="63E3C94E" w:rsidR="007E150D" w:rsidRPr="007E150D" w:rsidRDefault="00782571" w:rsidP="007E150D">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Teşkilat şeması: </w:t>
      </w:r>
      <w:hyperlink r:id="rId31" w:history="1">
        <w:r w:rsidRPr="007E700F">
          <w:rPr>
            <w:rStyle w:val="Kpr"/>
            <w:rFonts w:asciiTheme="minorHAnsi" w:hAnsiTheme="minorHAnsi" w:cstheme="minorHAnsi"/>
            <w:color w:val="365F91" w:themeColor="accent1" w:themeShade="BF"/>
            <w:sz w:val="24"/>
            <w:szCs w:val="24"/>
            <w:lang w:eastAsia="tr-TR"/>
          </w:rPr>
          <w:t>http://ybu.edu.tr/shmyo/custom_page-380-teskilat-semasi.html</w:t>
        </w:r>
      </w:hyperlink>
      <w:r w:rsidR="007E150D">
        <w:rPr>
          <w:rStyle w:val="Kpr"/>
          <w:rFonts w:asciiTheme="minorHAnsi" w:hAnsiTheme="minorHAnsi" w:cstheme="minorHAnsi"/>
          <w:color w:val="365F91" w:themeColor="accent1" w:themeShade="BF"/>
          <w:sz w:val="24"/>
          <w:szCs w:val="24"/>
          <w:lang w:eastAsia="tr-TR"/>
        </w:rPr>
        <w:t xml:space="preserve"> </w:t>
      </w:r>
    </w:p>
    <w:p w14:paraId="675C6577" w14:textId="36FAC437" w:rsidR="00782571" w:rsidRPr="007E700F" w:rsidRDefault="00782571" w:rsidP="00782571">
      <w:pPr>
        <w:pStyle w:val="ListeParagraf"/>
        <w:numPr>
          <w:ilvl w:val="0"/>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Yüksekokulumuzda iş akış süreçleri standart formda belirlenmiş ve bu süreçlerde, evrakı düzenleyen ve kontrol eden personel ile imzalamaya ve onaylamaya yetkililer belirlenmiştir. Ayrıca, iş akış süreçleri birim web </w:t>
      </w:r>
      <w:r w:rsidR="00D95DFA" w:rsidRPr="007E700F">
        <w:rPr>
          <w:rFonts w:asciiTheme="minorHAnsi" w:hAnsiTheme="minorHAnsi" w:cstheme="minorHAnsi"/>
          <w:i/>
          <w:color w:val="365F91" w:themeColor="accent1" w:themeShade="BF"/>
          <w:sz w:val="24"/>
          <w:szCs w:val="24"/>
          <w:lang w:eastAsia="tr-TR"/>
        </w:rPr>
        <w:t>sayfamızda</w:t>
      </w:r>
      <w:r w:rsidRPr="007E700F">
        <w:rPr>
          <w:rFonts w:asciiTheme="minorHAnsi" w:hAnsiTheme="minorHAnsi" w:cstheme="minorHAnsi"/>
          <w:i/>
          <w:color w:val="365F91" w:themeColor="accent1" w:themeShade="BF"/>
          <w:sz w:val="24"/>
          <w:szCs w:val="24"/>
          <w:lang w:eastAsia="tr-TR"/>
        </w:rPr>
        <w:t xml:space="preserve"> yayınlanmıştır</w:t>
      </w:r>
      <w:r w:rsidR="007E150D">
        <w:rPr>
          <w:rFonts w:asciiTheme="minorHAnsi" w:hAnsiTheme="minorHAnsi" w:cstheme="minorHAnsi"/>
          <w:i/>
          <w:color w:val="365F91" w:themeColor="accent1" w:themeShade="BF"/>
          <w:sz w:val="24"/>
          <w:szCs w:val="24"/>
          <w:lang w:eastAsia="tr-TR"/>
        </w:rPr>
        <w:t>.</w:t>
      </w:r>
    </w:p>
    <w:p w14:paraId="37691AAD" w14:textId="2AA7409B" w:rsidR="00782571" w:rsidRPr="007E700F" w:rsidRDefault="00782571" w:rsidP="00782571">
      <w:pPr>
        <w:pStyle w:val="ListeParagraf"/>
        <w:numPr>
          <w:ilvl w:val="1"/>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Bakınız (</w:t>
      </w:r>
      <w:hyperlink r:id="rId32" w:history="1">
        <w:r w:rsidR="007E150D" w:rsidRPr="00CE618D">
          <w:rPr>
            <w:rStyle w:val="Kpr"/>
            <w:rFonts w:asciiTheme="minorHAnsi" w:hAnsiTheme="minorHAnsi" w:cstheme="minorHAnsi"/>
            <w:i/>
            <w:sz w:val="24"/>
            <w:szCs w:val="24"/>
            <w:lang w:eastAsia="tr-TR"/>
            <w14:textFill>
              <w14:solidFill>
                <w14:srgbClr w14:val="0000FF">
                  <w14:lumMod w14:val="75000"/>
                </w14:srgbClr>
              </w14:solidFill>
            </w14:textFill>
          </w:rPr>
          <w:t>http://ybu.edu.tr/shmyo/custom_page-382-is-akis-semalari.html</w:t>
        </w:r>
      </w:hyperlink>
      <w:r w:rsidRPr="007E700F">
        <w:rPr>
          <w:rFonts w:asciiTheme="minorHAnsi" w:hAnsiTheme="minorHAnsi" w:cstheme="minorHAnsi"/>
          <w:i/>
          <w:color w:val="365F91" w:themeColor="accent1" w:themeShade="BF"/>
          <w:sz w:val="24"/>
          <w:szCs w:val="24"/>
          <w:lang w:eastAsia="tr-TR"/>
        </w:rPr>
        <w:t>)</w:t>
      </w:r>
      <w:r w:rsidR="007E150D">
        <w:rPr>
          <w:rFonts w:asciiTheme="minorHAnsi" w:hAnsiTheme="minorHAnsi" w:cstheme="minorHAnsi"/>
          <w:i/>
          <w:color w:val="365F91" w:themeColor="accent1" w:themeShade="BF"/>
          <w:sz w:val="24"/>
          <w:szCs w:val="24"/>
          <w:lang w:eastAsia="tr-TR"/>
        </w:rPr>
        <w:t xml:space="preserve"> </w:t>
      </w:r>
    </w:p>
    <w:p w14:paraId="7877F18F" w14:textId="18FA717E" w:rsidR="00782571" w:rsidRPr="007E700F" w:rsidRDefault="00782571" w:rsidP="00782571">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 xml:space="preserve">Öğrenci İşleriyle İlgili İş Akış Şemaları </w:t>
      </w:r>
    </w:p>
    <w:p w14:paraId="7D544167" w14:textId="18B84606" w:rsidR="00782571" w:rsidRPr="007E700F" w:rsidRDefault="00782571" w:rsidP="00782571">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Öğretim Elemanları Ve Personelle İlgili İş Akış Şemaları</w:t>
      </w:r>
    </w:p>
    <w:p w14:paraId="5DDD41C0" w14:textId="22D601F2" w:rsidR="00782571" w:rsidRPr="007E700F" w:rsidRDefault="00782571" w:rsidP="00782571">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Mali İşlerle İlgili İş Akış Şemaları</w:t>
      </w:r>
    </w:p>
    <w:p w14:paraId="5A353634" w14:textId="2E6C2955" w:rsidR="00782571" w:rsidRPr="007E700F" w:rsidRDefault="00782571" w:rsidP="00782571">
      <w:pPr>
        <w:pStyle w:val="ListeParagraf"/>
        <w:numPr>
          <w:ilvl w:val="2"/>
          <w:numId w:val="38"/>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Diğer İş</w:t>
      </w:r>
      <w:r w:rsidR="00E07230">
        <w:rPr>
          <w:rFonts w:asciiTheme="minorHAnsi" w:hAnsiTheme="minorHAnsi" w:cstheme="minorHAnsi"/>
          <w:i/>
          <w:color w:val="365F91" w:themeColor="accent1" w:themeShade="BF"/>
          <w:sz w:val="24"/>
          <w:szCs w:val="24"/>
          <w:lang w:eastAsia="tr-TR"/>
        </w:rPr>
        <w:t>le</w:t>
      </w:r>
      <w:r w:rsidR="007E150D">
        <w:rPr>
          <w:rFonts w:asciiTheme="minorHAnsi" w:hAnsiTheme="minorHAnsi" w:cstheme="minorHAnsi"/>
          <w:i/>
          <w:color w:val="365F91" w:themeColor="accent1" w:themeShade="BF"/>
          <w:sz w:val="24"/>
          <w:szCs w:val="24"/>
          <w:lang w:eastAsia="tr-TR"/>
        </w:rPr>
        <w:t>mler</w:t>
      </w:r>
      <w:r w:rsidR="00E07230">
        <w:rPr>
          <w:rFonts w:asciiTheme="minorHAnsi" w:hAnsiTheme="minorHAnsi" w:cstheme="minorHAnsi"/>
          <w:i/>
          <w:color w:val="365F91" w:themeColor="accent1" w:themeShade="BF"/>
          <w:sz w:val="24"/>
          <w:szCs w:val="24"/>
          <w:lang w:eastAsia="tr-TR"/>
        </w:rPr>
        <w:t>le İlgili</w:t>
      </w:r>
      <w:r w:rsidRPr="007E700F">
        <w:rPr>
          <w:rFonts w:asciiTheme="minorHAnsi" w:hAnsiTheme="minorHAnsi" w:cstheme="minorHAnsi"/>
          <w:i/>
          <w:color w:val="365F91" w:themeColor="accent1" w:themeShade="BF"/>
          <w:sz w:val="24"/>
          <w:szCs w:val="24"/>
          <w:lang w:eastAsia="tr-TR"/>
        </w:rPr>
        <w:t xml:space="preserve"> </w:t>
      </w:r>
      <w:r w:rsidR="007E150D">
        <w:rPr>
          <w:rFonts w:asciiTheme="minorHAnsi" w:hAnsiTheme="minorHAnsi" w:cstheme="minorHAnsi"/>
          <w:i/>
          <w:color w:val="365F91" w:themeColor="accent1" w:themeShade="BF"/>
          <w:sz w:val="24"/>
          <w:szCs w:val="24"/>
          <w:lang w:eastAsia="tr-TR"/>
        </w:rPr>
        <w:t xml:space="preserve">İş </w:t>
      </w:r>
      <w:r w:rsidRPr="007E700F">
        <w:rPr>
          <w:rFonts w:asciiTheme="minorHAnsi" w:hAnsiTheme="minorHAnsi" w:cstheme="minorHAnsi"/>
          <w:i/>
          <w:color w:val="365F91" w:themeColor="accent1" w:themeShade="BF"/>
          <w:sz w:val="24"/>
          <w:szCs w:val="24"/>
          <w:lang w:eastAsia="tr-TR"/>
        </w:rPr>
        <w:t>Akış Şemaları</w:t>
      </w:r>
    </w:p>
    <w:p w14:paraId="6AE999EE" w14:textId="614872F3" w:rsidR="003C0558" w:rsidRPr="007E700F" w:rsidRDefault="00774884" w:rsidP="007F1DDE">
      <w:pPr>
        <w:spacing w:after="0" w:line="36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Amaç ve Hedefler </w:t>
      </w:r>
    </w:p>
    <w:p w14:paraId="7D3C15D0" w14:textId="77777777" w:rsidR="003D34AE" w:rsidRPr="007E700F" w:rsidRDefault="003D34AE" w:rsidP="007F1DDE">
      <w:pPr>
        <w:spacing w:after="0" w:line="240" w:lineRule="auto"/>
        <w:jc w:val="both"/>
        <w:rPr>
          <w:rFonts w:asciiTheme="minorHAnsi" w:hAnsiTheme="minorHAnsi" w:cs="Arial"/>
          <w:b/>
          <w:i/>
          <w:color w:val="365F91" w:themeColor="accent1" w:themeShade="BF"/>
          <w:sz w:val="24"/>
          <w:szCs w:val="24"/>
          <w:lang w:eastAsia="tr-TR"/>
        </w:rPr>
      </w:pPr>
    </w:p>
    <w:p w14:paraId="612137AF" w14:textId="498BB055" w:rsidR="00AF0919" w:rsidRPr="007E700F" w:rsidRDefault="00AF0919" w:rsidP="003D34AE">
      <w:pPr>
        <w:spacing w:after="0" w:line="240" w:lineRule="auto"/>
        <w:ind w:firstLine="708"/>
        <w:jc w:val="both"/>
        <w:rPr>
          <w:rFonts w:ascii="Arial" w:hAnsi="Arial" w:cs="Arial"/>
          <w:color w:val="365F91" w:themeColor="accent1" w:themeShade="BF"/>
          <w:sz w:val="24"/>
          <w:szCs w:val="24"/>
          <w:lang w:eastAsia="tr-TR"/>
        </w:rPr>
      </w:pPr>
      <w:r w:rsidRPr="007E700F">
        <w:rPr>
          <w:rFonts w:asciiTheme="minorHAnsi" w:hAnsiTheme="minorHAnsi" w:cs="Arial"/>
          <w:b/>
          <w:i/>
          <w:color w:val="365F91" w:themeColor="accent1" w:themeShade="BF"/>
          <w:sz w:val="24"/>
          <w:szCs w:val="24"/>
          <w:lang w:eastAsia="tr-TR"/>
        </w:rPr>
        <w:t>İDARENİN AMAÇ VE HEDEFLERİ</w:t>
      </w:r>
    </w:p>
    <w:p w14:paraId="19A42998" w14:textId="6773DD4E" w:rsidR="00A435E9"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Eğitim-öğretim </w:t>
      </w:r>
      <w:r w:rsidR="00D95DFA" w:rsidRPr="007E700F">
        <w:rPr>
          <w:rFonts w:asciiTheme="minorHAnsi" w:eastAsia="Times New Roman" w:hAnsiTheme="minorHAnsi" w:cs="Arial"/>
          <w:i/>
          <w:color w:val="365F91" w:themeColor="accent1" w:themeShade="BF"/>
        </w:rPr>
        <w:t>faaliyetlerinin yürütülmesi</w:t>
      </w:r>
    </w:p>
    <w:p w14:paraId="49DC5C8C" w14:textId="7801EB16" w:rsidR="00244B74" w:rsidRPr="007E700F" w:rsidRDefault="00D95DFA" w:rsidP="00B54EA6">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Yeni programların açılması, mevcut programların i</w:t>
      </w:r>
      <w:r w:rsidR="00244B74" w:rsidRPr="007E700F">
        <w:rPr>
          <w:rFonts w:asciiTheme="minorHAnsi" w:eastAsia="Times New Roman" w:hAnsiTheme="minorHAnsi" w:cs="Arial"/>
          <w:i/>
          <w:color w:val="365F91" w:themeColor="accent1" w:themeShade="BF"/>
        </w:rPr>
        <w:t>yi</w:t>
      </w:r>
      <w:r w:rsidR="0039529A" w:rsidRPr="007E700F">
        <w:rPr>
          <w:rFonts w:asciiTheme="minorHAnsi" w:eastAsia="Times New Roman" w:hAnsiTheme="minorHAnsi" w:cs="Arial"/>
          <w:i/>
          <w:color w:val="365F91" w:themeColor="accent1" w:themeShade="BF"/>
        </w:rPr>
        <w:t xml:space="preserve">leştirilmesi ve güncellenmesi </w:t>
      </w:r>
    </w:p>
    <w:p w14:paraId="25D746C5"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Ulusal ve uluslararası öğrenci hareketliliğinin geliştirilmesi </w:t>
      </w:r>
    </w:p>
    <w:p w14:paraId="4EC2BA39"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Akademik pe</w:t>
      </w:r>
      <w:r w:rsidR="000F18F2" w:rsidRPr="007E700F">
        <w:rPr>
          <w:rFonts w:asciiTheme="minorHAnsi" w:eastAsia="Times New Roman" w:hAnsiTheme="minorHAnsi" w:cs="Arial"/>
          <w:i/>
          <w:color w:val="365F91" w:themeColor="accent1" w:themeShade="BF"/>
        </w:rPr>
        <w:t>rsonel niteliğinin arttırılması</w:t>
      </w:r>
    </w:p>
    <w:p w14:paraId="1F6F0190"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Akademik personel sayısının arttırılması ve sürekliliğinin sağlanması</w:t>
      </w:r>
    </w:p>
    <w:p w14:paraId="009BB786"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İdari per</w:t>
      </w:r>
      <w:r w:rsidR="002A444B" w:rsidRPr="007E700F">
        <w:rPr>
          <w:rFonts w:asciiTheme="minorHAnsi" w:eastAsia="Times New Roman" w:hAnsiTheme="minorHAnsi" w:cs="Arial"/>
          <w:i/>
          <w:color w:val="365F91" w:themeColor="accent1" w:themeShade="BF"/>
        </w:rPr>
        <w:t xml:space="preserve">sonel sayısının arttırılması ve </w:t>
      </w:r>
      <w:r w:rsidRPr="007E700F">
        <w:rPr>
          <w:rFonts w:asciiTheme="minorHAnsi" w:eastAsia="Times New Roman" w:hAnsiTheme="minorHAnsi" w:cs="Arial"/>
          <w:i/>
          <w:color w:val="365F91" w:themeColor="accent1" w:themeShade="BF"/>
        </w:rPr>
        <w:t xml:space="preserve">sürekliliğinin sağlanması </w:t>
      </w:r>
    </w:p>
    <w:p w14:paraId="70DC4AB8"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Çalışanların kurum kültürü</w:t>
      </w:r>
      <w:r w:rsidR="001810CB" w:rsidRPr="007E700F">
        <w:rPr>
          <w:rFonts w:asciiTheme="minorHAnsi" w:eastAsia="Times New Roman" w:hAnsiTheme="minorHAnsi" w:cs="Arial"/>
          <w:i/>
          <w:color w:val="365F91" w:themeColor="accent1" w:themeShade="BF"/>
        </w:rPr>
        <w:t xml:space="preserve"> ve </w:t>
      </w:r>
      <w:proofErr w:type="gramStart"/>
      <w:r w:rsidR="001810CB" w:rsidRPr="007E700F">
        <w:rPr>
          <w:rFonts w:asciiTheme="minorHAnsi" w:eastAsia="Times New Roman" w:hAnsiTheme="minorHAnsi" w:cs="Arial"/>
          <w:i/>
          <w:color w:val="365F91" w:themeColor="accent1" w:themeShade="BF"/>
        </w:rPr>
        <w:t>motivasyonunun</w:t>
      </w:r>
      <w:proofErr w:type="gramEnd"/>
      <w:r w:rsidR="001810CB" w:rsidRPr="007E700F">
        <w:rPr>
          <w:rFonts w:asciiTheme="minorHAnsi" w:eastAsia="Times New Roman" w:hAnsiTheme="minorHAnsi" w:cs="Arial"/>
          <w:i/>
          <w:color w:val="365F91" w:themeColor="accent1" w:themeShade="BF"/>
        </w:rPr>
        <w:t xml:space="preserve"> arttırılması,</w:t>
      </w:r>
    </w:p>
    <w:p w14:paraId="4E2B7A24"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Eğitim-öğretim alt yapısının güçlendirilmesi</w:t>
      </w:r>
      <w:r w:rsidR="001810CB" w:rsidRPr="007E700F">
        <w:rPr>
          <w:rFonts w:asciiTheme="minorHAnsi" w:eastAsia="Times New Roman" w:hAnsiTheme="minorHAnsi" w:cs="Arial"/>
          <w:i/>
          <w:color w:val="365F91" w:themeColor="accent1" w:themeShade="BF"/>
        </w:rPr>
        <w:t>,</w:t>
      </w:r>
      <w:r w:rsidR="000F18F2" w:rsidRPr="007E700F">
        <w:rPr>
          <w:rFonts w:asciiTheme="minorHAnsi" w:eastAsia="Times New Roman" w:hAnsiTheme="minorHAnsi" w:cs="Arial"/>
          <w:i/>
          <w:color w:val="365F91" w:themeColor="accent1" w:themeShade="BF"/>
        </w:rPr>
        <w:t xml:space="preserve"> </w:t>
      </w:r>
    </w:p>
    <w:p w14:paraId="74F9A1D9" w14:textId="77777777"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Eğitim-öğretim programlarımızın tercih edilebilirlik düzeyinin yükseltilmesi</w:t>
      </w:r>
      <w:r w:rsidR="001810CB" w:rsidRPr="007E700F">
        <w:rPr>
          <w:rFonts w:asciiTheme="minorHAnsi" w:eastAsia="Times New Roman" w:hAnsiTheme="minorHAnsi" w:cs="Arial"/>
          <w:i/>
          <w:color w:val="365F91" w:themeColor="accent1" w:themeShade="BF"/>
        </w:rPr>
        <w:t>,</w:t>
      </w:r>
    </w:p>
    <w:p w14:paraId="27C2FBD1" w14:textId="3111D704" w:rsidR="00244B74"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Sağlık ve sosyal sorumluluk projelerinin </w:t>
      </w:r>
      <w:r w:rsidR="00D95DFA" w:rsidRPr="007E700F">
        <w:rPr>
          <w:rFonts w:asciiTheme="minorHAnsi" w:eastAsia="Times New Roman" w:hAnsiTheme="minorHAnsi" w:cs="Arial"/>
          <w:i/>
          <w:color w:val="365F91" w:themeColor="accent1" w:themeShade="BF"/>
        </w:rPr>
        <w:t>planlanması</w:t>
      </w:r>
      <w:r w:rsidR="000F18F2" w:rsidRPr="007E700F">
        <w:rPr>
          <w:rFonts w:asciiTheme="minorHAnsi" w:eastAsia="Times New Roman" w:hAnsiTheme="minorHAnsi" w:cs="Arial"/>
          <w:i/>
          <w:color w:val="365F91" w:themeColor="accent1" w:themeShade="BF"/>
        </w:rPr>
        <w:t xml:space="preserve"> </w:t>
      </w:r>
    </w:p>
    <w:p w14:paraId="7E434FAC" w14:textId="248F2121" w:rsidR="0039529A" w:rsidRPr="007E700F" w:rsidRDefault="0039529A" w:rsidP="003A3BA2">
      <w:pPr>
        <w:pStyle w:val="Default"/>
        <w:numPr>
          <w:ilvl w:val="0"/>
          <w:numId w:val="39"/>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Stratejik planın izlenmesi ve değerlendirilmesi</w:t>
      </w:r>
    </w:p>
    <w:p w14:paraId="66DE9432" w14:textId="77777777" w:rsidR="003A3BA2" w:rsidRPr="007E700F" w:rsidRDefault="003A3BA2" w:rsidP="003A3BA2">
      <w:pPr>
        <w:pStyle w:val="Default"/>
        <w:spacing w:line="276" w:lineRule="auto"/>
        <w:ind w:left="720"/>
        <w:jc w:val="both"/>
        <w:rPr>
          <w:rFonts w:asciiTheme="minorHAnsi" w:eastAsia="Times New Roman" w:hAnsiTheme="minorHAnsi" w:cs="Arial"/>
          <w:i/>
          <w:color w:val="365F91" w:themeColor="accent1" w:themeShade="BF"/>
        </w:rPr>
      </w:pPr>
    </w:p>
    <w:p w14:paraId="21F6A577" w14:textId="39A76BC7" w:rsidR="003D34AE" w:rsidRPr="007E700F" w:rsidRDefault="003A3BA2" w:rsidP="003A3BA2">
      <w:pPr>
        <w:pStyle w:val="Default"/>
        <w:spacing w:line="360" w:lineRule="auto"/>
        <w:ind w:left="720"/>
        <w:jc w:val="both"/>
        <w:rPr>
          <w:rFonts w:asciiTheme="minorHAnsi" w:eastAsia="Times New Roman" w:hAnsiTheme="minorHAnsi" w:cs="Arial"/>
          <w:b/>
          <w:i/>
          <w:color w:val="365F91" w:themeColor="accent1" w:themeShade="BF"/>
        </w:rPr>
      </w:pPr>
      <w:r w:rsidRPr="007E700F">
        <w:rPr>
          <w:rFonts w:asciiTheme="minorHAnsi" w:eastAsia="Times New Roman" w:hAnsiTheme="minorHAnsi" w:cs="Arial"/>
          <w:b/>
          <w:i/>
          <w:color w:val="365F91" w:themeColor="accent1" w:themeShade="BF"/>
        </w:rPr>
        <w:t>TEMEL POLİTİKALAR ve ÖNCELİKLER</w:t>
      </w:r>
    </w:p>
    <w:p w14:paraId="475A2879" w14:textId="7CF95989" w:rsidR="00244B74" w:rsidRPr="007E700F" w:rsidRDefault="003A3BA2" w:rsidP="003A3BA2">
      <w:pPr>
        <w:pStyle w:val="ListeParagraf"/>
        <w:numPr>
          <w:ilvl w:val="0"/>
          <w:numId w:val="40"/>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Ç</w:t>
      </w:r>
      <w:r w:rsidR="0039529A" w:rsidRPr="007E700F">
        <w:rPr>
          <w:rFonts w:asciiTheme="minorHAnsi" w:hAnsiTheme="minorHAnsi" w:cs="Arial"/>
          <w:i/>
          <w:color w:val="365F91" w:themeColor="accent1" w:themeShade="BF"/>
          <w:sz w:val="24"/>
          <w:szCs w:val="24"/>
          <w:lang w:eastAsia="tr-TR"/>
        </w:rPr>
        <w:t>ağdaş ve modern eğitim programlarının oluşturulması</w:t>
      </w:r>
    </w:p>
    <w:p w14:paraId="04ECE957" w14:textId="757534EF" w:rsidR="003A3BA2" w:rsidRPr="007E700F" w:rsidRDefault="003A3BA2" w:rsidP="003A3BA2">
      <w:pPr>
        <w:pStyle w:val="ListeParagraf"/>
        <w:numPr>
          <w:ilvl w:val="0"/>
          <w:numId w:val="40"/>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Öğrenci merkezli eğitim öğretime izin verecek uygulamaların arttırılması</w:t>
      </w:r>
    </w:p>
    <w:p w14:paraId="68CF7781" w14:textId="1D756DBC" w:rsidR="00244B74" w:rsidRPr="007E700F" w:rsidRDefault="003A3BA2" w:rsidP="003A3BA2">
      <w:pPr>
        <w:pStyle w:val="ListeParagraf"/>
        <w:numPr>
          <w:ilvl w:val="0"/>
          <w:numId w:val="40"/>
        </w:numPr>
        <w:spacing w:after="0"/>
        <w:jc w:val="both"/>
        <w:rPr>
          <w:rFonts w:asciiTheme="minorHAnsi" w:hAnsiTheme="minorHAnsi" w:cs="Arial"/>
          <w:i/>
          <w:color w:val="365F91" w:themeColor="accent1" w:themeShade="BF"/>
          <w:sz w:val="24"/>
          <w:szCs w:val="24"/>
          <w:lang w:eastAsia="tr-TR"/>
        </w:rPr>
      </w:pPr>
      <w:proofErr w:type="spellStart"/>
      <w:r w:rsidRPr="007E700F">
        <w:rPr>
          <w:rFonts w:asciiTheme="minorHAnsi" w:hAnsiTheme="minorHAnsi" w:cs="Arial"/>
          <w:i/>
          <w:color w:val="365F91" w:themeColor="accent1" w:themeShade="BF"/>
          <w:sz w:val="24"/>
          <w:szCs w:val="24"/>
          <w:lang w:eastAsia="tr-TR"/>
        </w:rPr>
        <w:t>SH</w:t>
      </w:r>
      <w:r w:rsidR="0039529A" w:rsidRPr="007E700F">
        <w:rPr>
          <w:rFonts w:asciiTheme="minorHAnsi" w:hAnsiTheme="minorHAnsi" w:cs="Arial"/>
          <w:i/>
          <w:color w:val="365F91" w:themeColor="accent1" w:themeShade="BF"/>
          <w:sz w:val="24"/>
          <w:szCs w:val="24"/>
          <w:lang w:eastAsia="tr-TR"/>
        </w:rPr>
        <w:t>MYO’u</w:t>
      </w:r>
      <w:r w:rsidR="001810CB" w:rsidRPr="007E700F">
        <w:rPr>
          <w:rFonts w:asciiTheme="minorHAnsi" w:hAnsiTheme="minorHAnsi" w:cs="Arial"/>
          <w:i/>
          <w:color w:val="365F91" w:themeColor="accent1" w:themeShade="BF"/>
          <w:sz w:val="24"/>
          <w:szCs w:val="24"/>
          <w:lang w:eastAsia="tr-TR"/>
        </w:rPr>
        <w:t>n</w:t>
      </w:r>
      <w:proofErr w:type="spellEnd"/>
      <w:r w:rsidR="000F18F2" w:rsidRPr="007E700F">
        <w:rPr>
          <w:rFonts w:asciiTheme="minorHAnsi" w:hAnsiTheme="minorHAnsi" w:cs="Arial"/>
          <w:i/>
          <w:color w:val="365F91" w:themeColor="accent1" w:themeShade="BF"/>
          <w:sz w:val="24"/>
          <w:szCs w:val="24"/>
          <w:lang w:eastAsia="tr-TR"/>
        </w:rPr>
        <w:t xml:space="preserve"> </w:t>
      </w:r>
      <w:r w:rsidR="001810CB" w:rsidRPr="007E700F">
        <w:rPr>
          <w:rFonts w:asciiTheme="minorHAnsi" w:hAnsiTheme="minorHAnsi" w:cs="Arial"/>
          <w:i/>
          <w:color w:val="365F91" w:themeColor="accent1" w:themeShade="BF"/>
          <w:sz w:val="24"/>
          <w:szCs w:val="24"/>
          <w:lang w:eastAsia="tr-TR"/>
        </w:rPr>
        <w:t>imajını</w:t>
      </w:r>
      <w:r w:rsidR="0039529A" w:rsidRPr="007E700F">
        <w:rPr>
          <w:rFonts w:asciiTheme="minorHAnsi" w:hAnsiTheme="minorHAnsi" w:cs="Arial"/>
          <w:i/>
          <w:color w:val="365F91" w:themeColor="accent1" w:themeShade="BF"/>
          <w:sz w:val="24"/>
          <w:szCs w:val="24"/>
          <w:lang w:eastAsia="tr-TR"/>
        </w:rPr>
        <w:t xml:space="preserve"> kuvvetlendirmek amacıyla faaliyetler düzenlemek ve katılımı sağlamak,</w:t>
      </w:r>
    </w:p>
    <w:p w14:paraId="7A288FFD" w14:textId="77777777" w:rsidR="00244B74" w:rsidRPr="007E700F" w:rsidRDefault="0039529A" w:rsidP="003A3BA2">
      <w:pPr>
        <w:pStyle w:val="ListeParagraf"/>
        <w:numPr>
          <w:ilvl w:val="0"/>
          <w:numId w:val="40"/>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Akademik ve idari hizmetlerin değerlendirilmesi ve kalitesinin geliştirilmesi</w:t>
      </w:r>
      <w:r w:rsidR="00244B74" w:rsidRPr="007E700F">
        <w:rPr>
          <w:rFonts w:asciiTheme="minorHAnsi" w:hAnsiTheme="minorHAnsi" w:cs="Arial"/>
          <w:i/>
          <w:color w:val="365F91" w:themeColor="accent1" w:themeShade="BF"/>
          <w:sz w:val="24"/>
          <w:szCs w:val="24"/>
          <w:lang w:eastAsia="tr-TR"/>
        </w:rPr>
        <w:t xml:space="preserve"> </w:t>
      </w:r>
      <w:r w:rsidRPr="007E700F">
        <w:rPr>
          <w:rFonts w:asciiTheme="minorHAnsi" w:hAnsiTheme="minorHAnsi" w:cs="Arial"/>
          <w:i/>
          <w:color w:val="365F91" w:themeColor="accent1" w:themeShade="BF"/>
          <w:sz w:val="24"/>
          <w:szCs w:val="24"/>
          <w:lang w:eastAsia="tr-TR"/>
        </w:rPr>
        <w:t>çalışmalarında sürekliliği sağlamak,</w:t>
      </w:r>
    </w:p>
    <w:p w14:paraId="0128CDFB" w14:textId="7EB019F3" w:rsidR="002712F4" w:rsidRPr="007E700F" w:rsidRDefault="0039529A" w:rsidP="003A3BA2">
      <w:pPr>
        <w:pStyle w:val="ListeParagraf"/>
        <w:numPr>
          <w:ilvl w:val="0"/>
          <w:numId w:val="40"/>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Değerlendirme ölçütlerin</w:t>
      </w:r>
      <w:r w:rsidR="00244B74" w:rsidRPr="007E700F">
        <w:rPr>
          <w:rFonts w:asciiTheme="minorHAnsi" w:hAnsiTheme="minorHAnsi" w:cs="Arial"/>
          <w:i/>
          <w:color w:val="365F91" w:themeColor="accent1" w:themeShade="BF"/>
          <w:sz w:val="24"/>
          <w:szCs w:val="24"/>
          <w:lang w:eastAsia="tr-TR"/>
        </w:rPr>
        <w:t xml:space="preserve">in </w:t>
      </w:r>
      <w:r w:rsidR="00D95DFA" w:rsidRPr="007E700F">
        <w:rPr>
          <w:rFonts w:asciiTheme="minorHAnsi" w:hAnsiTheme="minorHAnsi" w:cs="Arial"/>
          <w:i/>
          <w:color w:val="365F91" w:themeColor="accent1" w:themeShade="BF"/>
          <w:sz w:val="24"/>
          <w:szCs w:val="24"/>
          <w:lang w:eastAsia="tr-TR"/>
        </w:rPr>
        <w:t>güncellenmesi</w:t>
      </w:r>
    </w:p>
    <w:p w14:paraId="36E08133" w14:textId="77777777" w:rsidR="003A3BA2" w:rsidRPr="007E700F" w:rsidRDefault="003A3BA2" w:rsidP="003A3BA2">
      <w:pPr>
        <w:spacing w:after="0" w:line="240" w:lineRule="auto"/>
        <w:ind w:firstLine="708"/>
        <w:jc w:val="both"/>
        <w:rPr>
          <w:rFonts w:asciiTheme="minorHAnsi" w:hAnsiTheme="minorHAnsi" w:cs="Arial"/>
          <w:b/>
          <w:i/>
          <w:color w:val="365F91" w:themeColor="accent1" w:themeShade="BF"/>
          <w:sz w:val="24"/>
          <w:szCs w:val="24"/>
          <w:lang w:eastAsia="tr-TR"/>
        </w:rPr>
      </w:pPr>
    </w:p>
    <w:p w14:paraId="336EB815" w14:textId="77777777" w:rsidR="00774884" w:rsidRDefault="00774884" w:rsidP="00774884">
      <w:pPr>
        <w:spacing w:after="0"/>
        <w:jc w:val="both"/>
        <w:rPr>
          <w:rFonts w:asciiTheme="minorHAnsi" w:hAnsiTheme="minorHAnsi" w:cs="Arial"/>
          <w:b/>
          <w:i/>
          <w:color w:val="365F91" w:themeColor="accent1" w:themeShade="BF"/>
          <w:sz w:val="24"/>
          <w:szCs w:val="24"/>
          <w:lang w:eastAsia="tr-TR"/>
        </w:rPr>
      </w:pPr>
    </w:p>
    <w:p w14:paraId="3998D55F" w14:textId="19E23F0D" w:rsidR="00774884" w:rsidRDefault="00774884" w:rsidP="00774884">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DİĞER HUSUSLAR </w:t>
      </w:r>
    </w:p>
    <w:p w14:paraId="70BDBD27" w14:textId="77777777" w:rsidR="00774884" w:rsidRDefault="00774884" w:rsidP="00774884">
      <w:pPr>
        <w:spacing w:after="0"/>
        <w:jc w:val="both"/>
        <w:rPr>
          <w:rFonts w:asciiTheme="minorHAnsi" w:hAnsiTheme="minorHAnsi" w:cs="Arial"/>
          <w:b/>
          <w:i/>
          <w:color w:val="365F91" w:themeColor="accent1" w:themeShade="BF"/>
          <w:sz w:val="24"/>
          <w:szCs w:val="24"/>
          <w:lang w:eastAsia="tr-TR"/>
        </w:rPr>
      </w:pPr>
    </w:p>
    <w:p w14:paraId="37AE619A" w14:textId="143094C7" w:rsidR="00AF0919" w:rsidRPr="007E700F" w:rsidRDefault="003A3BA2" w:rsidP="00774884">
      <w:pPr>
        <w:spacing w:after="0"/>
        <w:ind w:firstLine="708"/>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2017</w:t>
      </w:r>
      <w:r w:rsidR="00D95DFA" w:rsidRPr="007E700F">
        <w:rPr>
          <w:rFonts w:asciiTheme="minorHAnsi" w:hAnsiTheme="minorHAnsi" w:cs="Arial"/>
          <w:i/>
          <w:color w:val="365F91" w:themeColor="accent1" w:themeShade="BF"/>
          <w:sz w:val="24"/>
          <w:szCs w:val="24"/>
          <w:lang w:eastAsia="tr-TR"/>
        </w:rPr>
        <w:t>-2018</w:t>
      </w:r>
      <w:r w:rsidRPr="007E700F">
        <w:rPr>
          <w:rFonts w:asciiTheme="minorHAnsi" w:hAnsiTheme="minorHAnsi" w:cs="Arial"/>
          <w:i/>
          <w:color w:val="365F91" w:themeColor="accent1" w:themeShade="BF"/>
          <w:sz w:val="24"/>
          <w:szCs w:val="24"/>
          <w:lang w:eastAsia="tr-TR"/>
        </w:rPr>
        <w:t xml:space="preserve"> yılını kapsayacak şekilde y</w:t>
      </w:r>
      <w:r w:rsidR="0039529A" w:rsidRPr="007E700F">
        <w:rPr>
          <w:rFonts w:asciiTheme="minorHAnsi" w:hAnsiTheme="minorHAnsi" w:cs="Arial"/>
          <w:i/>
          <w:color w:val="365F91" w:themeColor="accent1" w:themeShade="BF"/>
          <w:sz w:val="24"/>
          <w:szCs w:val="24"/>
          <w:lang w:eastAsia="tr-TR"/>
        </w:rPr>
        <w:t>üksekokulumuzun</w:t>
      </w:r>
      <w:r w:rsidR="00AF0919" w:rsidRPr="007E700F">
        <w:rPr>
          <w:rFonts w:asciiTheme="minorHAnsi" w:hAnsiTheme="minorHAnsi" w:cs="Arial"/>
          <w:i/>
          <w:color w:val="365F91" w:themeColor="accent1" w:themeShade="BF"/>
          <w:sz w:val="24"/>
          <w:szCs w:val="24"/>
          <w:lang w:eastAsia="tr-TR"/>
        </w:rPr>
        <w:t xml:space="preserve"> mevcut kaynak ve harcama durumuyla iş potansiyeli ve buna benzer diğer durumlarda göz önünde bulundurularak stratejik planlama yapılmıştır.</w:t>
      </w:r>
    </w:p>
    <w:p w14:paraId="5CF0ABF1" w14:textId="0D019C29" w:rsidR="00D95DFA" w:rsidRPr="007E700F" w:rsidRDefault="00D95DFA" w:rsidP="007E700F">
      <w:pPr>
        <w:spacing w:after="0"/>
        <w:ind w:firstLine="708"/>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2017-2018 eğitim öğretim yılı güz döneminde yüksekokulumuz yeni bir binaya taşınmıştır. Taşınma neticesinde bütün programlara ait ayrı laboratuvar ve atölyeler hazırlanmıştır. Ayrıca, öğrencilerin sosyal ve kültürel faaliyetleri için açık ve kapalı spor alanları ile kütüphane kullanıma açılmıştır. Bu süreçte yüksekokul binamızın engelli öğrenci ve personel için bazı eksikliklerin olduğu tespit edilmiştir. Konuyla ilgili birimlerle yazışmalar başlatılmıştır ve süreçler devam etmektedir. 2018 yılı içerisinde bu eksikliklerin tamamlanmasına öncelik verilecektir. </w:t>
      </w:r>
    </w:p>
    <w:p w14:paraId="37E31A4D" w14:textId="49C4ED5E" w:rsidR="00BF466A" w:rsidRPr="007E700F" w:rsidRDefault="00BF466A" w:rsidP="007E700F">
      <w:pPr>
        <w:spacing w:after="0"/>
        <w:ind w:firstLine="708"/>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Okulumuzun fiziki şartlarının daha da iyileştirilebilmesi için</w:t>
      </w:r>
      <w:r w:rsidR="00DA7157">
        <w:rPr>
          <w:rFonts w:asciiTheme="minorHAnsi" w:hAnsiTheme="minorHAnsi" w:cs="Arial"/>
          <w:i/>
          <w:color w:val="365F91" w:themeColor="accent1" w:themeShade="BF"/>
          <w:sz w:val="24"/>
          <w:szCs w:val="24"/>
          <w:lang w:eastAsia="tr-TR"/>
        </w:rPr>
        <w:t xml:space="preserve"> aşağıda özetlendiği şekilde</w:t>
      </w:r>
      <w:r w:rsidRPr="007E700F">
        <w:rPr>
          <w:rFonts w:asciiTheme="minorHAnsi" w:hAnsiTheme="minorHAnsi" w:cs="Arial"/>
          <w:i/>
          <w:color w:val="365F91" w:themeColor="accent1" w:themeShade="BF"/>
          <w:sz w:val="24"/>
          <w:szCs w:val="24"/>
          <w:lang w:eastAsia="tr-TR"/>
        </w:rPr>
        <w:t xml:space="preserve"> </w:t>
      </w:r>
      <w:r w:rsidR="003A3BA2" w:rsidRPr="007E700F">
        <w:rPr>
          <w:rFonts w:asciiTheme="minorHAnsi" w:hAnsiTheme="minorHAnsi" w:cs="Arial"/>
          <w:i/>
          <w:color w:val="365F91" w:themeColor="accent1" w:themeShade="BF"/>
          <w:sz w:val="24"/>
          <w:szCs w:val="24"/>
          <w:lang w:eastAsia="tr-TR"/>
        </w:rPr>
        <w:t>yeni</w:t>
      </w:r>
      <w:r w:rsidRPr="007E700F">
        <w:rPr>
          <w:rFonts w:asciiTheme="minorHAnsi" w:hAnsiTheme="minorHAnsi" w:cs="Arial"/>
          <w:i/>
          <w:color w:val="365F91" w:themeColor="accent1" w:themeShade="BF"/>
          <w:sz w:val="24"/>
          <w:szCs w:val="24"/>
          <w:lang w:eastAsia="tr-TR"/>
        </w:rPr>
        <w:t xml:space="preserve"> planlamalara ihtiyaç duyulmaktadı</w:t>
      </w:r>
      <w:r w:rsidR="00D95DFA" w:rsidRPr="007E700F">
        <w:rPr>
          <w:rFonts w:asciiTheme="minorHAnsi" w:hAnsiTheme="minorHAnsi" w:cs="Arial"/>
          <w:i/>
          <w:color w:val="365F91" w:themeColor="accent1" w:themeShade="BF"/>
          <w:sz w:val="24"/>
          <w:szCs w:val="24"/>
          <w:lang w:eastAsia="tr-TR"/>
        </w:rPr>
        <w:t>r:</w:t>
      </w:r>
      <w:r w:rsidRPr="007E700F">
        <w:rPr>
          <w:rFonts w:asciiTheme="minorHAnsi" w:hAnsiTheme="minorHAnsi" w:cs="Arial"/>
          <w:i/>
          <w:color w:val="365F91" w:themeColor="accent1" w:themeShade="BF"/>
          <w:sz w:val="24"/>
          <w:szCs w:val="24"/>
          <w:lang w:eastAsia="tr-TR"/>
        </w:rPr>
        <w:t xml:space="preserve"> </w:t>
      </w:r>
    </w:p>
    <w:p w14:paraId="5DB6CCBD" w14:textId="3F242CA4"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lastRenderedPageBreak/>
        <w:t>Bina dış cephe yalıtımının yapılması</w:t>
      </w:r>
    </w:p>
    <w:p w14:paraId="5517ED24" w14:textId="4D839D5B"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Kalorifer </w:t>
      </w:r>
      <w:r w:rsidR="00F0413B" w:rsidRPr="007E700F">
        <w:rPr>
          <w:rFonts w:asciiTheme="minorHAnsi" w:hAnsiTheme="minorHAnsi" w:cs="Arial"/>
          <w:i/>
          <w:color w:val="365F91" w:themeColor="accent1" w:themeShade="BF"/>
          <w:sz w:val="24"/>
          <w:szCs w:val="24"/>
          <w:lang w:eastAsia="tr-TR"/>
        </w:rPr>
        <w:t>sisteminin</w:t>
      </w:r>
      <w:r w:rsidRPr="007E700F">
        <w:rPr>
          <w:rFonts w:asciiTheme="minorHAnsi" w:hAnsiTheme="minorHAnsi" w:cs="Arial"/>
          <w:i/>
          <w:color w:val="365F91" w:themeColor="accent1" w:themeShade="BF"/>
          <w:sz w:val="24"/>
          <w:szCs w:val="24"/>
          <w:lang w:eastAsia="tr-TR"/>
        </w:rPr>
        <w:t xml:space="preserve"> sorunsuz olarak çalışır hale getirilmesi</w:t>
      </w:r>
    </w:p>
    <w:p w14:paraId="75DD207A" w14:textId="67FAF79C"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Bina içerisinde koridor ve sınıfların zemin kaplamasının yapılması</w:t>
      </w:r>
    </w:p>
    <w:p w14:paraId="423EB2F3" w14:textId="125DB8F0"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İnternet ağ</w:t>
      </w:r>
      <w:r w:rsidR="00DA7157">
        <w:rPr>
          <w:rFonts w:asciiTheme="minorHAnsi" w:hAnsiTheme="minorHAnsi" w:cs="Arial"/>
          <w:i/>
          <w:color w:val="365F91" w:themeColor="accent1" w:themeShade="BF"/>
          <w:sz w:val="24"/>
          <w:szCs w:val="24"/>
          <w:lang w:eastAsia="tr-TR"/>
        </w:rPr>
        <w:t>ı</w:t>
      </w:r>
      <w:r w:rsidRPr="007E700F">
        <w:rPr>
          <w:rFonts w:asciiTheme="minorHAnsi" w:hAnsiTheme="minorHAnsi" w:cs="Arial"/>
          <w:i/>
          <w:color w:val="365F91" w:themeColor="accent1" w:themeShade="BF"/>
          <w:sz w:val="24"/>
          <w:szCs w:val="24"/>
          <w:lang w:eastAsia="tr-TR"/>
        </w:rPr>
        <w:t>nın yavaş olması nedeniyle ağın güçlendirilmesi</w:t>
      </w:r>
      <w:r w:rsidR="0064237A" w:rsidRPr="007E700F">
        <w:rPr>
          <w:rFonts w:asciiTheme="minorHAnsi" w:hAnsiTheme="minorHAnsi" w:cs="Arial"/>
          <w:i/>
          <w:color w:val="365F91" w:themeColor="accent1" w:themeShade="BF"/>
          <w:sz w:val="24"/>
          <w:szCs w:val="24"/>
          <w:lang w:eastAsia="tr-TR"/>
        </w:rPr>
        <w:t xml:space="preserve">ne yönelik </w:t>
      </w:r>
      <w:r w:rsidR="00815624" w:rsidRPr="007E700F">
        <w:rPr>
          <w:rFonts w:asciiTheme="minorHAnsi" w:hAnsiTheme="minorHAnsi" w:cs="Arial"/>
          <w:i/>
          <w:color w:val="365F91" w:themeColor="accent1" w:themeShade="BF"/>
          <w:sz w:val="24"/>
          <w:szCs w:val="24"/>
          <w:lang w:eastAsia="tr-TR"/>
        </w:rPr>
        <w:t>çalışma yapılması</w:t>
      </w:r>
    </w:p>
    <w:p w14:paraId="68EECCD5" w14:textId="0FC2916A" w:rsidR="00D95DFA" w:rsidRPr="007E700F" w:rsidRDefault="00DA7157"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Amfilerde</w:t>
      </w:r>
      <w:r w:rsidR="00D95DFA" w:rsidRPr="007E700F">
        <w:rPr>
          <w:rFonts w:asciiTheme="minorHAnsi" w:hAnsiTheme="minorHAnsi" w:cs="Arial"/>
          <w:i/>
          <w:color w:val="365F91" w:themeColor="accent1" w:themeShade="BF"/>
          <w:sz w:val="24"/>
          <w:szCs w:val="24"/>
          <w:lang w:eastAsia="tr-TR"/>
        </w:rPr>
        <w:t xml:space="preserve"> ve sınıflarda yankılanmanın fazla olması nedeniyle tavan </w:t>
      </w:r>
      <w:proofErr w:type="gramStart"/>
      <w:r w:rsidR="00D95DFA" w:rsidRPr="007E700F">
        <w:rPr>
          <w:rFonts w:asciiTheme="minorHAnsi" w:hAnsiTheme="minorHAnsi" w:cs="Arial"/>
          <w:i/>
          <w:color w:val="365F91" w:themeColor="accent1" w:themeShade="BF"/>
          <w:sz w:val="24"/>
          <w:szCs w:val="24"/>
          <w:lang w:eastAsia="tr-TR"/>
        </w:rPr>
        <w:t>izolasyonunun</w:t>
      </w:r>
      <w:proofErr w:type="gramEnd"/>
      <w:r w:rsidR="00D95DFA" w:rsidRPr="007E700F">
        <w:rPr>
          <w:rFonts w:asciiTheme="minorHAnsi" w:hAnsiTheme="minorHAnsi" w:cs="Arial"/>
          <w:i/>
          <w:color w:val="365F91" w:themeColor="accent1" w:themeShade="BF"/>
          <w:sz w:val="24"/>
          <w:szCs w:val="24"/>
          <w:lang w:eastAsia="tr-TR"/>
        </w:rPr>
        <w:t xml:space="preserve"> yapılması</w:t>
      </w:r>
    </w:p>
    <w:p w14:paraId="07378A69" w14:textId="29C96D35" w:rsidR="00D95DFA" w:rsidRPr="007E700F" w:rsidRDefault="00815624"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Laboratuvar </w:t>
      </w:r>
      <w:r w:rsidR="00D95DFA" w:rsidRPr="007E700F">
        <w:rPr>
          <w:rFonts w:asciiTheme="minorHAnsi" w:hAnsiTheme="minorHAnsi" w:cs="Arial"/>
          <w:i/>
          <w:color w:val="365F91" w:themeColor="accent1" w:themeShade="BF"/>
          <w:sz w:val="24"/>
          <w:szCs w:val="24"/>
          <w:lang w:eastAsia="tr-TR"/>
        </w:rPr>
        <w:t xml:space="preserve">zeminlerinin </w:t>
      </w:r>
      <w:proofErr w:type="spellStart"/>
      <w:r w:rsidR="00D95DFA" w:rsidRPr="007E700F">
        <w:rPr>
          <w:rFonts w:asciiTheme="minorHAnsi" w:hAnsiTheme="minorHAnsi" w:cs="Arial"/>
          <w:i/>
          <w:color w:val="365F91" w:themeColor="accent1" w:themeShade="BF"/>
          <w:sz w:val="24"/>
          <w:szCs w:val="24"/>
          <w:lang w:eastAsia="tr-TR"/>
        </w:rPr>
        <w:t>serfloor</w:t>
      </w:r>
      <w:proofErr w:type="spellEnd"/>
      <w:r w:rsidRPr="007E700F">
        <w:rPr>
          <w:rFonts w:asciiTheme="minorHAnsi" w:hAnsiTheme="minorHAnsi" w:cs="Arial"/>
          <w:i/>
          <w:color w:val="365F91" w:themeColor="accent1" w:themeShade="BF"/>
          <w:sz w:val="24"/>
          <w:szCs w:val="24"/>
          <w:lang w:eastAsia="tr-TR"/>
        </w:rPr>
        <w:t xml:space="preserve"> ile </w:t>
      </w:r>
      <w:r w:rsidR="00D95DFA" w:rsidRPr="007E700F">
        <w:rPr>
          <w:rFonts w:asciiTheme="minorHAnsi" w:hAnsiTheme="minorHAnsi" w:cs="Arial"/>
          <w:i/>
          <w:color w:val="365F91" w:themeColor="accent1" w:themeShade="BF"/>
          <w:sz w:val="24"/>
          <w:szCs w:val="24"/>
          <w:lang w:eastAsia="tr-TR"/>
        </w:rPr>
        <w:t>kaplanması</w:t>
      </w:r>
    </w:p>
    <w:p w14:paraId="4FEBC15D" w14:textId="1A2DA530"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Zemin kat pencerelerine demir parmaklık yapılması</w:t>
      </w:r>
    </w:p>
    <w:p w14:paraId="39396636" w14:textId="4E734B16"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Kantin</w:t>
      </w:r>
      <w:r w:rsidR="00815624" w:rsidRPr="007E700F">
        <w:rPr>
          <w:rFonts w:asciiTheme="minorHAnsi" w:hAnsiTheme="minorHAnsi" w:cs="Arial"/>
          <w:i/>
          <w:color w:val="365F91" w:themeColor="accent1" w:themeShade="BF"/>
          <w:sz w:val="24"/>
          <w:szCs w:val="24"/>
          <w:lang w:eastAsia="tr-TR"/>
        </w:rPr>
        <w:t xml:space="preserve"> alanının</w:t>
      </w:r>
      <w:r w:rsidRPr="007E700F">
        <w:rPr>
          <w:rFonts w:asciiTheme="minorHAnsi" w:hAnsiTheme="minorHAnsi" w:cs="Arial"/>
          <w:i/>
          <w:color w:val="365F91" w:themeColor="accent1" w:themeShade="BF"/>
          <w:sz w:val="24"/>
          <w:szCs w:val="24"/>
          <w:lang w:eastAsia="tr-TR"/>
        </w:rPr>
        <w:t xml:space="preserve"> fiziki </w:t>
      </w:r>
      <w:r w:rsidR="00815624" w:rsidRPr="007E700F">
        <w:rPr>
          <w:rFonts w:asciiTheme="minorHAnsi" w:hAnsiTheme="minorHAnsi" w:cs="Arial"/>
          <w:i/>
          <w:color w:val="365F91" w:themeColor="accent1" w:themeShade="BF"/>
          <w:sz w:val="24"/>
          <w:szCs w:val="24"/>
          <w:lang w:eastAsia="tr-TR"/>
        </w:rPr>
        <w:t>kapasitesinin</w:t>
      </w:r>
      <w:r w:rsidRPr="007E700F">
        <w:rPr>
          <w:rFonts w:asciiTheme="minorHAnsi" w:hAnsiTheme="minorHAnsi" w:cs="Arial"/>
          <w:i/>
          <w:color w:val="365F91" w:themeColor="accent1" w:themeShade="BF"/>
          <w:sz w:val="24"/>
          <w:szCs w:val="24"/>
          <w:lang w:eastAsia="tr-TR"/>
        </w:rPr>
        <w:t xml:space="preserve"> genişletilmesi</w:t>
      </w:r>
    </w:p>
    <w:p w14:paraId="7799A942" w14:textId="5C25C951"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Öğrenciler için </w:t>
      </w:r>
      <w:r w:rsidR="00815624" w:rsidRPr="007E700F">
        <w:rPr>
          <w:rFonts w:asciiTheme="minorHAnsi" w:hAnsiTheme="minorHAnsi" w:cs="Arial"/>
          <w:i/>
          <w:color w:val="365F91" w:themeColor="accent1" w:themeShade="BF"/>
          <w:sz w:val="24"/>
          <w:szCs w:val="24"/>
          <w:lang w:eastAsia="tr-TR"/>
        </w:rPr>
        <w:t xml:space="preserve">yeni </w:t>
      </w:r>
      <w:r w:rsidRPr="007E700F">
        <w:rPr>
          <w:rFonts w:asciiTheme="minorHAnsi" w:hAnsiTheme="minorHAnsi" w:cs="Arial"/>
          <w:i/>
          <w:color w:val="365F91" w:themeColor="accent1" w:themeShade="BF"/>
          <w:sz w:val="24"/>
          <w:szCs w:val="24"/>
          <w:lang w:eastAsia="tr-TR"/>
        </w:rPr>
        <w:t>sosyal alan</w:t>
      </w:r>
      <w:r w:rsidR="00815624" w:rsidRPr="007E700F">
        <w:rPr>
          <w:rFonts w:asciiTheme="minorHAnsi" w:hAnsiTheme="minorHAnsi" w:cs="Arial"/>
          <w:i/>
          <w:color w:val="365F91" w:themeColor="accent1" w:themeShade="BF"/>
          <w:sz w:val="24"/>
          <w:szCs w:val="24"/>
          <w:lang w:eastAsia="tr-TR"/>
        </w:rPr>
        <w:t>lar</w:t>
      </w:r>
      <w:r w:rsidRPr="007E700F">
        <w:rPr>
          <w:rFonts w:asciiTheme="minorHAnsi" w:hAnsiTheme="minorHAnsi" w:cs="Arial"/>
          <w:i/>
          <w:color w:val="365F91" w:themeColor="accent1" w:themeShade="BF"/>
          <w:sz w:val="24"/>
          <w:szCs w:val="24"/>
          <w:lang w:eastAsia="tr-TR"/>
        </w:rPr>
        <w:t xml:space="preserve"> oluşturulması</w:t>
      </w:r>
    </w:p>
    <w:p w14:paraId="4576E030" w14:textId="62BCE718"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Binaya engelli asansörü yapılması</w:t>
      </w:r>
    </w:p>
    <w:p w14:paraId="56DD09CD" w14:textId="3D106566"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Tüm laboratuvarlara ecza dolabı </w:t>
      </w:r>
      <w:r w:rsidR="00815624" w:rsidRPr="007E700F">
        <w:rPr>
          <w:rFonts w:asciiTheme="minorHAnsi" w:hAnsiTheme="minorHAnsi" w:cs="Arial"/>
          <w:i/>
          <w:color w:val="365F91" w:themeColor="accent1" w:themeShade="BF"/>
          <w:sz w:val="24"/>
          <w:szCs w:val="24"/>
          <w:lang w:eastAsia="tr-TR"/>
        </w:rPr>
        <w:t>temin edilmesi</w:t>
      </w:r>
    </w:p>
    <w:p w14:paraId="0FE5FA68" w14:textId="15622FC9"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Yerleşke dış aydınlatmaların</w:t>
      </w:r>
      <w:r w:rsidR="00F0413B" w:rsidRPr="007E700F">
        <w:rPr>
          <w:rFonts w:asciiTheme="minorHAnsi" w:hAnsiTheme="minorHAnsi" w:cs="Arial"/>
          <w:i/>
          <w:color w:val="365F91" w:themeColor="accent1" w:themeShade="BF"/>
          <w:sz w:val="24"/>
          <w:szCs w:val="24"/>
          <w:lang w:eastAsia="tr-TR"/>
        </w:rPr>
        <w:t>daki</w:t>
      </w:r>
      <w:r w:rsidRPr="007E700F">
        <w:rPr>
          <w:rFonts w:asciiTheme="minorHAnsi" w:hAnsiTheme="minorHAnsi" w:cs="Arial"/>
          <w:i/>
          <w:color w:val="365F91" w:themeColor="accent1" w:themeShade="BF"/>
          <w:sz w:val="24"/>
          <w:szCs w:val="24"/>
          <w:lang w:eastAsia="tr-TR"/>
        </w:rPr>
        <w:t xml:space="preserve"> </w:t>
      </w:r>
      <w:r w:rsidR="00F0413B" w:rsidRPr="007E700F">
        <w:rPr>
          <w:rFonts w:asciiTheme="minorHAnsi" w:hAnsiTheme="minorHAnsi" w:cs="Arial"/>
          <w:i/>
          <w:color w:val="365F91" w:themeColor="accent1" w:themeShade="BF"/>
          <w:sz w:val="24"/>
          <w:szCs w:val="24"/>
          <w:lang w:eastAsia="tr-TR"/>
        </w:rPr>
        <w:t>eksiklerin giderilmesi</w:t>
      </w:r>
    </w:p>
    <w:p w14:paraId="70739A5F" w14:textId="03E3263A"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Yerleşke genelinde altyapının eski olması nedeniyle, alt yapı çalışmasının yapılması.</w:t>
      </w:r>
    </w:p>
    <w:p w14:paraId="2E7E3AF0" w14:textId="49341946" w:rsidR="00D95DFA" w:rsidRPr="007E700F" w:rsidRDefault="00D95DFA" w:rsidP="007E700F">
      <w:pPr>
        <w:pStyle w:val="ListeParagraf"/>
        <w:numPr>
          <w:ilvl w:val="1"/>
          <w:numId w:val="43"/>
        </w:numPr>
        <w:spacing w:after="0"/>
        <w:ind w:left="567" w:hanging="141"/>
        <w:jc w:val="both"/>
        <w:rPr>
          <w:rFonts w:asciiTheme="minorHAnsi" w:hAnsiTheme="minorHAnsi" w:cs="Arial"/>
          <w:i/>
          <w:color w:val="365F91" w:themeColor="accent1" w:themeShade="BF"/>
          <w:sz w:val="24"/>
          <w:szCs w:val="24"/>
          <w:lang w:eastAsia="tr-TR"/>
        </w:rPr>
      </w:pPr>
      <w:proofErr w:type="gramStart"/>
      <w:r w:rsidRPr="007E700F">
        <w:rPr>
          <w:rFonts w:asciiTheme="minorHAnsi" w:hAnsiTheme="minorHAnsi" w:cs="Arial"/>
          <w:i/>
          <w:color w:val="365F91" w:themeColor="accent1" w:themeShade="BF"/>
          <w:sz w:val="24"/>
          <w:szCs w:val="24"/>
          <w:lang w:eastAsia="tr-TR"/>
        </w:rPr>
        <w:t>Bina çatı oluklarının ve yağmur giderlerinin tamir edilmesi.</w:t>
      </w:r>
      <w:proofErr w:type="gramEnd"/>
    </w:p>
    <w:p w14:paraId="01C92717" w14:textId="77777777" w:rsidR="00774884" w:rsidRDefault="00774884"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E74CF25" w14:textId="50BD57FC" w:rsidR="00AF0919" w:rsidRPr="007E700F" w:rsidRDefault="00774884" w:rsidP="007F1DDE">
      <w:pPr>
        <w:spacing w:after="0" w:line="24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FAALİYETLERE İLİŞKİN BİLGİ VE DEĞERLENDİRMELER </w:t>
      </w:r>
    </w:p>
    <w:p w14:paraId="72BD859D" w14:textId="77777777" w:rsidR="004B2303" w:rsidRPr="007E700F" w:rsidRDefault="004B2303" w:rsidP="007F1DDE">
      <w:pPr>
        <w:spacing w:after="0" w:line="240" w:lineRule="auto"/>
        <w:jc w:val="both"/>
        <w:rPr>
          <w:rFonts w:ascii="Arial" w:hAnsi="Arial" w:cs="Arial"/>
          <w:b/>
          <w:color w:val="365F91" w:themeColor="accent1" w:themeShade="BF"/>
          <w:sz w:val="24"/>
          <w:szCs w:val="24"/>
          <w:lang w:eastAsia="tr-TR"/>
        </w:rPr>
      </w:pPr>
    </w:p>
    <w:p w14:paraId="58D7E266" w14:textId="77777777" w:rsidR="004B2303" w:rsidRPr="007E700F" w:rsidRDefault="004B2303" w:rsidP="007F1DDE">
      <w:pPr>
        <w:spacing w:after="0" w:line="240" w:lineRule="auto"/>
        <w:jc w:val="both"/>
        <w:rPr>
          <w:rFonts w:ascii="Arial" w:hAnsi="Arial" w:cs="Arial"/>
          <w:b/>
          <w:color w:val="365F91" w:themeColor="accent1" w:themeShade="BF"/>
          <w:sz w:val="24"/>
          <w:szCs w:val="24"/>
          <w:lang w:eastAsia="tr-TR"/>
        </w:rPr>
      </w:pPr>
    </w:p>
    <w:p w14:paraId="699D1CF8" w14:textId="42537802" w:rsidR="004B2303" w:rsidRPr="007E700F" w:rsidRDefault="00774884" w:rsidP="007F1DDE">
      <w:pPr>
        <w:spacing w:after="0" w:line="24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Mali Bilgiler </w:t>
      </w:r>
    </w:p>
    <w:p w14:paraId="0E03C7F4" w14:textId="12DAED1E" w:rsidR="004B2303" w:rsidRPr="007E700F" w:rsidRDefault="004B2303" w:rsidP="007F1DDE">
      <w:pPr>
        <w:spacing w:after="0" w:line="240" w:lineRule="auto"/>
        <w:jc w:val="both"/>
        <w:rPr>
          <w:rFonts w:ascii="Arial" w:hAnsi="Arial" w:cs="Arial"/>
          <w:b/>
          <w:color w:val="365F91" w:themeColor="accent1" w:themeShade="BF"/>
          <w:sz w:val="24"/>
          <w:szCs w:val="24"/>
          <w:lang w:eastAsia="tr-TR"/>
        </w:rPr>
      </w:pPr>
    </w:p>
    <w:p w14:paraId="57CFDC31" w14:textId="7581E372" w:rsidR="00AF0919" w:rsidRPr="007E700F" w:rsidRDefault="000639CF" w:rsidP="007E700F">
      <w:pPr>
        <w:spacing w:after="0"/>
        <w:ind w:firstLine="708"/>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Meslek </w:t>
      </w:r>
      <w:r w:rsidR="00B35A65" w:rsidRPr="007E700F">
        <w:rPr>
          <w:rFonts w:asciiTheme="minorHAnsi" w:hAnsiTheme="minorHAnsi" w:cs="Arial"/>
          <w:i/>
          <w:color w:val="365F91" w:themeColor="accent1" w:themeShade="BF"/>
          <w:sz w:val="24"/>
          <w:szCs w:val="24"/>
          <w:lang w:eastAsia="tr-TR"/>
        </w:rPr>
        <w:t>Yüksekokulumuz</w:t>
      </w:r>
      <w:r w:rsidRPr="007E700F">
        <w:rPr>
          <w:rFonts w:asciiTheme="minorHAnsi" w:hAnsiTheme="minorHAnsi" w:cs="Arial"/>
          <w:i/>
          <w:color w:val="365F91" w:themeColor="accent1" w:themeShade="BF"/>
          <w:sz w:val="24"/>
          <w:szCs w:val="24"/>
          <w:lang w:eastAsia="tr-TR"/>
        </w:rPr>
        <w:t xml:space="preserve"> </w:t>
      </w:r>
      <w:r w:rsidR="00AF0919" w:rsidRPr="007E700F">
        <w:rPr>
          <w:rFonts w:asciiTheme="minorHAnsi" w:hAnsiTheme="minorHAnsi" w:cs="Arial"/>
          <w:i/>
          <w:color w:val="365F91" w:themeColor="accent1" w:themeShade="BF"/>
          <w:sz w:val="24"/>
          <w:szCs w:val="24"/>
          <w:lang w:eastAsia="tr-TR"/>
        </w:rPr>
        <w:t>bütçe kanunu gereğince verilen ödenekler dışında mali kaynağa sahip değildir.</w:t>
      </w:r>
    </w:p>
    <w:p w14:paraId="0A951DD8" w14:textId="77777777" w:rsidR="00774884" w:rsidRDefault="00774884" w:rsidP="00774884">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BCF0EB5" w14:textId="1B9DAA25" w:rsidR="004B2303" w:rsidRPr="007E700F" w:rsidRDefault="00774884" w:rsidP="00774884">
      <w:pPr>
        <w:spacing w:after="0"/>
        <w:jc w:val="both"/>
        <w:rPr>
          <w:rFonts w:asciiTheme="minorHAnsi" w:hAnsiTheme="minorHAnsi" w:cs="Arial"/>
          <w:i/>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Bütçe Uygulama Sonuçları</w:t>
      </w:r>
    </w:p>
    <w:p w14:paraId="1FD48FBE" w14:textId="77777777" w:rsidR="004B2303" w:rsidRPr="007E700F" w:rsidRDefault="004B2303" w:rsidP="004B2303">
      <w:pPr>
        <w:spacing w:after="0" w:line="240" w:lineRule="auto"/>
        <w:jc w:val="both"/>
        <w:rPr>
          <w:rFonts w:ascii="Arial" w:hAnsi="Arial" w:cs="Arial"/>
          <w:color w:val="365F91" w:themeColor="accent1" w:themeShade="BF"/>
          <w:sz w:val="24"/>
          <w:szCs w:val="24"/>
          <w:lang w:eastAsia="tr-TR"/>
        </w:rPr>
      </w:pPr>
    </w:p>
    <w:p w14:paraId="5F5E019B" w14:textId="77777777" w:rsidR="00AE25AB" w:rsidRPr="007E700F" w:rsidRDefault="00AE25AB" w:rsidP="00AE25AB">
      <w:pPr>
        <w:spacing w:after="0" w:line="240" w:lineRule="auto"/>
        <w:ind w:firstLine="708"/>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Yüksekokulumuz</w:t>
      </w:r>
      <w:r w:rsidR="004B2303" w:rsidRPr="007E700F">
        <w:rPr>
          <w:rFonts w:asciiTheme="minorHAnsi" w:hAnsiTheme="minorHAnsi" w:cs="Arial"/>
          <w:i/>
          <w:color w:val="365F91" w:themeColor="accent1" w:themeShade="BF"/>
          <w:sz w:val="24"/>
          <w:szCs w:val="24"/>
          <w:lang w:eastAsia="tr-TR"/>
        </w:rPr>
        <w:t xml:space="preserve"> mali kaynakları; Maliye Bakanlığı tarafından verilen </w:t>
      </w:r>
      <w:r w:rsidRPr="007E700F">
        <w:rPr>
          <w:rFonts w:asciiTheme="minorHAnsi" w:hAnsiTheme="minorHAnsi" w:cs="Arial"/>
          <w:i/>
          <w:color w:val="365F91" w:themeColor="accent1" w:themeShade="BF"/>
          <w:sz w:val="24"/>
          <w:szCs w:val="24"/>
          <w:lang w:eastAsia="tr-TR"/>
        </w:rPr>
        <w:t xml:space="preserve">Ankara </w:t>
      </w:r>
      <w:r w:rsidR="004B2303" w:rsidRPr="007E700F">
        <w:rPr>
          <w:rFonts w:asciiTheme="minorHAnsi" w:hAnsiTheme="minorHAnsi" w:cs="Arial"/>
          <w:i/>
          <w:color w:val="365F91" w:themeColor="accent1" w:themeShade="BF"/>
          <w:sz w:val="24"/>
          <w:szCs w:val="24"/>
          <w:lang w:eastAsia="tr-TR"/>
        </w:rPr>
        <w:t>Yıldırım Beyazıt Üniversitesi Bütçesi</w:t>
      </w:r>
      <w:r w:rsidRPr="007E700F">
        <w:rPr>
          <w:rFonts w:asciiTheme="minorHAnsi" w:hAnsiTheme="minorHAnsi" w:cs="Arial"/>
          <w:i/>
          <w:color w:val="365F91" w:themeColor="accent1" w:themeShade="BF"/>
          <w:sz w:val="24"/>
          <w:szCs w:val="24"/>
          <w:lang w:eastAsia="tr-TR"/>
        </w:rPr>
        <w:t xml:space="preserve"> </w:t>
      </w:r>
      <w:r w:rsidR="004B2303" w:rsidRPr="007E700F">
        <w:rPr>
          <w:rFonts w:asciiTheme="minorHAnsi" w:hAnsiTheme="minorHAnsi" w:cs="Arial"/>
          <w:i/>
          <w:color w:val="365F91" w:themeColor="accent1" w:themeShade="BF"/>
          <w:sz w:val="24"/>
          <w:szCs w:val="24"/>
          <w:lang w:eastAsia="tr-TR"/>
        </w:rPr>
        <w:t xml:space="preserve">içindeki </w:t>
      </w:r>
      <w:r w:rsidRPr="007E700F">
        <w:rPr>
          <w:rFonts w:asciiTheme="minorHAnsi" w:hAnsiTheme="minorHAnsi" w:cs="Arial"/>
          <w:i/>
          <w:color w:val="365F91" w:themeColor="accent1" w:themeShade="BF"/>
          <w:sz w:val="24"/>
          <w:szCs w:val="24"/>
          <w:lang w:eastAsia="tr-TR"/>
        </w:rPr>
        <w:t>Sağlık Hizmetleri Meslek Yüksekokulu</w:t>
      </w:r>
      <w:r w:rsidR="004B2303" w:rsidRPr="007E700F">
        <w:rPr>
          <w:rFonts w:asciiTheme="minorHAnsi" w:hAnsiTheme="minorHAnsi" w:cs="Arial"/>
          <w:i/>
          <w:color w:val="365F91" w:themeColor="accent1" w:themeShade="BF"/>
          <w:sz w:val="24"/>
          <w:szCs w:val="24"/>
          <w:lang w:eastAsia="tr-TR"/>
        </w:rPr>
        <w:t xml:space="preserve"> Bütçesinden oluşmaktadır.</w:t>
      </w:r>
    </w:p>
    <w:p w14:paraId="7B91F78F" w14:textId="7A605346" w:rsidR="00AF0919" w:rsidRPr="007E700F" w:rsidRDefault="004B2303" w:rsidP="004B2303">
      <w:pPr>
        <w:spacing w:after="0" w:line="24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Ödenek durumu ile ilgili tablo</w:t>
      </w:r>
      <w:r w:rsidR="00AE25AB" w:rsidRPr="007E700F">
        <w:rPr>
          <w:rFonts w:asciiTheme="minorHAnsi" w:hAnsiTheme="minorHAnsi" w:cs="Arial"/>
          <w:i/>
          <w:color w:val="365F91" w:themeColor="accent1" w:themeShade="BF"/>
          <w:sz w:val="24"/>
          <w:szCs w:val="24"/>
          <w:lang w:eastAsia="tr-TR"/>
        </w:rPr>
        <w:t xml:space="preserve">lar </w:t>
      </w:r>
      <w:r w:rsidRPr="007E700F">
        <w:rPr>
          <w:rFonts w:asciiTheme="minorHAnsi" w:hAnsiTheme="minorHAnsi" w:cs="Arial"/>
          <w:i/>
          <w:color w:val="365F91" w:themeColor="accent1" w:themeShade="BF"/>
          <w:sz w:val="24"/>
          <w:szCs w:val="24"/>
          <w:lang w:eastAsia="tr-TR"/>
        </w:rPr>
        <w:t>aşağıdaki gibidir:</w:t>
      </w:r>
      <w:r w:rsidRPr="007E700F">
        <w:rPr>
          <w:rFonts w:asciiTheme="minorHAnsi" w:hAnsiTheme="minorHAnsi" w:cs="Arial"/>
          <w:i/>
          <w:color w:val="365F91" w:themeColor="accent1" w:themeShade="BF"/>
          <w:sz w:val="24"/>
          <w:szCs w:val="24"/>
          <w:lang w:eastAsia="tr-TR"/>
        </w:rPr>
        <w:cr/>
      </w:r>
    </w:p>
    <w:p w14:paraId="15BA2F7A" w14:textId="77777777" w:rsidR="00AF0919" w:rsidRPr="007E700F" w:rsidRDefault="00AF0919" w:rsidP="007F1DDE">
      <w:pPr>
        <w:spacing w:after="0" w:line="240" w:lineRule="auto"/>
        <w:jc w:val="both"/>
        <w:rPr>
          <w:rFonts w:ascii="Arial" w:hAnsi="Arial" w:cs="Arial"/>
          <w:b/>
          <w:color w:val="365F91" w:themeColor="accent1" w:themeShade="BF"/>
          <w:sz w:val="24"/>
          <w:szCs w:val="24"/>
          <w:lang w:eastAsia="tr-TR"/>
        </w:rPr>
      </w:pPr>
    </w:p>
    <w:tbl>
      <w:tblPr>
        <w:tblStyle w:val="GridTable1LightAccent1"/>
        <w:tblW w:w="5000" w:type="pct"/>
        <w:tblLook w:val="04A0" w:firstRow="1" w:lastRow="0" w:firstColumn="1" w:lastColumn="0" w:noHBand="0" w:noVBand="1"/>
      </w:tblPr>
      <w:tblGrid>
        <w:gridCol w:w="2041"/>
        <w:gridCol w:w="913"/>
        <w:gridCol w:w="988"/>
        <w:gridCol w:w="963"/>
        <w:gridCol w:w="1207"/>
        <w:gridCol w:w="1073"/>
        <w:gridCol w:w="750"/>
        <w:gridCol w:w="1353"/>
      </w:tblGrid>
      <w:tr w:rsidR="00086D3F" w:rsidRPr="007E700F" w14:paraId="38A713A8" w14:textId="77777777" w:rsidTr="00086D3F">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vAlign w:val="center"/>
            <w:hideMark/>
          </w:tcPr>
          <w:p w14:paraId="4A1D142B" w14:textId="07E11757" w:rsidR="00086D3F" w:rsidRPr="007E700F" w:rsidRDefault="00086D3F" w:rsidP="00086D3F">
            <w:pPr>
              <w:spacing w:after="0" w:line="240" w:lineRule="auto"/>
              <w:jc w:val="center"/>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TERTİP</w:t>
            </w:r>
          </w:p>
        </w:tc>
        <w:tc>
          <w:tcPr>
            <w:tcW w:w="442" w:type="pct"/>
            <w:vAlign w:val="center"/>
            <w:hideMark/>
          </w:tcPr>
          <w:p w14:paraId="589B853B" w14:textId="4CA669DE"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VERİLEN ÖDENEK</w:t>
            </w:r>
          </w:p>
        </w:tc>
        <w:tc>
          <w:tcPr>
            <w:tcW w:w="488" w:type="pct"/>
            <w:vAlign w:val="center"/>
            <w:hideMark/>
          </w:tcPr>
          <w:p w14:paraId="6153153A" w14:textId="373F4487"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AKTARMA</w:t>
            </w:r>
          </w:p>
        </w:tc>
        <w:tc>
          <w:tcPr>
            <w:tcW w:w="442" w:type="pct"/>
            <w:vAlign w:val="center"/>
            <w:hideMark/>
          </w:tcPr>
          <w:p w14:paraId="4B624862" w14:textId="2FC3A685"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DÜŞÜLEN</w:t>
            </w:r>
          </w:p>
        </w:tc>
        <w:tc>
          <w:tcPr>
            <w:tcW w:w="727" w:type="pct"/>
            <w:vAlign w:val="center"/>
            <w:hideMark/>
          </w:tcPr>
          <w:p w14:paraId="147FAA2D" w14:textId="1B7000E7"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TOPLAM ÖDENEK</w:t>
            </w:r>
          </w:p>
        </w:tc>
        <w:tc>
          <w:tcPr>
            <w:tcW w:w="654" w:type="pct"/>
            <w:vAlign w:val="center"/>
            <w:hideMark/>
          </w:tcPr>
          <w:p w14:paraId="00B03A45" w14:textId="3CD7DAA4"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 xml:space="preserve">HARCAMA (AVANS </w:t>
            </w:r>
            <w:proofErr w:type="gramStart"/>
            <w:r w:rsidRPr="007E700F">
              <w:rPr>
                <w:rFonts w:ascii="Verdana" w:eastAsia="Times New Roman" w:hAnsi="Verdana" w:cs="Tahoma"/>
                <w:color w:val="365F91" w:themeColor="accent1" w:themeShade="BF"/>
                <w:sz w:val="14"/>
                <w:szCs w:val="16"/>
                <w:lang w:eastAsia="tr-TR"/>
              </w:rPr>
              <w:t>DAHİL</w:t>
            </w:r>
            <w:proofErr w:type="gramEnd"/>
            <w:r w:rsidRPr="007E700F">
              <w:rPr>
                <w:rFonts w:ascii="Verdana" w:eastAsia="Times New Roman" w:hAnsi="Verdana" w:cs="Tahoma"/>
                <w:color w:val="365F91" w:themeColor="accent1" w:themeShade="BF"/>
                <w:sz w:val="14"/>
                <w:szCs w:val="16"/>
                <w:lang w:eastAsia="tr-TR"/>
              </w:rPr>
              <w:t xml:space="preserve"> )</w:t>
            </w:r>
          </w:p>
        </w:tc>
        <w:tc>
          <w:tcPr>
            <w:tcW w:w="442" w:type="pct"/>
            <w:vAlign w:val="center"/>
            <w:hideMark/>
          </w:tcPr>
          <w:p w14:paraId="03B82C35" w14:textId="49E0051E"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ahoma"/>
                <w:color w:val="365F91" w:themeColor="accent1" w:themeShade="BF"/>
                <w:sz w:val="14"/>
                <w:szCs w:val="16"/>
                <w:lang w:eastAsia="tr-TR"/>
              </w:rPr>
            </w:pPr>
            <w:r w:rsidRPr="007E700F">
              <w:rPr>
                <w:rFonts w:ascii="Verdana" w:eastAsia="Times New Roman" w:hAnsi="Verdana" w:cs="Tahoma"/>
                <w:color w:val="365F91" w:themeColor="accent1" w:themeShade="BF"/>
                <w:sz w:val="14"/>
                <w:szCs w:val="16"/>
                <w:lang w:eastAsia="tr-TR"/>
              </w:rPr>
              <w:t>KALAN</w:t>
            </w:r>
          </w:p>
        </w:tc>
        <w:tc>
          <w:tcPr>
            <w:tcW w:w="709" w:type="pct"/>
            <w:vAlign w:val="center"/>
            <w:hideMark/>
          </w:tcPr>
          <w:p w14:paraId="4B849724" w14:textId="6E3993B6" w:rsidR="00086D3F" w:rsidRPr="007E700F" w:rsidRDefault="00086D3F" w:rsidP="00086D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365F91" w:themeColor="accent1" w:themeShade="BF"/>
                <w:sz w:val="14"/>
                <w:szCs w:val="20"/>
                <w:lang w:eastAsia="tr-TR"/>
              </w:rPr>
            </w:pPr>
            <w:r w:rsidRPr="007E700F">
              <w:rPr>
                <w:rFonts w:ascii="Verdana" w:eastAsia="Times New Roman" w:hAnsi="Verdana" w:cs="Calibri"/>
                <w:color w:val="365F91" w:themeColor="accent1" w:themeShade="BF"/>
                <w:sz w:val="14"/>
                <w:szCs w:val="20"/>
                <w:lang w:eastAsia="tr-TR"/>
              </w:rPr>
              <w:t>GERÇEKLEŞME %</w:t>
            </w:r>
          </w:p>
        </w:tc>
      </w:tr>
      <w:tr w:rsidR="00086D3F" w:rsidRPr="007E700F" w14:paraId="10CA1E12" w14:textId="77777777" w:rsidTr="00086D3F">
        <w:trPr>
          <w:trHeight w:val="300"/>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7CA9EADF" w14:textId="77777777" w:rsidR="00086D3F" w:rsidRPr="007E700F" w:rsidRDefault="00086D3F" w:rsidP="00086D3F">
            <w:pPr>
              <w:spacing w:after="0" w:line="240" w:lineRule="auto"/>
              <w:jc w:val="center"/>
              <w:rPr>
                <w:rFonts w:ascii="Tahoma" w:eastAsia="Times New Roman" w:hAnsi="Tahoma" w:cs="Tahoma"/>
                <w:b w:val="0"/>
                <w:color w:val="365F91" w:themeColor="accent1" w:themeShade="BF"/>
                <w:sz w:val="14"/>
                <w:szCs w:val="16"/>
                <w:lang w:eastAsia="tr-TR"/>
              </w:rPr>
            </w:pPr>
            <w:r w:rsidRPr="007E700F">
              <w:rPr>
                <w:rFonts w:ascii="Tahoma" w:eastAsia="Times New Roman" w:hAnsi="Tahoma" w:cs="Tahoma"/>
                <w:b w:val="0"/>
                <w:color w:val="365F91" w:themeColor="accent1" w:themeShade="BF"/>
                <w:sz w:val="14"/>
                <w:szCs w:val="16"/>
                <w:lang w:eastAsia="tr-TR"/>
              </w:rPr>
              <w:t>38.97.03.00-09.4.1.00-2-</w:t>
            </w:r>
            <w:proofErr w:type="gramStart"/>
            <w:r w:rsidRPr="007E700F">
              <w:rPr>
                <w:rFonts w:ascii="Tahoma" w:eastAsia="Times New Roman" w:hAnsi="Tahoma" w:cs="Tahoma"/>
                <w:b w:val="0"/>
                <w:color w:val="365F91" w:themeColor="accent1" w:themeShade="BF"/>
                <w:sz w:val="14"/>
                <w:szCs w:val="16"/>
                <w:lang w:eastAsia="tr-TR"/>
              </w:rPr>
              <w:t>01.1</w:t>
            </w:r>
            <w:proofErr w:type="gramEnd"/>
          </w:p>
        </w:tc>
        <w:tc>
          <w:tcPr>
            <w:tcW w:w="442" w:type="pct"/>
            <w:noWrap/>
            <w:vAlign w:val="center"/>
            <w:hideMark/>
          </w:tcPr>
          <w:p w14:paraId="1DA45ADC"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475.000,00</w:t>
            </w:r>
          </w:p>
        </w:tc>
        <w:tc>
          <w:tcPr>
            <w:tcW w:w="488" w:type="pct"/>
            <w:noWrap/>
            <w:vAlign w:val="center"/>
            <w:hideMark/>
          </w:tcPr>
          <w:p w14:paraId="453E687D"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384.614,28</w:t>
            </w:r>
          </w:p>
        </w:tc>
        <w:tc>
          <w:tcPr>
            <w:tcW w:w="442" w:type="pct"/>
            <w:noWrap/>
            <w:vAlign w:val="center"/>
            <w:hideMark/>
          </w:tcPr>
          <w:p w14:paraId="063B5097"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27" w:type="pct"/>
            <w:noWrap/>
            <w:vAlign w:val="center"/>
            <w:hideMark/>
          </w:tcPr>
          <w:p w14:paraId="2C8F67C8"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859.614,28</w:t>
            </w:r>
          </w:p>
        </w:tc>
        <w:tc>
          <w:tcPr>
            <w:tcW w:w="654" w:type="pct"/>
            <w:noWrap/>
            <w:vAlign w:val="center"/>
            <w:hideMark/>
          </w:tcPr>
          <w:p w14:paraId="148D1C9B"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859.614,28</w:t>
            </w:r>
          </w:p>
        </w:tc>
        <w:tc>
          <w:tcPr>
            <w:tcW w:w="442" w:type="pct"/>
            <w:noWrap/>
            <w:vAlign w:val="center"/>
            <w:hideMark/>
          </w:tcPr>
          <w:p w14:paraId="048F1B96"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09" w:type="pct"/>
            <w:noWrap/>
            <w:vAlign w:val="center"/>
            <w:hideMark/>
          </w:tcPr>
          <w:p w14:paraId="01220297"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365F91" w:themeColor="accent1" w:themeShade="BF"/>
                <w:sz w:val="14"/>
                <w:lang w:eastAsia="tr-TR"/>
              </w:rPr>
            </w:pPr>
            <w:r w:rsidRPr="007E700F">
              <w:rPr>
                <w:rFonts w:eastAsia="Times New Roman" w:cs="Calibri"/>
                <w:color w:val="365F91" w:themeColor="accent1" w:themeShade="BF"/>
                <w:sz w:val="14"/>
                <w:lang w:eastAsia="tr-TR"/>
              </w:rPr>
              <w:t>180,97%</w:t>
            </w:r>
          </w:p>
        </w:tc>
      </w:tr>
      <w:tr w:rsidR="00086D3F" w:rsidRPr="007E700F" w14:paraId="4955DB01" w14:textId="77777777" w:rsidTr="00086D3F">
        <w:trPr>
          <w:trHeight w:val="300"/>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34F04965" w14:textId="77777777" w:rsidR="00086D3F" w:rsidRPr="007E700F" w:rsidRDefault="00086D3F" w:rsidP="00086D3F">
            <w:pPr>
              <w:spacing w:after="0" w:line="240" w:lineRule="auto"/>
              <w:jc w:val="center"/>
              <w:rPr>
                <w:rFonts w:ascii="Tahoma" w:eastAsia="Times New Roman" w:hAnsi="Tahoma" w:cs="Tahoma"/>
                <w:b w:val="0"/>
                <w:color w:val="365F91" w:themeColor="accent1" w:themeShade="BF"/>
                <w:sz w:val="14"/>
                <w:szCs w:val="16"/>
                <w:lang w:eastAsia="tr-TR"/>
              </w:rPr>
            </w:pPr>
            <w:r w:rsidRPr="007E700F">
              <w:rPr>
                <w:rFonts w:ascii="Tahoma" w:eastAsia="Times New Roman" w:hAnsi="Tahoma" w:cs="Tahoma"/>
                <w:b w:val="0"/>
                <w:color w:val="365F91" w:themeColor="accent1" w:themeShade="BF"/>
                <w:sz w:val="14"/>
                <w:szCs w:val="16"/>
                <w:lang w:eastAsia="tr-TR"/>
              </w:rPr>
              <w:t>38.97.03.00-09.4.1.00-2-</w:t>
            </w:r>
            <w:proofErr w:type="gramStart"/>
            <w:r w:rsidRPr="007E700F">
              <w:rPr>
                <w:rFonts w:ascii="Tahoma" w:eastAsia="Times New Roman" w:hAnsi="Tahoma" w:cs="Tahoma"/>
                <w:b w:val="0"/>
                <w:color w:val="365F91" w:themeColor="accent1" w:themeShade="BF"/>
                <w:sz w:val="14"/>
                <w:szCs w:val="16"/>
                <w:lang w:eastAsia="tr-TR"/>
              </w:rPr>
              <w:t>02.1</w:t>
            </w:r>
            <w:proofErr w:type="gramEnd"/>
          </w:p>
        </w:tc>
        <w:tc>
          <w:tcPr>
            <w:tcW w:w="442" w:type="pct"/>
            <w:noWrap/>
            <w:vAlign w:val="center"/>
            <w:hideMark/>
          </w:tcPr>
          <w:p w14:paraId="013C7728"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58.000,00</w:t>
            </w:r>
          </w:p>
        </w:tc>
        <w:tc>
          <w:tcPr>
            <w:tcW w:w="488" w:type="pct"/>
            <w:noWrap/>
            <w:vAlign w:val="center"/>
            <w:hideMark/>
          </w:tcPr>
          <w:p w14:paraId="07B3F1FE"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54.774,07</w:t>
            </w:r>
          </w:p>
        </w:tc>
        <w:tc>
          <w:tcPr>
            <w:tcW w:w="442" w:type="pct"/>
            <w:noWrap/>
            <w:vAlign w:val="center"/>
            <w:hideMark/>
          </w:tcPr>
          <w:p w14:paraId="1D575ECD"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27" w:type="pct"/>
            <w:noWrap/>
            <w:vAlign w:val="center"/>
            <w:hideMark/>
          </w:tcPr>
          <w:p w14:paraId="3BDCAAAD"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112.774,07</w:t>
            </w:r>
          </w:p>
        </w:tc>
        <w:tc>
          <w:tcPr>
            <w:tcW w:w="654" w:type="pct"/>
            <w:noWrap/>
            <w:vAlign w:val="center"/>
            <w:hideMark/>
          </w:tcPr>
          <w:p w14:paraId="1B8C7E46"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112.774,07</w:t>
            </w:r>
          </w:p>
        </w:tc>
        <w:tc>
          <w:tcPr>
            <w:tcW w:w="442" w:type="pct"/>
            <w:noWrap/>
            <w:vAlign w:val="center"/>
            <w:hideMark/>
          </w:tcPr>
          <w:p w14:paraId="77D50B95"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09" w:type="pct"/>
            <w:noWrap/>
            <w:vAlign w:val="center"/>
            <w:hideMark/>
          </w:tcPr>
          <w:p w14:paraId="432A5042"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365F91" w:themeColor="accent1" w:themeShade="BF"/>
                <w:sz w:val="14"/>
                <w:lang w:eastAsia="tr-TR"/>
              </w:rPr>
            </w:pPr>
            <w:r w:rsidRPr="007E700F">
              <w:rPr>
                <w:rFonts w:eastAsia="Times New Roman" w:cs="Calibri"/>
                <w:color w:val="365F91" w:themeColor="accent1" w:themeShade="BF"/>
                <w:sz w:val="14"/>
                <w:lang w:eastAsia="tr-TR"/>
              </w:rPr>
              <w:t>194,44%</w:t>
            </w:r>
          </w:p>
        </w:tc>
      </w:tr>
      <w:tr w:rsidR="00086D3F" w:rsidRPr="007E700F" w14:paraId="36069878" w14:textId="77777777" w:rsidTr="00086D3F">
        <w:trPr>
          <w:trHeight w:val="300"/>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7DBF85D5" w14:textId="77777777" w:rsidR="00086D3F" w:rsidRPr="007E700F" w:rsidRDefault="00086D3F" w:rsidP="00086D3F">
            <w:pPr>
              <w:spacing w:after="0" w:line="240" w:lineRule="auto"/>
              <w:jc w:val="center"/>
              <w:rPr>
                <w:rFonts w:ascii="Tahoma" w:eastAsia="Times New Roman" w:hAnsi="Tahoma" w:cs="Tahoma"/>
                <w:b w:val="0"/>
                <w:color w:val="365F91" w:themeColor="accent1" w:themeShade="BF"/>
                <w:sz w:val="14"/>
                <w:szCs w:val="16"/>
                <w:lang w:eastAsia="tr-TR"/>
              </w:rPr>
            </w:pPr>
            <w:r w:rsidRPr="007E700F">
              <w:rPr>
                <w:rFonts w:ascii="Tahoma" w:eastAsia="Times New Roman" w:hAnsi="Tahoma" w:cs="Tahoma"/>
                <w:b w:val="0"/>
                <w:color w:val="365F91" w:themeColor="accent1" w:themeShade="BF"/>
                <w:sz w:val="14"/>
                <w:szCs w:val="16"/>
                <w:lang w:eastAsia="tr-TR"/>
              </w:rPr>
              <w:t>38.97.03.00-09.4.1.00-2-</w:t>
            </w:r>
            <w:proofErr w:type="gramStart"/>
            <w:r w:rsidRPr="007E700F">
              <w:rPr>
                <w:rFonts w:ascii="Tahoma" w:eastAsia="Times New Roman" w:hAnsi="Tahoma" w:cs="Tahoma"/>
                <w:b w:val="0"/>
                <w:color w:val="365F91" w:themeColor="accent1" w:themeShade="BF"/>
                <w:sz w:val="14"/>
                <w:szCs w:val="16"/>
                <w:lang w:eastAsia="tr-TR"/>
              </w:rPr>
              <w:t>02.2</w:t>
            </w:r>
            <w:proofErr w:type="gramEnd"/>
          </w:p>
        </w:tc>
        <w:tc>
          <w:tcPr>
            <w:tcW w:w="442" w:type="pct"/>
            <w:noWrap/>
            <w:vAlign w:val="center"/>
            <w:hideMark/>
          </w:tcPr>
          <w:p w14:paraId="377E3FBB"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488" w:type="pct"/>
            <w:noWrap/>
            <w:vAlign w:val="center"/>
            <w:hideMark/>
          </w:tcPr>
          <w:p w14:paraId="015FAC73"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534,23</w:t>
            </w:r>
          </w:p>
        </w:tc>
        <w:tc>
          <w:tcPr>
            <w:tcW w:w="442" w:type="pct"/>
            <w:noWrap/>
            <w:vAlign w:val="center"/>
            <w:hideMark/>
          </w:tcPr>
          <w:p w14:paraId="4E675E24"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27" w:type="pct"/>
            <w:noWrap/>
            <w:vAlign w:val="center"/>
            <w:hideMark/>
          </w:tcPr>
          <w:p w14:paraId="6E9364EA"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534,23</w:t>
            </w:r>
          </w:p>
        </w:tc>
        <w:tc>
          <w:tcPr>
            <w:tcW w:w="654" w:type="pct"/>
            <w:noWrap/>
            <w:vAlign w:val="center"/>
            <w:hideMark/>
          </w:tcPr>
          <w:p w14:paraId="27936882"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534,23</w:t>
            </w:r>
          </w:p>
        </w:tc>
        <w:tc>
          <w:tcPr>
            <w:tcW w:w="442" w:type="pct"/>
            <w:noWrap/>
            <w:vAlign w:val="center"/>
            <w:hideMark/>
          </w:tcPr>
          <w:p w14:paraId="5D1D14AC"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09" w:type="pct"/>
            <w:noWrap/>
            <w:vAlign w:val="center"/>
            <w:hideMark/>
          </w:tcPr>
          <w:p w14:paraId="3FAEF555"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365F91" w:themeColor="accent1" w:themeShade="BF"/>
                <w:sz w:val="14"/>
                <w:lang w:eastAsia="tr-TR"/>
              </w:rPr>
            </w:pPr>
            <w:r w:rsidRPr="007E700F">
              <w:rPr>
                <w:rFonts w:eastAsia="Times New Roman" w:cs="Calibri"/>
                <w:color w:val="365F91" w:themeColor="accent1" w:themeShade="BF"/>
                <w:sz w:val="14"/>
                <w:lang w:eastAsia="tr-TR"/>
              </w:rPr>
              <w:t>534,23%</w:t>
            </w:r>
          </w:p>
        </w:tc>
      </w:tr>
      <w:tr w:rsidR="00086D3F" w:rsidRPr="007E700F" w14:paraId="26E9A647" w14:textId="77777777" w:rsidTr="00086D3F">
        <w:trPr>
          <w:trHeight w:val="300"/>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3613FE39" w14:textId="77777777" w:rsidR="00086D3F" w:rsidRPr="007E700F" w:rsidRDefault="00086D3F" w:rsidP="00086D3F">
            <w:pPr>
              <w:spacing w:after="0" w:line="240" w:lineRule="auto"/>
              <w:jc w:val="center"/>
              <w:rPr>
                <w:rFonts w:ascii="Tahoma" w:eastAsia="Times New Roman" w:hAnsi="Tahoma" w:cs="Tahoma"/>
                <w:b w:val="0"/>
                <w:color w:val="365F91" w:themeColor="accent1" w:themeShade="BF"/>
                <w:sz w:val="14"/>
                <w:szCs w:val="16"/>
                <w:lang w:eastAsia="tr-TR"/>
              </w:rPr>
            </w:pPr>
            <w:r w:rsidRPr="007E700F">
              <w:rPr>
                <w:rFonts w:ascii="Tahoma" w:eastAsia="Times New Roman" w:hAnsi="Tahoma" w:cs="Tahoma"/>
                <w:b w:val="0"/>
                <w:color w:val="365F91" w:themeColor="accent1" w:themeShade="BF"/>
                <w:sz w:val="14"/>
                <w:szCs w:val="16"/>
                <w:lang w:eastAsia="tr-TR"/>
              </w:rPr>
              <w:t>38.97.03.00-09.4.1.00-2-</w:t>
            </w:r>
            <w:proofErr w:type="gramStart"/>
            <w:r w:rsidRPr="007E700F">
              <w:rPr>
                <w:rFonts w:ascii="Tahoma" w:eastAsia="Times New Roman" w:hAnsi="Tahoma" w:cs="Tahoma"/>
                <w:b w:val="0"/>
                <w:color w:val="365F91" w:themeColor="accent1" w:themeShade="BF"/>
                <w:sz w:val="14"/>
                <w:szCs w:val="16"/>
                <w:lang w:eastAsia="tr-TR"/>
              </w:rPr>
              <w:t>02.4</w:t>
            </w:r>
            <w:proofErr w:type="gramEnd"/>
          </w:p>
        </w:tc>
        <w:tc>
          <w:tcPr>
            <w:tcW w:w="442" w:type="pct"/>
            <w:noWrap/>
            <w:vAlign w:val="center"/>
            <w:hideMark/>
          </w:tcPr>
          <w:p w14:paraId="380CA740"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1.000,00</w:t>
            </w:r>
          </w:p>
        </w:tc>
        <w:tc>
          <w:tcPr>
            <w:tcW w:w="488" w:type="pct"/>
            <w:noWrap/>
            <w:vAlign w:val="center"/>
            <w:hideMark/>
          </w:tcPr>
          <w:p w14:paraId="58791438"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224,53</w:t>
            </w:r>
          </w:p>
        </w:tc>
        <w:tc>
          <w:tcPr>
            <w:tcW w:w="442" w:type="pct"/>
            <w:noWrap/>
            <w:vAlign w:val="center"/>
            <w:hideMark/>
          </w:tcPr>
          <w:p w14:paraId="38099D9B"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27" w:type="pct"/>
            <w:noWrap/>
            <w:vAlign w:val="center"/>
            <w:hideMark/>
          </w:tcPr>
          <w:p w14:paraId="63F02769"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1.224,53</w:t>
            </w:r>
          </w:p>
        </w:tc>
        <w:tc>
          <w:tcPr>
            <w:tcW w:w="654" w:type="pct"/>
            <w:noWrap/>
            <w:vAlign w:val="center"/>
            <w:hideMark/>
          </w:tcPr>
          <w:p w14:paraId="0F24DAC3"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1.224,53</w:t>
            </w:r>
          </w:p>
        </w:tc>
        <w:tc>
          <w:tcPr>
            <w:tcW w:w="442" w:type="pct"/>
            <w:noWrap/>
            <w:vAlign w:val="center"/>
            <w:hideMark/>
          </w:tcPr>
          <w:p w14:paraId="13E928BC"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709" w:type="pct"/>
            <w:noWrap/>
            <w:vAlign w:val="center"/>
            <w:hideMark/>
          </w:tcPr>
          <w:p w14:paraId="72CC691E"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365F91" w:themeColor="accent1" w:themeShade="BF"/>
                <w:sz w:val="14"/>
                <w:lang w:eastAsia="tr-TR"/>
              </w:rPr>
            </w:pPr>
            <w:r w:rsidRPr="007E700F">
              <w:rPr>
                <w:rFonts w:eastAsia="Times New Roman" w:cs="Calibri"/>
                <w:color w:val="365F91" w:themeColor="accent1" w:themeShade="BF"/>
                <w:sz w:val="14"/>
                <w:lang w:eastAsia="tr-TR"/>
              </w:rPr>
              <w:t>122,45%</w:t>
            </w:r>
          </w:p>
        </w:tc>
      </w:tr>
      <w:tr w:rsidR="00086D3F" w:rsidRPr="007E700F" w14:paraId="65923E34" w14:textId="77777777" w:rsidTr="00086D3F">
        <w:trPr>
          <w:trHeight w:val="300"/>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6C9CA75D" w14:textId="77777777" w:rsidR="00086D3F" w:rsidRPr="007E700F" w:rsidRDefault="00086D3F" w:rsidP="00086D3F">
            <w:pPr>
              <w:spacing w:after="0" w:line="240" w:lineRule="auto"/>
              <w:jc w:val="center"/>
              <w:rPr>
                <w:rFonts w:ascii="Tahoma" w:eastAsia="Times New Roman" w:hAnsi="Tahoma" w:cs="Tahoma"/>
                <w:b w:val="0"/>
                <w:color w:val="365F91" w:themeColor="accent1" w:themeShade="BF"/>
                <w:sz w:val="14"/>
                <w:szCs w:val="16"/>
                <w:lang w:eastAsia="tr-TR"/>
              </w:rPr>
            </w:pPr>
            <w:r w:rsidRPr="007E700F">
              <w:rPr>
                <w:rFonts w:ascii="Tahoma" w:eastAsia="Times New Roman" w:hAnsi="Tahoma" w:cs="Tahoma"/>
                <w:b w:val="0"/>
                <w:color w:val="365F91" w:themeColor="accent1" w:themeShade="BF"/>
                <w:sz w:val="14"/>
                <w:szCs w:val="16"/>
                <w:lang w:eastAsia="tr-TR"/>
              </w:rPr>
              <w:t>38.97.03.00-09.4.1.00-2-</w:t>
            </w:r>
            <w:proofErr w:type="gramStart"/>
            <w:r w:rsidRPr="007E700F">
              <w:rPr>
                <w:rFonts w:ascii="Tahoma" w:eastAsia="Times New Roman" w:hAnsi="Tahoma" w:cs="Tahoma"/>
                <w:b w:val="0"/>
                <w:color w:val="365F91" w:themeColor="accent1" w:themeShade="BF"/>
                <w:sz w:val="14"/>
                <w:szCs w:val="16"/>
                <w:lang w:eastAsia="tr-TR"/>
              </w:rPr>
              <w:t>03.3</w:t>
            </w:r>
            <w:proofErr w:type="gramEnd"/>
          </w:p>
        </w:tc>
        <w:tc>
          <w:tcPr>
            <w:tcW w:w="442" w:type="pct"/>
            <w:noWrap/>
            <w:vAlign w:val="center"/>
            <w:hideMark/>
          </w:tcPr>
          <w:p w14:paraId="50CD961E"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3.000,00</w:t>
            </w:r>
          </w:p>
        </w:tc>
        <w:tc>
          <w:tcPr>
            <w:tcW w:w="488" w:type="pct"/>
            <w:noWrap/>
            <w:vAlign w:val="center"/>
            <w:hideMark/>
          </w:tcPr>
          <w:p w14:paraId="7A04D623"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0,00</w:t>
            </w:r>
          </w:p>
        </w:tc>
        <w:tc>
          <w:tcPr>
            <w:tcW w:w="442" w:type="pct"/>
            <w:noWrap/>
            <w:vAlign w:val="center"/>
            <w:hideMark/>
          </w:tcPr>
          <w:p w14:paraId="2697E35E"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2.544,58</w:t>
            </w:r>
          </w:p>
        </w:tc>
        <w:tc>
          <w:tcPr>
            <w:tcW w:w="727" w:type="pct"/>
            <w:noWrap/>
            <w:vAlign w:val="center"/>
            <w:hideMark/>
          </w:tcPr>
          <w:p w14:paraId="2BFA614B"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455,42</w:t>
            </w:r>
          </w:p>
        </w:tc>
        <w:tc>
          <w:tcPr>
            <w:tcW w:w="654" w:type="pct"/>
            <w:noWrap/>
            <w:vAlign w:val="center"/>
            <w:hideMark/>
          </w:tcPr>
          <w:p w14:paraId="3F735369"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355,42</w:t>
            </w:r>
          </w:p>
        </w:tc>
        <w:tc>
          <w:tcPr>
            <w:tcW w:w="442" w:type="pct"/>
            <w:noWrap/>
            <w:vAlign w:val="center"/>
            <w:hideMark/>
          </w:tcPr>
          <w:p w14:paraId="4653C2D4"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365F91" w:themeColor="accent1" w:themeShade="BF"/>
                <w:sz w:val="14"/>
                <w:szCs w:val="16"/>
                <w:lang w:eastAsia="tr-TR"/>
              </w:rPr>
            </w:pPr>
            <w:r w:rsidRPr="007E700F">
              <w:rPr>
                <w:rFonts w:ascii="Tahoma" w:eastAsia="Times New Roman" w:hAnsi="Tahoma" w:cs="Tahoma"/>
                <w:color w:val="365F91" w:themeColor="accent1" w:themeShade="BF"/>
                <w:sz w:val="14"/>
                <w:szCs w:val="16"/>
                <w:lang w:eastAsia="tr-TR"/>
              </w:rPr>
              <w:t>100,00</w:t>
            </w:r>
          </w:p>
        </w:tc>
        <w:tc>
          <w:tcPr>
            <w:tcW w:w="709" w:type="pct"/>
            <w:noWrap/>
            <w:vAlign w:val="center"/>
            <w:hideMark/>
          </w:tcPr>
          <w:p w14:paraId="16661722" w14:textId="77777777" w:rsidR="00086D3F" w:rsidRPr="007E700F" w:rsidRDefault="00086D3F" w:rsidP="00086D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365F91" w:themeColor="accent1" w:themeShade="BF"/>
                <w:sz w:val="14"/>
                <w:lang w:eastAsia="tr-TR"/>
              </w:rPr>
            </w:pPr>
            <w:r w:rsidRPr="007E700F">
              <w:rPr>
                <w:rFonts w:eastAsia="Times New Roman" w:cs="Calibri"/>
                <w:color w:val="365F91" w:themeColor="accent1" w:themeShade="BF"/>
                <w:sz w:val="14"/>
                <w:lang w:eastAsia="tr-TR"/>
              </w:rPr>
              <w:t>11,85%</w:t>
            </w:r>
          </w:p>
        </w:tc>
      </w:tr>
    </w:tbl>
    <w:p w14:paraId="22BC2667" w14:textId="6A2819E2" w:rsidR="001810CB" w:rsidRPr="007E700F" w:rsidRDefault="001810CB" w:rsidP="007F1DDE">
      <w:pPr>
        <w:spacing w:after="0" w:line="240" w:lineRule="auto"/>
        <w:jc w:val="both"/>
        <w:rPr>
          <w:rFonts w:ascii="Arial" w:hAnsi="Arial" w:cs="Arial"/>
          <w:b/>
          <w:color w:val="365F91" w:themeColor="accent1" w:themeShade="BF"/>
          <w:sz w:val="24"/>
          <w:szCs w:val="24"/>
          <w:lang w:eastAsia="tr-TR"/>
        </w:rPr>
      </w:pPr>
    </w:p>
    <w:p w14:paraId="31BA542B" w14:textId="77777777" w:rsidR="00DA7157" w:rsidRDefault="00DA7157" w:rsidP="007F1DDE">
      <w:pPr>
        <w:spacing w:after="0" w:line="240" w:lineRule="auto"/>
        <w:jc w:val="both"/>
        <w:rPr>
          <w:rFonts w:ascii="Arial" w:hAnsi="Arial" w:cs="Arial"/>
          <w:b/>
          <w:color w:val="365F91" w:themeColor="accent1" w:themeShade="BF"/>
          <w:sz w:val="24"/>
          <w:szCs w:val="24"/>
          <w:lang w:eastAsia="tr-TR"/>
        </w:rPr>
      </w:pPr>
    </w:p>
    <w:p w14:paraId="5F355AA1" w14:textId="4796D077" w:rsidR="00AE25AB" w:rsidRPr="007E700F" w:rsidRDefault="00774884" w:rsidP="007F1DDE">
      <w:pPr>
        <w:spacing w:after="0" w:line="24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PERFORMANS BİLGİLERİ </w:t>
      </w:r>
    </w:p>
    <w:p w14:paraId="11A10623" w14:textId="77777777" w:rsidR="00AE25AB" w:rsidRPr="007E700F" w:rsidRDefault="00AE25AB" w:rsidP="007F1DDE">
      <w:pPr>
        <w:spacing w:after="0" w:line="240" w:lineRule="auto"/>
        <w:jc w:val="both"/>
        <w:rPr>
          <w:rFonts w:ascii="Arial" w:hAnsi="Arial" w:cs="Arial"/>
          <w:b/>
          <w:color w:val="365F91" w:themeColor="accent1" w:themeShade="BF"/>
          <w:sz w:val="24"/>
          <w:szCs w:val="24"/>
          <w:lang w:eastAsia="tr-TR"/>
        </w:rPr>
      </w:pPr>
    </w:p>
    <w:p w14:paraId="0C5B93B4" w14:textId="221BD412" w:rsidR="00AE25AB" w:rsidRPr="007E700F" w:rsidRDefault="00774884" w:rsidP="007F1DDE">
      <w:pPr>
        <w:spacing w:after="0" w:line="24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Faaliyet Bilgileri </w:t>
      </w:r>
    </w:p>
    <w:p w14:paraId="56322CDF" w14:textId="167E785B" w:rsidR="00AE25AB" w:rsidRPr="007E700F" w:rsidRDefault="00AE25AB" w:rsidP="007F1DDE">
      <w:pPr>
        <w:spacing w:after="0" w:line="240" w:lineRule="auto"/>
        <w:jc w:val="both"/>
        <w:rPr>
          <w:rFonts w:ascii="Arial" w:hAnsi="Arial" w:cs="Arial"/>
          <w:b/>
          <w:color w:val="365F91" w:themeColor="accent1" w:themeShade="BF"/>
          <w:sz w:val="24"/>
          <w:szCs w:val="24"/>
          <w:lang w:eastAsia="tr-TR"/>
        </w:rPr>
      </w:pPr>
    </w:p>
    <w:p w14:paraId="76605F2F" w14:textId="4BAF9CF9" w:rsidR="00AE25AB" w:rsidRPr="007E700F" w:rsidRDefault="00AE25AB" w:rsidP="007F1DDE">
      <w:pPr>
        <w:spacing w:after="0" w:line="240" w:lineRule="auto"/>
        <w:jc w:val="both"/>
        <w:rPr>
          <w:rFonts w:ascii="Arial" w:hAnsi="Arial" w:cs="Arial"/>
          <w:b/>
          <w:color w:val="365F91" w:themeColor="accent1" w:themeShade="BF"/>
          <w:sz w:val="24"/>
          <w:szCs w:val="24"/>
          <w:lang w:eastAsia="tr-TR"/>
        </w:rPr>
      </w:pPr>
    </w:p>
    <w:tbl>
      <w:tblPr>
        <w:tblStyle w:val="TabloKlavuzu"/>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56"/>
        <w:gridCol w:w="4656"/>
      </w:tblGrid>
      <w:tr w:rsidR="00AE25AB" w:rsidRPr="007E700F" w14:paraId="6DE0DD16" w14:textId="77777777" w:rsidTr="00426061">
        <w:trPr>
          <w:trHeight w:val="506"/>
        </w:trPr>
        <w:tc>
          <w:tcPr>
            <w:tcW w:w="4656" w:type="dxa"/>
          </w:tcPr>
          <w:p w14:paraId="3B2C87F0" w14:textId="67B49A0E" w:rsidR="00AE25AB" w:rsidRPr="007E700F" w:rsidRDefault="00AE25AB" w:rsidP="00426061">
            <w:pPr>
              <w:spacing w:after="0" w:line="240" w:lineRule="auto"/>
              <w:jc w:val="center"/>
              <w:rPr>
                <w:rFonts w:asciiTheme="minorHAnsi" w:hAnsiTheme="minorHAnsi" w:cs="Arial"/>
                <w:b/>
                <w:i/>
                <w:color w:val="365F91" w:themeColor="accent1" w:themeShade="BF"/>
                <w:sz w:val="24"/>
                <w:szCs w:val="24"/>
                <w:lang w:eastAsia="tr-TR"/>
              </w:rPr>
            </w:pPr>
            <w:r w:rsidRPr="007E700F">
              <w:rPr>
                <w:rFonts w:asciiTheme="minorHAnsi" w:hAnsiTheme="minorHAnsi"/>
                <w:b/>
                <w:i/>
                <w:color w:val="365F91" w:themeColor="accent1" w:themeShade="BF"/>
                <w:sz w:val="24"/>
                <w:szCs w:val="24"/>
              </w:rPr>
              <w:t>YAYIN TÜRÜ</w:t>
            </w:r>
          </w:p>
        </w:tc>
        <w:tc>
          <w:tcPr>
            <w:tcW w:w="4656" w:type="dxa"/>
          </w:tcPr>
          <w:p w14:paraId="3667CD57" w14:textId="0DAE9F67" w:rsidR="00AE25AB" w:rsidRPr="007E700F" w:rsidRDefault="00AE25AB" w:rsidP="00AD5D3A">
            <w:pPr>
              <w:spacing w:after="0" w:line="240" w:lineRule="auto"/>
              <w:jc w:val="center"/>
              <w:rPr>
                <w:rFonts w:asciiTheme="minorHAnsi" w:hAnsiTheme="minorHAnsi" w:cs="Arial"/>
                <w:b/>
                <w:i/>
                <w:color w:val="365F91" w:themeColor="accent1" w:themeShade="BF"/>
                <w:sz w:val="24"/>
                <w:szCs w:val="24"/>
                <w:lang w:eastAsia="tr-TR"/>
              </w:rPr>
            </w:pPr>
            <w:r w:rsidRPr="007E700F">
              <w:rPr>
                <w:rFonts w:asciiTheme="minorHAnsi" w:hAnsiTheme="minorHAnsi" w:cs="Arial"/>
                <w:b/>
                <w:i/>
                <w:color w:val="365F91" w:themeColor="accent1" w:themeShade="BF"/>
                <w:sz w:val="24"/>
                <w:szCs w:val="24"/>
                <w:lang w:eastAsia="tr-TR"/>
              </w:rPr>
              <w:t>2017</w:t>
            </w:r>
            <w:r w:rsidR="00426061" w:rsidRPr="007E700F">
              <w:rPr>
                <w:rFonts w:asciiTheme="minorHAnsi" w:hAnsiTheme="minorHAnsi" w:cs="Arial"/>
                <w:b/>
                <w:i/>
                <w:color w:val="365F91" w:themeColor="accent1" w:themeShade="BF"/>
                <w:sz w:val="24"/>
                <w:szCs w:val="24"/>
                <w:lang w:eastAsia="tr-TR"/>
              </w:rPr>
              <w:t xml:space="preserve"> YILI YAYIN SAYISI</w:t>
            </w:r>
          </w:p>
        </w:tc>
      </w:tr>
      <w:tr w:rsidR="00AE25AB" w:rsidRPr="007E700F" w14:paraId="7230B83D" w14:textId="77777777" w:rsidTr="00426061">
        <w:trPr>
          <w:trHeight w:val="506"/>
        </w:trPr>
        <w:tc>
          <w:tcPr>
            <w:tcW w:w="4656" w:type="dxa"/>
          </w:tcPr>
          <w:p w14:paraId="668E91D2" w14:textId="69F4775E" w:rsidR="00AE25AB" w:rsidRPr="007E700F" w:rsidRDefault="00AE25AB" w:rsidP="007F1DDE">
            <w:pPr>
              <w:spacing w:after="0" w:line="240" w:lineRule="auto"/>
              <w:jc w:val="both"/>
              <w:rPr>
                <w:rFonts w:ascii="Arial" w:hAnsi="Arial" w:cs="Arial"/>
                <w:b/>
                <w:i/>
                <w:color w:val="365F91" w:themeColor="accent1" w:themeShade="BF"/>
                <w:sz w:val="24"/>
                <w:szCs w:val="24"/>
                <w:lang w:eastAsia="tr-TR"/>
              </w:rPr>
            </w:pPr>
            <w:r w:rsidRPr="007E700F">
              <w:rPr>
                <w:i/>
                <w:color w:val="365F91" w:themeColor="accent1" w:themeShade="BF"/>
              </w:rPr>
              <w:t xml:space="preserve">SCI, SSCI, AHCI </w:t>
            </w:r>
            <w:r w:rsidR="00426061" w:rsidRPr="007E700F">
              <w:rPr>
                <w:i/>
                <w:color w:val="365F91" w:themeColor="accent1" w:themeShade="BF"/>
              </w:rPr>
              <w:t>DERGİLERDE YAYIN</w:t>
            </w:r>
          </w:p>
        </w:tc>
        <w:tc>
          <w:tcPr>
            <w:tcW w:w="4656" w:type="dxa"/>
          </w:tcPr>
          <w:p w14:paraId="067D16CF" w14:textId="74C7A471" w:rsidR="00AE25AB" w:rsidRPr="007E700F" w:rsidRDefault="003B1201"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w:t>
            </w:r>
          </w:p>
        </w:tc>
      </w:tr>
      <w:tr w:rsidR="00426061" w:rsidRPr="007E700F" w14:paraId="347BFB4A" w14:textId="77777777" w:rsidTr="00426061">
        <w:trPr>
          <w:trHeight w:val="506"/>
        </w:trPr>
        <w:tc>
          <w:tcPr>
            <w:tcW w:w="4656" w:type="dxa"/>
          </w:tcPr>
          <w:p w14:paraId="445C2DE2" w14:textId="78D60A27" w:rsidR="00426061" w:rsidRPr="007E700F" w:rsidRDefault="00426061" w:rsidP="007F1DDE">
            <w:pPr>
              <w:spacing w:after="0" w:line="240" w:lineRule="auto"/>
              <w:jc w:val="both"/>
              <w:rPr>
                <w:i/>
                <w:color w:val="365F91" w:themeColor="accent1" w:themeShade="BF"/>
              </w:rPr>
            </w:pPr>
            <w:r w:rsidRPr="007E700F">
              <w:rPr>
                <w:i/>
                <w:color w:val="365F91" w:themeColor="accent1" w:themeShade="BF"/>
              </w:rPr>
              <w:t xml:space="preserve">İNDEKSLİ DERGİLERDE YAYIN </w:t>
            </w:r>
          </w:p>
        </w:tc>
        <w:tc>
          <w:tcPr>
            <w:tcW w:w="4656" w:type="dxa"/>
          </w:tcPr>
          <w:p w14:paraId="1F5900AF" w14:textId="50B61BDD" w:rsidR="00426061" w:rsidRPr="007E700F" w:rsidRDefault="000C010C"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1</w:t>
            </w:r>
          </w:p>
        </w:tc>
      </w:tr>
      <w:tr w:rsidR="00AE25AB" w:rsidRPr="007E700F" w14:paraId="2F52AEEC" w14:textId="77777777" w:rsidTr="00426061">
        <w:trPr>
          <w:trHeight w:val="506"/>
        </w:trPr>
        <w:tc>
          <w:tcPr>
            <w:tcW w:w="4656" w:type="dxa"/>
          </w:tcPr>
          <w:p w14:paraId="5218F8FD" w14:textId="4EA83457" w:rsidR="00AE25AB" w:rsidRPr="007E700F" w:rsidRDefault="00426061" w:rsidP="007F1DDE">
            <w:pPr>
              <w:spacing w:after="0" w:line="240" w:lineRule="auto"/>
              <w:jc w:val="both"/>
              <w:rPr>
                <w:rFonts w:ascii="Arial" w:hAnsi="Arial" w:cs="Arial"/>
                <w:b/>
                <w:i/>
                <w:color w:val="365F91" w:themeColor="accent1" w:themeShade="BF"/>
                <w:sz w:val="24"/>
                <w:szCs w:val="24"/>
                <w:lang w:eastAsia="tr-TR"/>
              </w:rPr>
            </w:pPr>
            <w:r w:rsidRPr="007E700F">
              <w:rPr>
                <w:i/>
                <w:color w:val="365F91" w:themeColor="accent1" w:themeShade="BF"/>
              </w:rPr>
              <w:t xml:space="preserve">DİĞER </w:t>
            </w:r>
            <w:r w:rsidR="00AE25AB" w:rsidRPr="007E700F">
              <w:rPr>
                <w:i/>
                <w:color w:val="365F91" w:themeColor="accent1" w:themeShade="BF"/>
              </w:rPr>
              <w:t>MAKALELER</w:t>
            </w:r>
          </w:p>
        </w:tc>
        <w:tc>
          <w:tcPr>
            <w:tcW w:w="4656" w:type="dxa"/>
          </w:tcPr>
          <w:p w14:paraId="2314F36E" w14:textId="7D3D84DD" w:rsidR="00AE25AB" w:rsidRPr="007E700F" w:rsidRDefault="003B1201"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w:t>
            </w:r>
          </w:p>
        </w:tc>
      </w:tr>
      <w:tr w:rsidR="00AE25AB" w:rsidRPr="007E700F" w14:paraId="2D86817E" w14:textId="77777777" w:rsidTr="00426061">
        <w:trPr>
          <w:trHeight w:val="506"/>
        </w:trPr>
        <w:tc>
          <w:tcPr>
            <w:tcW w:w="4656" w:type="dxa"/>
          </w:tcPr>
          <w:p w14:paraId="428E040B" w14:textId="5EADE2F0" w:rsidR="00AE25AB" w:rsidRPr="007E700F" w:rsidRDefault="00AE25AB" w:rsidP="007F1DDE">
            <w:pPr>
              <w:spacing w:after="0" w:line="240" w:lineRule="auto"/>
              <w:jc w:val="both"/>
              <w:rPr>
                <w:i/>
                <w:color w:val="365F91" w:themeColor="accent1" w:themeShade="BF"/>
              </w:rPr>
            </w:pPr>
            <w:r w:rsidRPr="007E700F">
              <w:rPr>
                <w:i/>
                <w:color w:val="365F91" w:themeColor="accent1" w:themeShade="BF"/>
              </w:rPr>
              <w:t>ÇEVİRİ KİTAP</w:t>
            </w:r>
          </w:p>
        </w:tc>
        <w:tc>
          <w:tcPr>
            <w:tcW w:w="4656" w:type="dxa"/>
          </w:tcPr>
          <w:p w14:paraId="5D3DF901" w14:textId="7D7C97C7" w:rsidR="00AE25AB" w:rsidRPr="007E700F" w:rsidRDefault="003B1201"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w:t>
            </w:r>
          </w:p>
        </w:tc>
      </w:tr>
      <w:tr w:rsidR="00AE25AB" w:rsidRPr="007E700F" w14:paraId="4F8BB2E7" w14:textId="77777777" w:rsidTr="00426061">
        <w:trPr>
          <w:trHeight w:val="506"/>
        </w:trPr>
        <w:tc>
          <w:tcPr>
            <w:tcW w:w="4656" w:type="dxa"/>
          </w:tcPr>
          <w:p w14:paraId="348D8516" w14:textId="3343B73B" w:rsidR="00AE25AB" w:rsidRPr="007E700F" w:rsidRDefault="00AE25AB" w:rsidP="007F1DDE">
            <w:pPr>
              <w:spacing w:after="0" w:line="240" w:lineRule="auto"/>
              <w:jc w:val="both"/>
              <w:rPr>
                <w:i/>
                <w:color w:val="365F91" w:themeColor="accent1" w:themeShade="BF"/>
              </w:rPr>
            </w:pPr>
            <w:r w:rsidRPr="007E700F">
              <w:rPr>
                <w:i/>
                <w:color w:val="365F91" w:themeColor="accent1" w:themeShade="BF"/>
              </w:rPr>
              <w:t>ULUSAL KİTAP</w:t>
            </w:r>
          </w:p>
        </w:tc>
        <w:tc>
          <w:tcPr>
            <w:tcW w:w="4656" w:type="dxa"/>
          </w:tcPr>
          <w:p w14:paraId="34377B8E" w14:textId="6BC3B4A5" w:rsidR="00AE25AB" w:rsidRPr="007E700F" w:rsidRDefault="003B1201"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w:t>
            </w:r>
          </w:p>
        </w:tc>
      </w:tr>
      <w:tr w:rsidR="00426061" w:rsidRPr="007E700F" w14:paraId="4FE5E17F" w14:textId="77777777" w:rsidTr="00426061">
        <w:trPr>
          <w:trHeight w:val="506"/>
        </w:trPr>
        <w:tc>
          <w:tcPr>
            <w:tcW w:w="4656" w:type="dxa"/>
          </w:tcPr>
          <w:p w14:paraId="33CAEFD0" w14:textId="348D9112" w:rsidR="00426061" w:rsidRPr="007E700F" w:rsidRDefault="00426061" w:rsidP="007F1DDE">
            <w:pPr>
              <w:spacing w:after="0" w:line="240" w:lineRule="auto"/>
              <w:jc w:val="both"/>
              <w:rPr>
                <w:i/>
                <w:color w:val="365F91" w:themeColor="accent1" w:themeShade="BF"/>
              </w:rPr>
            </w:pPr>
            <w:r w:rsidRPr="007E700F">
              <w:rPr>
                <w:i/>
                <w:color w:val="365F91" w:themeColor="accent1" w:themeShade="BF"/>
              </w:rPr>
              <w:t>KİTAP BÖLÜMÜ</w:t>
            </w:r>
          </w:p>
        </w:tc>
        <w:tc>
          <w:tcPr>
            <w:tcW w:w="4656" w:type="dxa"/>
          </w:tcPr>
          <w:p w14:paraId="0B5ED389" w14:textId="5457668D" w:rsidR="00426061" w:rsidRPr="007E700F" w:rsidRDefault="00AD5D3A"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2</w:t>
            </w:r>
          </w:p>
        </w:tc>
      </w:tr>
      <w:tr w:rsidR="00AE25AB" w:rsidRPr="007E700F" w14:paraId="76F464B3" w14:textId="77777777" w:rsidTr="00426061">
        <w:trPr>
          <w:trHeight w:val="506"/>
        </w:trPr>
        <w:tc>
          <w:tcPr>
            <w:tcW w:w="4656" w:type="dxa"/>
          </w:tcPr>
          <w:p w14:paraId="5F3714BE" w14:textId="213B2D8B" w:rsidR="00AE25AB" w:rsidRPr="007E700F" w:rsidRDefault="00426061" w:rsidP="007F1DDE">
            <w:pPr>
              <w:spacing w:after="0" w:line="240" w:lineRule="auto"/>
              <w:jc w:val="both"/>
              <w:rPr>
                <w:i/>
                <w:color w:val="365F91" w:themeColor="accent1" w:themeShade="BF"/>
              </w:rPr>
            </w:pPr>
            <w:r w:rsidRPr="007E700F">
              <w:rPr>
                <w:i/>
                <w:color w:val="365F91" w:themeColor="accent1" w:themeShade="BF"/>
              </w:rPr>
              <w:t>U</w:t>
            </w:r>
            <w:r w:rsidR="00AE25AB" w:rsidRPr="007E700F">
              <w:rPr>
                <w:i/>
                <w:color w:val="365F91" w:themeColor="accent1" w:themeShade="BF"/>
              </w:rPr>
              <w:t>LUSLARARASI BILIMSEL TOPLANTILARDA SUNULAN VE BILDIRI KITABINDA BASILAN BILDIRILER</w:t>
            </w:r>
          </w:p>
        </w:tc>
        <w:tc>
          <w:tcPr>
            <w:tcW w:w="4656" w:type="dxa"/>
          </w:tcPr>
          <w:p w14:paraId="5F23AEC3" w14:textId="3D35A365" w:rsidR="00AE25AB" w:rsidRPr="007E700F" w:rsidRDefault="000C010C"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5</w:t>
            </w:r>
          </w:p>
        </w:tc>
      </w:tr>
      <w:tr w:rsidR="007E700F" w:rsidRPr="007E700F" w14:paraId="0F645CF5" w14:textId="77777777" w:rsidTr="00426061">
        <w:trPr>
          <w:trHeight w:val="506"/>
        </w:trPr>
        <w:tc>
          <w:tcPr>
            <w:tcW w:w="4656" w:type="dxa"/>
          </w:tcPr>
          <w:p w14:paraId="5B0BAA7C" w14:textId="22C0A95E" w:rsidR="00426061" w:rsidRPr="007E700F" w:rsidRDefault="00426061" w:rsidP="007F1DDE">
            <w:pPr>
              <w:spacing w:after="0" w:line="240" w:lineRule="auto"/>
              <w:jc w:val="both"/>
              <w:rPr>
                <w:i/>
                <w:color w:val="365F91" w:themeColor="accent1" w:themeShade="BF"/>
              </w:rPr>
            </w:pPr>
            <w:r w:rsidRPr="007E700F">
              <w:rPr>
                <w:i/>
                <w:color w:val="365F91" w:themeColor="accent1" w:themeShade="BF"/>
              </w:rPr>
              <w:t>ULUSAL BILIMSEL TOPLANTILARDA SUNULAN VE BILDIRI KITABINDA BASILAN BILDIRILER</w:t>
            </w:r>
          </w:p>
        </w:tc>
        <w:tc>
          <w:tcPr>
            <w:tcW w:w="4656" w:type="dxa"/>
          </w:tcPr>
          <w:p w14:paraId="69983634" w14:textId="15947D3C" w:rsidR="00426061" w:rsidRPr="007E700F" w:rsidRDefault="00D27422" w:rsidP="00AD5D3A">
            <w:pPr>
              <w:spacing w:after="0" w:line="240" w:lineRule="auto"/>
              <w:jc w:val="center"/>
              <w:rPr>
                <w:rFonts w:ascii="Arial" w:hAnsi="Arial" w:cs="Arial"/>
                <w:color w:val="365F91" w:themeColor="accent1" w:themeShade="BF"/>
                <w:sz w:val="24"/>
                <w:szCs w:val="24"/>
                <w:lang w:eastAsia="tr-TR"/>
              </w:rPr>
            </w:pPr>
            <w:r w:rsidRPr="007E700F">
              <w:rPr>
                <w:rFonts w:ascii="Arial" w:hAnsi="Arial" w:cs="Arial"/>
                <w:color w:val="365F91" w:themeColor="accent1" w:themeShade="BF"/>
                <w:sz w:val="24"/>
                <w:szCs w:val="24"/>
                <w:lang w:eastAsia="tr-TR"/>
              </w:rPr>
              <w:t>1</w:t>
            </w:r>
          </w:p>
        </w:tc>
      </w:tr>
    </w:tbl>
    <w:p w14:paraId="2B25DC4B" w14:textId="79EC2A12" w:rsidR="00AE25AB" w:rsidRPr="007E700F" w:rsidRDefault="00AE25AB" w:rsidP="007F1DDE">
      <w:pPr>
        <w:spacing w:after="0" w:line="240" w:lineRule="auto"/>
        <w:jc w:val="both"/>
        <w:rPr>
          <w:rFonts w:ascii="Arial" w:hAnsi="Arial" w:cs="Arial"/>
          <w:color w:val="365F91" w:themeColor="accent1" w:themeShade="BF"/>
          <w:sz w:val="24"/>
          <w:szCs w:val="24"/>
          <w:lang w:eastAsia="tr-TR"/>
        </w:rPr>
      </w:pPr>
    </w:p>
    <w:p w14:paraId="0B88F91C" w14:textId="77777777" w:rsidR="003B1201" w:rsidRPr="007E700F" w:rsidRDefault="003B1201" w:rsidP="007F1DDE">
      <w:pPr>
        <w:spacing w:after="0" w:line="240" w:lineRule="auto"/>
        <w:jc w:val="both"/>
        <w:rPr>
          <w:rFonts w:ascii="Arial" w:hAnsi="Arial" w:cs="Arial"/>
          <w:b/>
          <w:color w:val="365F91" w:themeColor="accent1" w:themeShade="BF"/>
          <w:sz w:val="24"/>
          <w:szCs w:val="24"/>
          <w:lang w:eastAsia="tr-TR"/>
        </w:rPr>
      </w:pP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426061" w:rsidRPr="007E700F" w14:paraId="4606F50A" w14:textId="77777777" w:rsidTr="007A2CB3">
        <w:trPr>
          <w:trHeight w:val="90"/>
        </w:trPr>
        <w:tc>
          <w:tcPr>
            <w:tcW w:w="10031" w:type="dxa"/>
          </w:tcPr>
          <w:p w14:paraId="28A9D662" w14:textId="77777777" w:rsidR="0098664C" w:rsidRPr="007E700F" w:rsidRDefault="0098664C" w:rsidP="00372255">
            <w:pPr>
              <w:spacing w:after="0" w:line="360" w:lineRule="auto"/>
              <w:jc w:val="both"/>
              <w:rPr>
                <w:rFonts w:asciiTheme="minorHAnsi" w:hAnsiTheme="minorHAnsi" w:cs="Arial"/>
                <w:i/>
                <w:color w:val="365F91" w:themeColor="accent1" w:themeShade="BF"/>
                <w:sz w:val="24"/>
                <w:szCs w:val="24"/>
                <w:lang w:eastAsia="tr-TR"/>
              </w:rPr>
            </w:pPr>
            <w:proofErr w:type="spellStart"/>
            <w:r w:rsidRPr="007E700F">
              <w:rPr>
                <w:rFonts w:asciiTheme="minorHAnsi" w:hAnsiTheme="minorHAnsi" w:cs="Arial"/>
                <w:b/>
                <w:i/>
                <w:color w:val="365F91" w:themeColor="accent1" w:themeShade="BF"/>
                <w:sz w:val="24"/>
                <w:szCs w:val="24"/>
                <w:lang w:eastAsia="tr-TR"/>
              </w:rPr>
              <w:t>SHMYO’da</w:t>
            </w:r>
            <w:proofErr w:type="spellEnd"/>
            <w:r w:rsidRPr="007E700F">
              <w:rPr>
                <w:rFonts w:asciiTheme="minorHAnsi" w:hAnsiTheme="minorHAnsi" w:cs="Arial"/>
                <w:b/>
                <w:i/>
                <w:color w:val="365F91" w:themeColor="accent1" w:themeShade="BF"/>
                <w:sz w:val="24"/>
                <w:szCs w:val="24"/>
                <w:lang w:eastAsia="tr-TR"/>
              </w:rPr>
              <w:t xml:space="preserve"> eğitim veren Öğretim Üyelerimizin </w:t>
            </w:r>
            <w:r w:rsidR="00426061" w:rsidRPr="007E700F">
              <w:rPr>
                <w:rFonts w:asciiTheme="minorHAnsi" w:hAnsiTheme="minorHAnsi" w:cs="Arial"/>
                <w:b/>
                <w:i/>
                <w:color w:val="365F91" w:themeColor="accent1" w:themeShade="BF"/>
                <w:sz w:val="24"/>
                <w:szCs w:val="24"/>
                <w:lang w:eastAsia="tr-TR"/>
              </w:rPr>
              <w:t>2017-2018</w:t>
            </w:r>
            <w:r w:rsidRPr="007E700F">
              <w:rPr>
                <w:rFonts w:asciiTheme="minorHAnsi" w:hAnsiTheme="minorHAnsi" w:cs="Arial"/>
                <w:b/>
                <w:i/>
                <w:color w:val="365F91" w:themeColor="accent1" w:themeShade="BF"/>
                <w:sz w:val="24"/>
                <w:szCs w:val="24"/>
                <w:lang w:eastAsia="tr-TR"/>
              </w:rPr>
              <w:t xml:space="preserve"> eğitim-öğretim yılı haftalık ders yükü toplamları</w:t>
            </w:r>
            <w:r w:rsidRPr="007E700F">
              <w:rPr>
                <w:rFonts w:asciiTheme="minorHAnsi" w:hAnsiTheme="minorHAnsi" w:cs="Arial"/>
                <w:i/>
                <w:color w:val="365F91" w:themeColor="accent1" w:themeShade="BF"/>
                <w:sz w:val="24"/>
                <w:szCs w:val="24"/>
                <w:lang w:eastAsia="tr-TR"/>
              </w:rPr>
              <w:t xml:space="preserve">: </w:t>
            </w:r>
          </w:p>
          <w:p w14:paraId="2A381EEB" w14:textId="024192D0" w:rsidR="00426061" w:rsidRPr="007E700F" w:rsidRDefault="00426061" w:rsidP="00372255">
            <w:pPr>
              <w:spacing w:after="0" w:line="360" w:lineRule="auto"/>
              <w:jc w:val="both"/>
              <w:rPr>
                <w:rFonts w:asciiTheme="minorHAnsi" w:hAnsiTheme="minorHAnsi" w:cs="Arial"/>
                <w:i/>
                <w:color w:val="365F91" w:themeColor="accent1" w:themeShade="BF"/>
                <w:sz w:val="24"/>
                <w:szCs w:val="24"/>
                <w:lang w:eastAsia="tr-TR"/>
              </w:rPr>
            </w:pPr>
          </w:p>
        </w:tc>
      </w:tr>
      <w:tr w:rsidR="001810CB" w:rsidRPr="007E700F" w14:paraId="0F4F29C7" w14:textId="77777777" w:rsidTr="007A2CB3">
        <w:trPr>
          <w:trHeight w:val="90"/>
        </w:trPr>
        <w:tc>
          <w:tcPr>
            <w:tcW w:w="10031" w:type="dxa"/>
          </w:tcPr>
          <w:p w14:paraId="13F3480B" w14:textId="742C9B0E" w:rsidR="001810CB" w:rsidRPr="007E700F" w:rsidRDefault="000639CF" w:rsidP="00372255">
            <w:pPr>
              <w:autoSpaceDE w:val="0"/>
              <w:autoSpaceDN w:val="0"/>
              <w:adjustRightInd w:val="0"/>
              <w:spacing w:after="0"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 xml:space="preserve"> </w:t>
            </w:r>
            <w:r w:rsidR="00346BB5" w:rsidRPr="007E700F">
              <w:rPr>
                <w:rFonts w:asciiTheme="minorHAnsi" w:hAnsiTheme="minorHAnsi" w:cs="Arial"/>
                <w:b/>
                <w:i/>
                <w:color w:val="365F91" w:themeColor="accent1" w:themeShade="BF"/>
                <w:sz w:val="24"/>
                <w:szCs w:val="24"/>
                <w:u w:val="single"/>
                <w:lang w:eastAsia="tr-TR"/>
              </w:rPr>
              <w:t>Açılan</w:t>
            </w:r>
            <w:r w:rsidR="007A2CB3" w:rsidRPr="007E700F">
              <w:rPr>
                <w:rFonts w:asciiTheme="minorHAnsi" w:hAnsiTheme="minorHAnsi" w:cs="Arial"/>
                <w:b/>
                <w:i/>
                <w:color w:val="365F91" w:themeColor="accent1" w:themeShade="BF"/>
                <w:sz w:val="24"/>
                <w:szCs w:val="24"/>
                <w:u w:val="single"/>
                <w:lang w:eastAsia="tr-TR"/>
              </w:rPr>
              <w:t xml:space="preserve"> program sayısı:</w:t>
            </w:r>
            <w:r w:rsidR="007A2CB3" w:rsidRPr="007E700F">
              <w:rPr>
                <w:rFonts w:asciiTheme="minorHAnsi" w:hAnsiTheme="minorHAnsi" w:cs="Arial"/>
                <w:i/>
                <w:color w:val="365F91" w:themeColor="accent1" w:themeShade="BF"/>
                <w:sz w:val="24"/>
                <w:szCs w:val="24"/>
                <w:lang w:eastAsia="tr-TR"/>
              </w:rPr>
              <w:t xml:space="preserve"> </w:t>
            </w:r>
            <w:r w:rsidR="009A7EDB" w:rsidRPr="007E700F">
              <w:rPr>
                <w:rFonts w:asciiTheme="minorHAnsi" w:hAnsiTheme="minorHAnsi" w:cs="Arial"/>
                <w:i/>
                <w:color w:val="365F91" w:themeColor="accent1" w:themeShade="BF"/>
                <w:sz w:val="24"/>
                <w:szCs w:val="24"/>
                <w:lang w:eastAsia="tr-TR"/>
              </w:rPr>
              <w:t xml:space="preserve">2015 yılında 3 programla eğitime başlayan </w:t>
            </w:r>
            <w:r w:rsidR="007A2CB3" w:rsidRPr="007E700F">
              <w:rPr>
                <w:rFonts w:asciiTheme="minorHAnsi" w:hAnsiTheme="minorHAnsi" w:cs="Arial"/>
                <w:i/>
                <w:color w:val="365F91" w:themeColor="accent1" w:themeShade="BF"/>
                <w:sz w:val="24"/>
                <w:szCs w:val="24"/>
                <w:lang w:eastAsia="tr-TR"/>
              </w:rPr>
              <w:t>Yüksekokulumuzda 2016 yılı</w:t>
            </w:r>
            <w:r w:rsidR="00426061" w:rsidRPr="007E700F">
              <w:rPr>
                <w:rFonts w:asciiTheme="minorHAnsi" w:hAnsiTheme="minorHAnsi" w:cs="Arial"/>
                <w:i/>
                <w:color w:val="365F91" w:themeColor="accent1" w:themeShade="BF"/>
                <w:sz w:val="24"/>
                <w:szCs w:val="24"/>
                <w:lang w:eastAsia="tr-TR"/>
              </w:rPr>
              <w:t xml:space="preserve">nda </w:t>
            </w:r>
            <w:r w:rsidR="007A2CB3" w:rsidRPr="007E700F">
              <w:rPr>
                <w:rFonts w:asciiTheme="minorHAnsi" w:hAnsiTheme="minorHAnsi" w:cs="Arial"/>
                <w:i/>
                <w:color w:val="365F91" w:themeColor="accent1" w:themeShade="BF"/>
                <w:sz w:val="24"/>
                <w:szCs w:val="24"/>
                <w:lang w:eastAsia="tr-TR"/>
              </w:rPr>
              <w:t xml:space="preserve">Tıbbi Laboratuvar Teknikleri programı açılmıştır. Ayrıca, </w:t>
            </w:r>
            <w:r w:rsidR="00426061" w:rsidRPr="007E700F">
              <w:rPr>
                <w:rFonts w:asciiTheme="minorHAnsi" w:hAnsiTheme="minorHAnsi" w:cs="Arial"/>
                <w:i/>
                <w:color w:val="365F91" w:themeColor="accent1" w:themeShade="BF"/>
                <w:sz w:val="24"/>
                <w:szCs w:val="24"/>
              </w:rPr>
              <w:t xml:space="preserve">2017 yılı itibariyle </w:t>
            </w:r>
            <w:r w:rsidR="00AF0356" w:rsidRPr="007E700F">
              <w:rPr>
                <w:rFonts w:asciiTheme="minorHAnsi" w:hAnsiTheme="minorHAnsi" w:cs="Arial"/>
                <w:i/>
                <w:color w:val="365F91" w:themeColor="accent1" w:themeShade="BF"/>
                <w:sz w:val="24"/>
                <w:szCs w:val="24"/>
              </w:rPr>
              <w:t>3</w:t>
            </w:r>
            <w:r w:rsidR="00426061" w:rsidRPr="007E700F">
              <w:rPr>
                <w:rFonts w:asciiTheme="minorHAnsi" w:hAnsiTheme="minorHAnsi" w:cs="Arial"/>
                <w:i/>
                <w:color w:val="365F91" w:themeColor="accent1" w:themeShade="BF"/>
                <w:sz w:val="24"/>
                <w:szCs w:val="24"/>
              </w:rPr>
              <w:t xml:space="preserve"> yeni program açılmıştır. Bunlar: Ağız ve Diş Sağlığı</w:t>
            </w:r>
            <w:r w:rsidR="00AF0356" w:rsidRPr="007E700F">
              <w:rPr>
                <w:rFonts w:asciiTheme="minorHAnsi" w:hAnsiTheme="minorHAnsi" w:cs="Arial"/>
                <w:i/>
                <w:color w:val="365F91" w:themeColor="accent1" w:themeShade="BF"/>
                <w:sz w:val="24"/>
                <w:szCs w:val="24"/>
              </w:rPr>
              <w:t>, Optisyenlik</w:t>
            </w:r>
            <w:r w:rsidR="00426061" w:rsidRPr="007E700F">
              <w:rPr>
                <w:rFonts w:asciiTheme="minorHAnsi" w:hAnsiTheme="minorHAnsi" w:cs="Arial"/>
                <w:i/>
                <w:color w:val="365F91" w:themeColor="accent1" w:themeShade="BF"/>
                <w:sz w:val="24"/>
                <w:szCs w:val="24"/>
              </w:rPr>
              <w:t xml:space="preserve"> ve Biyomedikal Cihaz Teknolojileri programlarıdır.</w:t>
            </w:r>
          </w:p>
          <w:p w14:paraId="771F8571" w14:textId="77777777" w:rsidR="00047750" w:rsidRPr="007E700F" w:rsidRDefault="00047750" w:rsidP="00372255">
            <w:pPr>
              <w:autoSpaceDE w:val="0"/>
              <w:autoSpaceDN w:val="0"/>
              <w:adjustRightInd w:val="0"/>
              <w:spacing w:after="0" w:line="360" w:lineRule="auto"/>
              <w:jc w:val="both"/>
              <w:rPr>
                <w:rFonts w:asciiTheme="minorHAnsi" w:hAnsiTheme="minorHAnsi" w:cs="Arial"/>
                <w:i/>
                <w:color w:val="365F91" w:themeColor="accent1" w:themeShade="BF"/>
                <w:sz w:val="24"/>
                <w:szCs w:val="24"/>
                <w:lang w:eastAsia="tr-TR"/>
              </w:rPr>
            </w:pPr>
          </w:p>
        </w:tc>
      </w:tr>
      <w:tr w:rsidR="001810CB" w:rsidRPr="007E700F" w14:paraId="1F57B215" w14:textId="77777777" w:rsidTr="0079397B">
        <w:trPr>
          <w:trHeight w:val="185"/>
        </w:trPr>
        <w:tc>
          <w:tcPr>
            <w:tcW w:w="10031" w:type="dxa"/>
          </w:tcPr>
          <w:p w14:paraId="6B027628" w14:textId="18A8DD06" w:rsidR="001810CB" w:rsidRPr="007E700F" w:rsidRDefault="001810CB" w:rsidP="00372255">
            <w:pPr>
              <w:pStyle w:val="Default"/>
              <w:spacing w:line="360" w:lineRule="auto"/>
              <w:jc w:val="both"/>
              <w:rPr>
                <w:rFonts w:asciiTheme="minorHAnsi" w:hAnsiTheme="minorHAnsi" w:cs="Arial"/>
                <w:i/>
                <w:color w:val="365F91" w:themeColor="accent1" w:themeShade="BF"/>
              </w:rPr>
            </w:pPr>
            <w:r w:rsidRPr="00DA7157">
              <w:rPr>
                <w:rFonts w:asciiTheme="minorHAnsi" w:hAnsiTheme="minorHAnsi" w:cs="Arial"/>
                <w:b/>
                <w:i/>
                <w:color w:val="365F91" w:themeColor="accent1" w:themeShade="BF"/>
                <w:u w:val="single"/>
              </w:rPr>
              <w:t xml:space="preserve">Akademik </w:t>
            </w:r>
            <w:r w:rsidR="00346BB5" w:rsidRPr="00DA7157">
              <w:rPr>
                <w:rFonts w:asciiTheme="minorHAnsi" w:hAnsiTheme="minorHAnsi" w:cs="Arial"/>
                <w:b/>
                <w:i/>
                <w:color w:val="365F91" w:themeColor="accent1" w:themeShade="BF"/>
                <w:u w:val="single"/>
              </w:rPr>
              <w:t>personel sayısında gerçekleşen</w:t>
            </w:r>
            <w:r w:rsidRPr="00DA7157">
              <w:rPr>
                <w:rFonts w:asciiTheme="minorHAnsi" w:hAnsiTheme="minorHAnsi" w:cs="Arial"/>
                <w:b/>
                <w:i/>
                <w:color w:val="365F91" w:themeColor="accent1" w:themeShade="BF"/>
                <w:u w:val="single"/>
              </w:rPr>
              <w:t xml:space="preserve"> artış</w:t>
            </w:r>
            <w:r w:rsidRPr="00DA7157">
              <w:rPr>
                <w:rFonts w:asciiTheme="minorHAnsi" w:hAnsiTheme="minorHAnsi" w:cs="Arial"/>
                <w:i/>
                <w:color w:val="365F91" w:themeColor="accent1" w:themeShade="BF"/>
                <w:u w:val="single"/>
              </w:rPr>
              <w:t xml:space="preserve"> </w:t>
            </w:r>
            <w:r w:rsidRPr="00DA7157">
              <w:rPr>
                <w:rFonts w:asciiTheme="minorHAnsi" w:hAnsiTheme="minorHAnsi" w:cs="Arial"/>
                <w:b/>
                <w:i/>
                <w:color w:val="365F91" w:themeColor="accent1" w:themeShade="BF"/>
                <w:u w:val="single"/>
              </w:rPr>
              <w:t>oranı (%)</w:t>
            </w:r>
            <w:r w:rsidRPr="007E700F">
              <w:rPr>
                <w:rFonts w:asciiTheme="minorHAnsi" w:hAnsiTheme="minorHAnsi" w:cs="Arial"/>
                <w:i/>
                <w:color w:val="365F91" w:themeColor="accent1" w:themeShade="BF"/>
              </w:rPr>
              <w:t xml:space="preserve"> </w:t>
            </w:r>
            <w:r w:rsidR="007A2CB3" w:rsidRPr="007E700F">
              <w:rPr>
                <w:rFonts w:asciiTheme="minorHAnsi" w:hAnsiTheme="minorHAnsi" w:cs="Arial"/>
                <w:i/>
                <w:color w:val="365F91" w:themeColor="accent1" w:themeShade="BF"/>
              </w:rPr>
              <w:t>: 2016 yılı itibariyle 9 öğretim elamanına sahip</w:t>
            </w:r>
            <w:r w:rsidR="00426061" w:rsidRPr="007E700F">
              <w:rPr>
                <w:rFonts w:asciiTheme="minorHAnsi" w:hAnsiTheme="minorHAnsi" w:cs="Arial"/>
                <w:i/>
                <w:color w:val="365F91" w:themeColor="accent1" w:themeShade="BF"/>
              </w:rPr>
              <w:t xml:space="preserve"> olan yüksekokulumuz 2017 yılında 4 öğretim elemanı daha alarak 13 öğretim elemanına ulaşmıştır</w:t>
            </w:r>
            <w:r w:rsidR="007A2CB3" w:rsidRPr="007E700F">
              <w:rPr>
                <w:rFonts w:asciiTheme="minorHAnsi" w:hAnsiTheme="minorHAnsi" w:cs="Arial"/>
                <w:i/>
                <w:color w:val="365F91" w:themeColor="accent1" w:themeShade="BF"/>
              </w:rPr>
              <w:t>.</w:t>
            </w:r>
            <w:r w:rsidR="009A7EDB" w:rsidRPr="007E700F">
              <w:rPr>
                <w:rFonts w:asciiTheme="minorHAnsi" w:hAnsiTheme="minorHAnsi" w:cs="Arial"/>
                <w:i/>
                <w:color w:val="365F91" w:themeColor="accent1" w:themeShade="BF"/>
              </w:rPr>
              <w:t xml:space="preserve"> Artış yaklaşık olarak %</w:t>
            </w:r>
            <w:r w:rsidR="00AF0356" w:rsidRPr="007E700F">
              <w:rPr>
                <w:rFonts w:asciiTheme="minorHAnsi" w:hAnsiTheme="minorHAnsi" w:cs="Arial"/>
                <w:i/>
                <w:color w:val="365F91" w:themeColor="accent1" w:themeShade="BF"/>
              </w:rPr>
              <w:t xml:space="preserve"> 44’tü</w:t>
            </w:r>
            <w:r w:rsidR="009A7EDB" w:rsidRPr="007E700F">
              <w:rPr>
                <w:rFonts w:asciiTheme="minorHAnsi" w:hAnsiTheme="minorHAnsi" w:cs="Arial"/>
                <w:i/>
                <w:color w:val="365F91" w:themeColor="accent1" w:themeShade="BF"/>
              </w:rPr>
              <w:t>r.</w:t>
            </w:r>
          </w:p>
          <w:p w14:paraId="587BC594" w14:textId="77777777" w:rsidR="00047750" w:rsidRPr="007E700F" w:rsidRDefault="00047750" w:rsidP="00372255">
            <w:pPr>
              <w:pStyle w:val="Default"/>
              <w:spacing w:line="360" w:lineRule="auto"/>
              <w:jc w:val="both"/>
              <w:rPr>
                <w:rFonts w:asciiTheme="minorHAnsi" w:hAnsiTheme="minorHAnsi" w:cs="Arial"/>
                <w:i/>
                <w:color w:val="365F91" w:themeColor="accent1" w:themeShade="BF"/>
              </w:rPr>
            </w:pPr>
          </w:p>
        </w:tc>
      </w:tr>
      <w:tr w:rsidR="0079397B" w:rsidRPr="007E700F" w14:paraId="4F37D392" w14:textId="77777777" w:rsidTr="007A2CB3">
        <w:trPr>
          <w:trHeight w:val="185"/>
        </w:trPr>
        <w:tc>
          <w:tcPr>
            <w:tcW w:w="10031" w:type="dxa"/>
          </w:tcPr>
          <w:p w14:paraId="02579804" w14:textId="3731AC0B" w:rsidR="0079397B" w:rsidRPr="007E700F" w:rsidRDefault="0079397B" w:rsidP="00372255">
            <w:pPr>
              <w:pStyle w:val="Default"/>
              <w:spacing w:line="360" w:lineRule="auto"/>
              <w:jc w:val="both"/>
              <w:rPr>
                <w:rFonts w:asciiTheme="minorHAnsi" w:hAnsiTheme="minorHAnsi" w:cs="Arial"/>
                <w:i/>
                <w:color w:val="365F91" w:themeColor="accent1" w:themeShade="BF"/>
              </w:rPr>
            </w:pPr>
            <w:r w:rsidRPr="00DA7157">
              <w:rPr>
                <w:rFonts w:asciiTheme="minorHAnsi" w:hAnsiTheme="minorHAnsi" w:cs="Arial"/>
                <w:b/>
                <w:i/>
                <w:color w:val="365F91" w:themeColor="accent1" w:themeShade="BF"/>
                <w:u w:val="single"/>
              </w:rPr>
              <w:t xml:space="preserve">Akademik personel (Yüksekokulumuz kadrosundaki) başına düşen öğrenci </w:t>
            </w:r>
            <w:proofErr w:type="gramStart"/>
            <w:r w:rsidRPr="00DA7157">
              <w:rPr>
                <w:rFonts w:asciiTheme="minorHAnsi" w:hAnsiTheme="minorHAnsi" w:cs="Arial"/>
                <w:b/>
                <w:i/>
                <w:color w:val="365F91" w:themeColor="accent1" w:themeShade="BF"/>
                <w:u w:val="single"/>
              </w:rPr>
              <w:t>sayısı</w:t>
            </w:r>
            <w:r w:rsidRPr="007E700F">
              <w:rPr>
                <w:rFonts w:asciiTheme="minorHAnsi" w:hAnsiTheme="minorHAnsi" w:cs="Arial"/>
                <w:i/>
                <w:color w:val="365F91" w:themeColor="accent1" w:themeShade="BF"/>
              </w:rPr>
              <w:t xml:space="preserve"> : Aralık</w:t>
            </w:r>
            <w:proofErr w:type="gramEnd"/>
            <w:r w:rsidRPr="007E700F">
              <w:rPr>
                <w:rFonts w:asciiTheme="minorHAnsi" w:hAnsiTheme="minorHAnsi" w:cs="Arial"/>
                <w:i/>
                <w:color w:val="365F91" w:themeColor="accent1" w:themeShade="BF"/>
              </w:rPr>
              <w:t xml:space="preserve"> 201</w:t>
            </w:r>
            <w:r w:rsidR="00426061"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itibariyle bakıldığında </w:t>
            </w:r>
            <w:r w:rsidR="00426061" w:rsidRPr="007E700F">
              <w:rPr>
                <w:rFonts w:asciiTheme="minorHAnsi" w:hAnsiTheme="minorHAnsi" w:cs="Arial"/>
                <w:i/>
                <w:color w:val="365F91" w:themeColor="accent1" w:themeShade="BF"/>
              </w:rPr>
              <w:t>376</w:t>
            </w:r>
            <w:r w:rsidRPr="007E700F">
              <w:rPr>
                <w:rFonts w:asciiTheme="minorHAnsi" w:hAnsiTheme="minorHAnsi" w:cs="Arial"/>
                <w:i/>
                <w:color w:val="365F91" w:themeColor="accent1" w:themeShade="BF"/>
              </w:rPr>
              <w:t xml:space="preserve"> öğrencimiz ve </w:t>
            </w:r>
            <w:r w:rsidR="00426061" w:rsidRPr="007E700F">
              <w:rPr>
                <w:rFonts w:asciiTheme="minorHAnsi" w:hAnsiTheme="minorHAnsi" w:cs="Arial"/>
                <w:i/>
                <w:color w:val="365F91" w:themeColor="accent1" w:themeShade="BF"/>
              </w:rPr>
              <w:t>13</w:t>
            </w:r>
            <w:r w:rsidRPr="007E700F">
              <w:rPr>
                <w:rFonts w:asciiTheme="minorHAnsi" w:hAnsiTheme="minorHAnsi" w:cs="Arial"/>
                <w:i/>
                <w:color w:val="365F91" w:themeColor="accent1" w:themeShade="BF"/>
              </w:rPr>
              <w:t xml:space="preserve"> öğretim elemanımız bulunduğundan, her </w:t>
            </w:r>
            <w:r w:rsidR="00426061" w:rsidRPr="007E700F">
              <w:rPr>
                <w:rFonts w:asciiTheme="minorHAnsi" w:hAnsiTheme="minorHAnsi" w:cs="Arial"/>
                <w:i/>
                <w:color w:val="365F91" w:themeColor="accent1" w:themeShade="BF"/>
              </w:rPr>
              <w:t xml:space="preserve">28 </w:t>
            </w:r>
            <w:r w:rsidRPr="007E700F">
              <w:rPr>
                <w:rFonts w:asciiTheme="minorHAnsi" w:hAnsiTheme="minorHAnsi" w:cs="Arial"/>
                <w:i/>
                <w:color w:val="365F91" w:themeColor="accent1" w:themeShade="BF"/>
              </w:rPr>
              <w:t>öğrenciye 1 öğretim elemanı düşmektedir</w:t>
            </w:r>
          </w:p>
          <w:p w14:paraId="756F7065" w14:textId="77777777" w:rsidR="0079397B" w:rsidRPr="007E700F" w:rsidRDefault="0079397B" w:rsidP="00372255">
            <w:pPr>
              <w:pStyle w:val="Default"/>
              <w:spacing w:line="360" w:lineRule="auto"/>
              <w:jc w:val="both"/>
              <w:rPr>
                <w:rFonts w:asciiTheme="minorHAnsi" w:hAnsiTheme="minorHAnsi" w:cs="Arial"/>
                <w:b/>
                <w:i/>
                <w:color w:val="365F91" w:themeColor="accent1" w:themeShade="BF"/>
              </w:rPr>
            </w:pPr>
          </w:p>
        </w:tc>
      </w:tr>
      <w:tr w:rsidR="0079397B" w:rsidRPr="007E700F" w14:paraId="582C7A39" w14:textId="77777777" w:rsidTr="007A2CB3">
        <w:trPr>
          <w:trHeight w:val="185"/>
        </w:trPr>
        <w:tc>
          <w:tcPr>
            <w:tcW w:w="10031" w:type="dxa"/>
          </w:tcPr>
          <w:p w14:paraId="66E02807" w14:textId="67FA0B54" w:rsidR="00171A3F" w:rsidRPr="007E700F" w:rsidRDefault="0079397B" w:rsidP="00372255">
            <w:pPr>
              <w:pStyle w:val="Default"/>
              <w:spacing w:line="360" w:lineRule="auto"/>
              <w:jc w:val="both"/>
              <w:rPr>
                <w:rFonts w:asciiTheme="minorHAnsi" w:hAnsiTheme="minorHAnsi" w:cs="Arial"/>
                <w:i/>
                <w:color w:val="365F91" w:themeColor="accent1" w:themeShade="BF"/>
              </w:rPr>
            </w:pPr>
            <w:r w:rsidRPr="00DA7157">
              <w:rPr>
                <w:rFonts w:asciiTheme="minorHAnsi" w:hAnsiTheme="minorHAnsi" w:cs="Arial"/>
                <w:b/>
                <w:i/>
                <w:color w:val="365F91" w:themeColor="accent1" w:themeShade="BF"/>
                <w:u w:val="single"/>
              </w:rPr>
              <w:lastRenderedPageBreak/>
              <w:t>İdari personel sayısında gerçekleşen artış oranı</w:t>
            </w:r>
            <w:r w:rsidRPr="00DA7157">
              <w:rPr>
                <w:rFonts w:asciiTheme="minorHAnsi" w:hAnsiTheme="minorHAnsi" w:cs="Arial"/>
                <w:i/>
                <w:color w:val="365F91" w:themeColor="accent1" w:themeShade="BF"/>
                <w:u w:val="single"/>
              </w:rPr>
              <w:t xml:space="preserve"> </w:t>
            </w:r>
            <w:r w:rsidRPr="00DA7157">
              <w:rPr>
                <w:rFonts w:asciiTheme="minorHAnsi" w:hAnsiTheme="minorHAnsi" w:cs="Arial"/>
                <w:b/>
                <w:i/>
                <w:color w:val="365F91" w:themeColor="accent1" w:themeShade="BF"/>
                <w:u w:val="single"/>
              </w:rPr>
              <w:t>(%):</w:t>
            </w:r>
            <w:r w:rsidRPr="007E700F">
              <w:rPr>
                <w:rFonts w:asciiTheme="minorHAnsi" w:hAnsiTheme="minorHAnsi" w:cs="Arial"/>
                <w:i/>
                <w:color w:val="365F91" w:themeColor="accent1" w:themeShade="BF"/>
              </w:rPr>
              <w:t xml:space="preserve"> 201</w:t>
            </w:r>
            <w:r w:rsidR="00171A3F" w:rsidRPr="007E700F">
              <w:rPr>
                <w:rFonts w:asciiTheme="minorHAnsi" w:hAnsiTheme="minorHAnsi" w:cs="Arial"/>
                <w:i/>
                <w:color w:val="365F91" w:themeColor="accent1" w:themeShade="BF"/>
              </w:rPr>
              <w:t>6</w:t>
            </w:r>
            <w:r w:rsidRPr="007E700F">
              <w:rPr>
                <w:rFonts w:asciiTheme="minorHAnsi" w:hAnsiTheme="minorHAnsi" w:cs="Arial"/>
                <w:i/>
                <w:color w:val="365F91" w:themeColor="accent1" w:themeShade="BF"/>
              </w:rPr>
              <w:t xml:space="preserve"> yılında </w:t>
            </w:r>
            <w:r w:rsidR="00171A3F" w:rsidRPr="007E700F">
              <w:rPr>
                <w:rFonts w:asciiTheme="minorHAnsi" w:hAnsiTheme="minorHAnsi" w:cs="Arial"/>
                <w:i/>
                <w:color w:val="365F91" w:themeColor="accent1" w:themeShade="BF"/>
              </w:rPr>
              <w:t>4</w:t>
            </w:r>
            <w:r w:rsidRPr="007E700F">
              <w:rPr>
                <w:rFonts w:asciiTheme="minorHAnsi" w:hAnsiTheme="minorHAnsi" w:cs="Arial"/>
                <w:i/>
                <w:color w:val="365F91" w:themeColor="accent1" w:themeShade="BF"/>
              </w:rPr>
              <w:t xml:space="preserve"> idari personel bulunurken 201</w:t>
            </w:r>
            <w:r w:rsidR="00171A3F"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w:t>
            </w:r>
            <w:proofErr w:type="gramStart"/>
            <w:r w:rsidRPr="007E700F">
              <w:rPr>
                <w:rFonts w:asciiTheme="minorHAnsi" w:hAnsiTheme="minorHAnsi" w:cs="Arial"/>
                <w:i/>
                <w:color w:val="365F91" w:themeColor="accent1" w:themeShade="BF"/>
              </w:rPr>
              <w:t>aralık</w:t>
            </w:r>
            <w:proofErr w:type="gramEnd"/>
            <w:r w:rsidRPr="007E700F">
              <w:rPr>
                <w:rFonts w:asciiTheme="minorHAnsi" w:hAnsiTheme="minorHAnsi" w:cs="Arial"/>
                <w:i/>
                <w:color w:val="365F91" w:themeColor="accent1" w:themeShade="BF"/>
              </w:rPr>
              <w:t xml:space="preserve"> itibariyle </w:t>
            </w:r>
            <w:r w:rsidR="00AF0356" w:rsidRPr="007E700F">
              <w:rPr>
                <w:rFonts w:asciiTheme="minorHAnsi" w:hAnsiTheme="minorHAnsi" w:cs="Arial"/>
                <w:i/>
                <w:color w:val="365F91" w:themeColor="accent1" w:themeShade="BF"/>
              </w:rPr>
              <w:t>5</w:t>
            </w:r>
            <w:r w:rsidRPr="007E700F">
              <w:rPr>
                <w:rFonts w:asciiTheme="minorHAnsi" w:hAnsiTheme="minorHAnsi" w:cs="Arial"/>
                <w:i/>
                <w:color w:val="365F91" w:themeColor="accent1" w:themeShade="BF"/>
              </w:rPr>
              <w:t xml:space="preserve"> idari personel görev yapmaktadır</w:t>
            </w:r>
            <w:r w:rsidR="00171A3F" w:rsidRPr="007E700F">
              <w:rPr>
                <w:rFonts w:asciiTheme="minorHAnsi" w:hAnsiTheme="minorHAnsi" w:cs="Arial"/>
                <w:i/>
                <w:color w:val="365F91" w:themeColor="accent1" w:themeShade="BF"/>
              </w:rPr>
              <w:t xml:space="preserve">. Artış yaklaşık olarak </w:t>
            </w:r>
            <w:r w:rsidR="00AF0356" w:rsidRPr="007E700F">
              <w:rPr>
                <w:rFonts w:asciiTheme="minorHAnsi" w:hAnsiTheme="minorHAnsi" w:cs="Arial"/>
                <w:i/>
                <w:color w:val="365F91" w:themeColor="accent1" w:themeShade="BF"/>
              </w:rPr>
              <w:t>20’dir</w:t>
            </w:r>
            <w:r w:rsidR="00171A3F" w:rsidRPr="007E700F">
              <w:rPr>
                <w:rFonts w:asciiTheme="minorHAnsi" w:hAnsiTheme="minorHAnsi" w:cs="Arial"/>
                <w:i/>
                <w:color w:val="365F91" w:themeColor="accent1" w:themeShade="BF"/>
              </w:rPr>
              <w:t>.</w:t>
            </w:r>
          </w:p>
          <w:p w14:paraId="752644DB" w14:textId="77777777" w:rsidR="0079397B" w:rsidRPr="007E700F" w:rsidRDefault="0079397B" w:rsidP="00372255">
            <w:pPr>
              <w:pStyle w:val="Default"/>
              <w:spacing w:line="360" w:lineRule="auto"/>
              <w:jc w:val="both"/>
              <w:rPr>
                <w:rFonts w:asciiTheme="minorHAnsi" w:hAnsiTheme="minorHAnsi" w:cs="Arial"/>
                <w:b/>
                <w:i/>
                <w:color w:val="365F91" w:themeColor="accent1" w:themeShade="BF"/>
              </w:rPr>
            </w:pPr>
          </w:p>
        </w:tc>
      </w:tr>
      <w:tr w:rsidR="007E700F" w:rsidRPr="007E700F" w14:paraId="2DA35B13" w14:textId="77777777" w:rsidTr="007A2CB3">
        <w:trPr>
          <w:trHeight w:val="185"/>
        </w:trPr>
        <w:tc>
          <w:tcPr>
            <w:tcW w:w="10031" w:type="dxa"/>
          </w:tcPr>
          <w:p w14:paraId="34AEB6B0" w14:textId="603A0D61" w:rsidR="0079397B" w:rsidRPr="00DA7157" w:rsidRDefault="0079397B" w:rsidP="00372255">
            <w:pPr>
              <w:pStyle w:val="Default"/>
              <w:spacing w:line="360" w:lineRule="auto"/>
              <w:jc w:val="both"/>
              <w:rPr>
                <w:rFonts w:asciiTheme="minorHAnsi" w:hAnsiTheme="minorHAnsi" w:cs="Arial"/>
                <w:b/>
                <w:i/>
                <w:color w:val="365F91" w:themeColor="accent1" w:themeShade="BF"/>
                <w:u w:val="single"/>
              </w:rPr>
            </w:pPr>
            <w:r w:rsidRPr="00DA7157">
              <w:rPr>
                <w:rFonts w:asciiTheme="minorHAnsi" w:hAnsiTheme="minorHAnsi" w:cs="Arial"/>
                <w:b/>
                <w:i/>
                <w:color w:val="365F91" w:themeColor="accent1" w:themeShade="BF"/>
                <w:u w:val="single"/>
              </w:rPr>
              <w:t>Yenilenecek bilgi ve teknoloji sistemlerinin toplam sisteme oranı</w:t>
            </w:r>
            <w:r w:rsidR="00AF0356" w:rsidRPr="00DA7157">
              <w:rPr>
                <w:rFonts w:asciiTheme="minorHAnsi" w:hAnsiTheme="minorHAnsi" w:cs="Arial"/>
                <w:i/>
                <w:color w:val="365F91" w:themeColor="accent1" w:themeShade="BF"/>
                <w:u w:val="single"/>
              </w:rPr>
              <w:t>:</w:t>
            </w:r>
          </w:p>
        </w:tc>
      </w:tr>
      <w:tr w:rsidR="0079397B" w:rsidRPr="007E700F" w14:paraId="01A73DEC" w14:textId="77777777" w:rsidTr="007A2CB3">
        <w:trPr>
          <w:trHeight w:val="185"/>
        </w:trPr>
        <w:tc>
          <w:tcPr>
            <w:tcW w:w="10031" w:type="dxa"/>
          </w:tcPr>
          <w:p w14:paraId="42FB1480" w14:textId="77777777" w:rsidR="00DA7157" w:rsidRDefault="00DA7157" w:rsidP="00372255">
            <w:pPr>
              <w:pStyle w:val="Default"/>
              <w:spacing w:line="360" w:lineRule="auto"/>
              <w:jc w:val="both"/>
              <w:rPr>
                <w:rFonts w:asciiTheme="minorHAnsi" w:hAnsiTheme="minorHAnsi" w:cs="Arial"/>
                <w:b/>
                <w:i/>
                <w:color w:val="365F91" w:themeColor="accent1" w:themeShade="BF"/>
              </w:rPr>
            </w:pPr>
          </w:p>
          <w:p w14:paraId="6EE9B946" w14:textId="2FA89998" w:rsidR="0079397B" w:rsidRPr="00DA7157" w:rsidRDefault="0079397B" w:rsidP="00372255">
            <w:pPr>
              <w:pStyle w:val="Default"/>
              <w:spacing w:line="360" w:lineRule="auto"/>
              <w:jc w:val="both"/>
              <w:rPr>
                <w:rFonts w:asciiTheme="minorHAnsi" w:hAnsiTheme="minorHAnsi" w:cs="Arial"/>
                <w:b/>
                <w:i/>
                <w:color w:val="365F91" w:themeColor="accent1" w:themeShade="BF"/>
                <w:u w:val="single"/>
              </w:rPr>
            </w:pPr>
            <w:r w:rsidRPr="00DA7157">
              <w:rPr>
                <w:rFonts w:asciiTheme="minorHAnsi" w:hAnsiTheme="minorHAnsi" w:cs="Arial"/>
                <w:b/>
                <w:i/>
                <w:color w:val="365F91" w:themeColor="accent1" w:themeShade="BF"/>
                <w:u w:val="single"/>
              </w:rPr>
              <w:t>Program taban puanlarındaki artış</w:t>
            </w:r>
            <w:r w:rsidR="00171A3F" w:rsidRPr="00DA7157">
              <w:rPr>
                <w:rFonts w:asciiTheme="minorHAnsi" w:hAnsiTheme="minorHAnsi" w:cs="Arial"/>
                <w:b/>
                <w:i/>
                <w:color w:val="365F91" w:themeColor="accent1" w:themeShade="BF"/>
                <w:u w:val="single"/>
              </w:rPr>
              <w:t>/düşüş</w:t>
            </w:r>
            <w:r w:rsidRPr="00DA7157">
              <w:rPr>
                <w:rFonts w:asciiTheme="minorHAnsi" w:hAnsiTheme="minorHAnsi" w:cs="Arial"/>
                <w:b/>
                <w:i/>
                <w:color w:val="365F91" w:themeColor="accent1" w:themeShade="BF"/>
                <w:u w:val="single"/>
              </w:rPr>
              <w:t xml:space="preserve"> oranı (%)</w:t>
            </w:r>
            <w:r w:rsidR="00DA7157">
              <w:rPr>
                <w:rFonts w:asciiTheme="minorHAnsi" w:hAnsiTheme="minorHAnsi" w:cs="Arial"/>
                <w:b/>
                <w:i/>
                <w:color w:val="365F91" w:themeColor="accent1" w:themeShade="BF"/>
                <w:u w:val="single"/>
              </w:rPr>
              <w:t>:</w:t>
            </w:r>
            <w:r w:rsidRPr="00DA7157">
              <w:rPr>
                <w:rFonts w:asciiTheme="minorHAnsi" w:hAnsiTheme="minorHAnsi" w:cs="Arial"/>
                <w:b/>
                <w:i/>
                <w:color w:val="365F91" w:themeColor="accent1" w:themeShade="BF"/>
                <w:u w:val="single"/>
              </w:rPr>
              <w:t xml:space="preserve"> </w:t>
            </w:r>
          </w:p>
          <w:p w14:paraId="17759650" w14:textId="77777777" w:rsidR="0079397B" w:rsidRPr="007E700F" w:rsidRDefault="0079397B" w:rsidP="00372255">
            <w:pPr>
              <w:pStyle w:val="Default"/>
              <w:spacing w:line="360" w:lineRule="auto"/>
              <w:jc w:val="both"/>
              <w:rPr>
                <w:rFonts w:asciiTheme="minorHAnsi" w:hAnsiTheme="minorHAnsi" w:cs="Arial"/>
                <w:i/>
                <w:color w:val="365F91" w:themeColor="accent1" w:themeShade="BF"/>
              </w:rPr>
            </w:pPr>
          </w:p>
          <w:p w14:paraId="1514337D" w14:textId="1553F65D" w:rsidR="0079397B" w:rsidRPr="007E700F" w:rsidRDefault="0079397B" w:rsidP="00372255">
            <w:pPr>
              <w:pStyle w:val="Default"/>
              <w:spacing w:line="360" w:lineRule="auto"/>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Tıbbi Görüntüleme Teknikleri programına 201</w:t>
            </w:r>
            <w:r w:rsidR="00171A3F" w:rsidRPr="007E700F">
              <w:rPr>
                <w:rFonts w:asciiTheme="minorHAnsi" w:hAnsiTheme="minorHAnsi" w:cs="Arial"/>
                <w:i/>
                <w:color w:val="365F91" w:themeColor="accent1" w:themeShade="BF"/>
              </w:rPr>
              <w:t>6</w:t>
            </w:r>
            <w:r w:rsidRPr="007E700F">
              <w:rPr>
                <w:rFonts w:asciiTheme="minorHAnsi" w:hAnsiTheme="minorHAnsi" w:cs="Arial"/>
                <w:i/>
                <w:color w:val="365F91" w:themeColor="accent1" w:themeShade="BF"/>
              </w:rPr>
              <w:t xml:space="preserve"> yılında, </w:t>
            </w:r>
            <w:r w:rsidR="00171A3F" w:rsidRPr="007E700F">
              <w:rPr>
                <w:rFonts w:asciiTheme="minorHAnsi" w:hAnsiTheme="minorHAnsi" w:cs="Arial"/>
                <w:i/>
                <w:color w:val="365F91" w:themeColor="accent1" w:themeShade="BF"/>
              </w:rPr>
              <w:t>321</w:t>
            </w:r>
            <w:r w:rsidRPr="007E700F">
              <w:rPr>
                <w:rFonts w:asciiTheme="minorHAnsi" w:hAnsiTheme="minorHAnsi" w:cs="Arial"/>
                <w:i/>
                <w:color w:val="365F91" w:themeColor="accent1" w:themeShade="BF"/>
              </w:rPr>
              <w:t xml:space="preserve"> taban puanla yerleşilirken, 201</w:t>
            </w:r>
            <w:r w:rsidR="00171A3F"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yılında </w:t>
            </w:r>
            <w:r w:rsidR="00171A3F" w:rsidRPr="007E700F">
              <w:rPr>
                <w:rFonts w:asciiTheme="minorHAnsi" w:hAnsiTheme="minorHAnsi" w:cs="Arial"/>
                <w:i/>
                <w:color w:val="365F91" w:themeColor="accent1" w:themeShade="BF"/>
              </w:rPr>
              <w:t>252</w:t>
            </w:r>
            <w:r w:rsidRPr="007E700F">
              <w:rPr>
                <w:rFonts w:asciiTheme="minorHAnsi" w:hAnsiTheme="minorHAnsi" w:cs="Arial"/>
                <w:i/>
                <w:color w:val="365F91" w:themeColor="accent1" w:themeShade="BF"/>
              </w:rPr>
              <w:t xml:space="preserve"> taban puanla yerleşme </w:t>
            </w:r>
            <w:r w:rsidR="00AF0356" w:rsidRPr="007E700F">
              <w:rPr>
                <w:rFonts w:asciiTheme="minorHAnsi" w:hAnsiTheme="minorHAnsi" w:cs="Arial"/>
                <w:i/>
                <w:color w:val="365F91" w:themeColor="accent1" w:themeShade="BF"/>
              </w:rPr>
              <w:t>gerçekleşmiştir</w:t>
            </w:r>
            <w:r w:rsidRPr="007E700F">
              <w:rPr>
                <w:rFonts w:asciiTheme="minorHAnsi" w:hAnsiTheme="minorHAnsi" w:cs="Arial"/>
                <w:i/>
                <w:color w:val="365F91" w:themeColor="accent1" w:themeShade="BF"/>
              </w:rPr>
              <w:t>. Yaklaşık %</w:t>
            </w:r>
            <w:r w:rsidR="00AF0356" w:rsidRPr="007E700F">
              <w:rPr>
                <w:rFonts w:asciiTheme="minorHAnsi" w:hAnsiTheme="minorHAnsi" w:cs="Arial"/>
                <w:i/>
                <w:color w:val="365F91" w:themeColor="accent1" w:themeShade="BF"/>
              </w:rPr>
              <w:t xml:space="preserve"> </w:t>
            </w:r>
            <w:r w:rsidR="00171A3F" w:rsidRPr="007E700F">
              <w:rPr>
                <w:rFonts w:asciiTheme="minorHAnsi" w:hAnsiTheme="minorHAnsi" w:cs="Arial"/>
                <w:i/>
                <w:color w:val="365F91" w:themeColor="accent1" w:themeShade="BF"/>
              </w:rPr>
              <w:t>18</w:t>
            </w:r>
            <w:r w:rsidRPr="007E700F">
              <w:rPr>
                <w:rFonts w:asciiTheme="minorHAnsi" w:hAnsiTheme="minorHAnsi" w:cs="Arial"/>
                <w:i/>
                <w:color w:val="365F91" w:themeColor="accent1" w:themeShade="BF"/>
              </w:rPr>
              <w:t xml:space="preserve"> </w:t>
            </w:r>
            <w:r w:rsidR="00171A3F" w:rsidRPr="007E700F">
              <w:rPr>
                <w:rFonts w:asciiTheme="minorHAnsi" w:hAnsiTheme="minorHAnsi" w:cs="Arial"/>
                <w:i/>
                <w:color w:val="365F91" w:themeColor="accent1" w:themeShade="BF"/>
              </w:rPr>
              <w:t>düşüş</w:t>
            </w:r>
            <w:r w:rsidRPr="007E700F">
              <w:rPr>
                <w:rFonts w:asciiTheme="minorHAnsi" w:hAnsiTheme="minorHAnsi" w:cs="Arial"/>
                <w:i/>
                <w:color w:val="365F91" w:themeColor="accent1" w:themeShade="BF"/>
              </w:rPr>
              <w:t xml:space="preserve"> </w:t>
            </w:r>
            <w:r w:rsidR="00AF0356" w:rsidRPr="007E700F">
              <w:rPr>
                <w:rFonts w:asciiTheme="minorHAnsi" w:hAnsiTheme="minorHAnsi" w:cs="Arial"/>
                <w:i/>
                <w:color w:val="365F91" w:themeColor="accent1" w:themeShade="BF"/>
              </w:rPr>
              <w:t>söz konusudur</w:t>
            </w:r>
            <w:r w:rsidRPr="007E700F">
              <w:rPr>
                <w:rFonts w:asciiTheme="minorHAnsi" w:hAnsiTheme="minorHAnsi" w:cs="Arial"/>
                <w:i/>
                <w:color w:val="365F91" w:themeColor="accent1" w:themeShade="BF"/>
              </w:rPr>
              <w:t>.</w:t>
            </w:r>
            <w:r w:rsidR="00171A3F" w:rsidRPr="007E700F">
              <w:rPr>
                <w:rFonts w:asciiTheme="minorHAnsi" w:hAnsiTheme="minorHAnsi" w:cs="Arial"/>
                <w:i/>
                <w:color w:val="365F91" w:themeColor="accent1" w:themeShade="BF"/>
              </w:rPr>
              <w:t xml:space="preserve"> Buna karşılık Türkiye genelindeki taban puanları</w:t>
            </w:r>
            <w:r w:rsidR="00AF0356" w:rsidRPr="007E700F">
              <w:rPr>
                <w:rFonts w:asciiTheme="minorHAnsi" w:hAnsiTheme="minorHAnsi" w:cs="Arial"/>
                <w:i/>
                <w:color w:val="365F91" w:themeColor="accent1" w:themeShade="BF"/>
              </w:rPr>
              <w:t xml:space="preserve"> ile</w:t>
            </w:r>
            <w:r w:rsidR="00171A3F" w:rsidRPr="007E700F">
              <w:rPr>
                <w:rFonts w:asciiTheme="minorHAnsi" w:hAnsiTheme="minorHAnsi" w:cs="Arial"/>
                <w:i/>
                <w:color w:val="365F91" w:themeColor="accent1" w:themeShade="BF"/>
              </w:rPr>
              <w:t xml:space="preserve"> karşılaştırıldığında 2016 yılında Türkiye genelinde 38. Sırada bulunan programımız 2017 yılında 36. Sıraya yükselmiştir. Ayrıca devlet üniversiteleri ile kıyaslandığında 2016’da Türkiye genelinde 26. Sırada olmasına karşın 2017 yılında 14. Sıraya yükselmiştir.</w:t>
            </w:r>
          </w:p>
          <w:p w14:paraId="4307ED45" w14:textId="77777777" w:rsidR="0079397B" w:rsidRPr="007E700F" w:rsidRDefault="0079397B" w:rsidP="00372255">
            <w:pPr>
              <w:pStyle w:val="Default"/>
              <w:spacing w:line="360" w:lineRule="auto"/>
              <w:jc w:val="both"/>
              <w:rPr>
                <w:rFonts w:asciiTheme="minorHAnsi" w:hAnsiTheme="minorHAnsi" w:cs="Arial"/>
                <w:i/>
                <w:color w:val="365F91" w:themeColor="accent1" w:themeShade="BF"/>
              </w:rPr>
            </w:pPr>
          </w:p>
          <w:p w14:paraId="185A9BEE" w14:textId="50789C89" w:rsidR="00171A3F" w:rsidRPr="007E700F" w:rsidRDefault="0079397B" w:rsidP="00372255">
            <w:pPr>
              <w:pStyle w:val="Default"/>
              <w:spacing w:line="360" w:lineRule="auto"/>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Elektronörofizyoloji programına 201</w:t>
            </w:r>
            <w:r w:rsidR="00171A3F" w:rsidRPr="007E700F">
              <w:rPr>
                <w:rFonts w:asciiTheme="minorHAnsi" w:hAnsiTheme="minorHAnsi" w:cs="Arial"/>
                <w:i/>
                <w:color w:val="365F91" w:themeColor="accent1" w:themeShade="BF"/>
              </w:rPr>
              <w:t>6</w:t>
            </w:r>
            <w:r w:rsidRPr="007E700F">
              <w:rPr>
                <w:rFonts w:asciiTheme="minorHAnsi" w:hAnsiTheme="minorHAnsi" w:cs="Arial"/>
                <w:i/>
                <w:color w:val="365F91" w:themeColor="accent1" w:themeShade="BF"/>
              </w:rPr>
              <w:t xml:space="preserve"> yılında, </w:t>
            </w:r>
            <w:r w:rsidR="00171A3F" w:rsidRPr="007E700F">
              <w:rPr>
                <w:rFonts w:asciiTheme="minorHAnsi" w:hAnsiTheme="minorHAnsi" w:cs="Arial"/>
                <w:i/>
                <w:color w:val="365F91" w:themeColor="accent1" w:themeShade="BF"/>
              </w:rPr>
              <w:t>320</w:t>
            </w:r>
            <w:r w:rsidRPr="007E700F">
              <w:rPr>
                <w:rFonts w:asciiTheme="minorHAnsi" w:hAnsiTheme="minorHAnsi" w:cs="Arial"/>
                <w:i/>
                <w:color w:val="365F91" w:themeColor="accent1" w:themeShade="BF"/>
              </w:rPr>
              <w:t xml:space="preserve"> taban puanla yerleşilirken, 201</w:t>
            </w:r>
            <w:r w:rsidR="00171A3F"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yılında </w:t>
            </w:r>
            <w:r w:rsidR="00171A3F" w:rsidRPr="007E700F">
              <w:rPr>
                <w:rFonts w:asciiTheme="minorHAnsi" w:hAnsiTheme="minorHAnsi" w:cs="Arial"/>
                <w:i/>
                <w:color w:val="365F91" w:themeColor="accent1" w:themeShade="BF"/>
              </w:rPr>
              <w:t>248</w:t>
            </w:r>
            <w:r w:rsidRPr="007E700F">
              <w:rPr>
                <w:rFonts w:asciiTheme="minorHAnsi" w:hAnsiTheme="minorHAnsi" w:cs="Arial"/>
                <w:i/>
                <w:color w:val="365F91" w:themeColor="accent1" w:themeShade="BF"/>
              </w:rPr>
              <w:t xml:space="preserve"> taban puanla yerleşme </w:t>
            </w:r>
            <w:r w:rsidR="00AF0356" w:rsidRPr="007E700F">
              <w:rPr>
                <w:rFonts w:asciiTheme="minorHAnsi" w:hAnsiTheme="minorHAnsi" w:cs="Arial"/>
                <w:i/>
                <w:color w:val="365F91" w:themeColor="accent1" w:themeShade="BF"/>
              </w:rPr>
              <w:t>gerçekleşmiştir</w:t>
            </w:r>
            <w:r w:rsidRPr="007E700F">
              <w:rPr>
                <w:rFonts w:asciiTheme="minorHAnsi" w:hAnsiTheme="minorHAnsi" w:cs="Arial"/>
                <w:i/>
                <w:color w:val="365F91" w:themeColor="accent1" w:themeShade="BF"/>
              </w:rPr>
              <w:t xml:space="preserve">. Yaklaşık % </w:t>
            </w:r>
            <w:r w:rsidR="00171A3F" w:rsidRPr="007E700F">
              <w:rPr>
                <w:rFonts w:asciiTheme="minorHAnsi" w:hAnsiTheme="minorHAnsi" w:cs="Arial"/>
                <w:i/>
                <w:color w:val="365F91" w:themeColor="accent1" w:themeShade="BF"/>
              </w:rPr>
              <w:t>22</w:t>
            </w:r>
            <w:r w:rsidRPr="007E700F">
              <w:rPr>
                <w:rFonts w:asciiTheme="minorHAnsi" w:hAnsiTheme="minorHAnsi" w:cs="Arial"/>
                <w:i/>
                <w:color w:val="365F91" w:themeColor="accent1" w:themeShade="BF"/>
              </w:rPr>
              <w:t xml:space="preserve"> </w:t>
            </w:r>
            <w:r w:rsidR="00AF0356" w:rsidRPr="007E700F">
              <w:rPr>
                <w:rFonts w:asciiTheme="minorHAnsi" w:hAnsiTheme="minorHAnsi" w:cs="Arial"/>
                <w:i/>
                <w:color w:val="365F91" w:themeColor="accent1" w:themeShade="BF"/>
              </w:rPr>
              <w:t>düşüş söz konusudur</w:t>
            </w:r>
            <w:r w:rsidRPr="007E700F">
              <w:rPr>
                <w:rFonts w:asciiTheme="minorHAnsi" w:hAnsiTheme="minorHAnsi" w:cs="Arial"/>
                <w:i/>
                <w:color w:val="365F91" w:themeColor="accent1" w:themeShade="BF"/>
              </w:rPr>
              <w:t>.</w:t>
            </w:r>
            <w:r w:rsidR="00171A3F" w:rsidRPr="007E700F">
              <w:rPr>
                <w:rFonts w:asciiTheme="minorHAnsi" w:hAnsiTheme="minorHAnsi" w:cs="Arial"/>
                <w:i/>
                <w:color w:val="365F91" w:themeColor="accent1" w:themeShade="BF"/>
              </w:rPr>
              <w:t xml:space="preserve"> Buna karşılık Türkiye genelindeki devlet üniversiteleri</w:t>
            </w:r>
            <w:r w:rsidR="006713C0" w:rsidRPr="007E700F">
              <w:rPr>
                <w:rFonts w:asciiTheme="minorHAnsi" w:hAnsiTheme="minorHAnsi" w:cs="Arial"/>
                <w:i/>
                <w:color w:val="365F91" w:themeColor="accent1" w:themeShade="BF"/>
              </w:rPr>
              <w:t>nin</w:t>
            </w:r>
            <w:r w:rsidR="00171A3F" w:rsidRPr="007E700F">
              <w:rPr>
                <w:rFonts w:asciiTheme="minorHAnsi" w:hAnsiTheme="minorHAnsi" w:cs="Arial"/>
                <w:i/>
                <w:color w:val="365F91" w:themeColor="accent1" w:themeShade="BF"/>
              </w:rPr>
              <w:t xml:space="preserve"> </w:t>
            </w:r>
            <w:r w:rsidR="006713C0" w:rsidRPr="007E700F">
              <w:rPr>
                <w:rFonts w:asciiTheme="minorHAnsi" w:hAnsiTheme="minorHAnsi" w:cs="Arial"/>
                <w:i/>
                <w:color w:val="365F91" w:themeColor="accent1" w:themeShade="BF"/>
              </w:rPr>
              <w:t xml:space="preserve">taban puanları </w:t>
            </w:r>
            <w:r w:rsidR="00171A3F" w:rsidRPr="007E700F">
              <w:rPr>
                <w:rFonts w:asciiTheme="minorHAnsi" w:hAnsiTheme="minorHAnsi" w:cs="Arial"/>
                <w:i/>
                <w:color w:val="365F91" w:themeColor="accent1" w:themeShade="BF"/>
              </w:rPr>
              <w:t xml:space="preserve">ile kıyaslandığında 2016’da Türkiye genelinde </w:t>
            </w:r>
            <w:r w:rsidR="006713C0" w:rsidRPr="007E700F">
              <w:rPr>
                <w:rFonts w:asciiTheme="minorHAnsi" w:hAnsiTheme="minorHAnsi" w:cs="Arial"/>
                <w:i/>
                <w:color w:val="365F91" w:themeColor="accent1" w:themeShade="BF"/>
              </w:rPr>
              <w:t>4</w:t>
            </w:r>
            <w:r w:rsidR="00171A3F" w:rsidRPr="007E700F">
              <w:rPr>
                <w:rFonts w:asciiTheme="minorHAnsi" w:hAnsiTheme="minorHAnsi" w:cs="Arial"/>
                <w:i/>
                <w:color w:val="365F91" w:themeColor="accent1" w:themeShade="BF"/>
              </w:rPr>
              <w:t>. Sırada</w:t>
            </w:r>
            <w:r w:rsidR="006713C0" w:rsidRPr="007E700F">
              <w:rPr>
                <w:rFonts w:asciiTheme="minorHAnsi" w:hAnsiTheme="minorHAnsi" w:cs="Arial"/>
                <w:i/>
                <w:color w:val="365F91" w:themeColor="accent1" w:themeShade="BF"/>
              </w:rPr>
              <w:t xml:space="preserve"> olan programımız</w:t>
            </w:r>
            <w:r w:rsidR="00171A3F" w:rsidRPr="007E700F">
              <w:rPr>
                <w:rFonts w:asciiTheme="minorHAnsi" w:hAnsiTheme="minorHAnsi" w:cs="Arial"/>
                <w:i/>
                <w:color w:val="365F91" w:themeColor="accent1" w:themeShade="BF"/>
              </w:rPr>
              <w:t xml:space="preserve"> 2017 yılında </w:t>
            </w:r>
            <w:r w:rsidR="006713C0" w:rsidRPr="007E700F">
              <w:rPr>
                <w:rFonts w:asciiTheme="minorHAnsi" w:hAnsiTheme="minorHAnsi" w:cs="Arial"/>
                <w:i/>
                <w:color w:val="365F91" w:themeColor="accent1" w:themeShade="BF"/>
              </w:rPr>
              <w:t>3</w:t>
            </w:r>
            <w:r w:rsidR="00171A3F" w:rsidRPr="007E700F">
              <w:rPr>
                <w:rFonts w:asciiTheme="minorHAnsi" w:hAnsiTheme="minorHAnsi" w:cs="Arial"/>
                <w:i/>
                <w:color w:val="365F91" w:themeColor="accent1" w:themeShade="BF"/>
              </w:rPr>
              <w:t>. Sıraya yükselmiştir.</w:t>
            </w:r>
          </w:p>
          <w:p w14:paraId="22264603" w14:textId="14B4F61B" w:rsidR="0079397B" w:rsidRPr="007E700F" w:rsidRDefault="0079397B" w:rsidP="00372255">
            <w:pPr>
              <w:pStyle w:val="Default"/>
              <w:spacing w:line="360" w:lineRule="auto"/>
              <w:jc w:val="both"/>
              <w:rPr>
                <w:rFonts w:asciiTheme="minorHAnsi" w:hAnsiTheme="minorHAnsi" w:cs="Arial"/>
                <w:i/>
                <w:color w:val="365F91" w:themeColor="accent1" w:themeShade="BF"/>
              </w:rPr>
            </w:pPr>
          </w:p>
          <w:p w14:paraId="0961A297" w14:textId="7F7E9501" w:rsidR="0079397B" w:rsidRPr="00C91E70" w:rsidRDefault="0079397B" w:rsidP="00372255">
            <w:pPr>
              <w:pStyle w:val="Default"/>
              <w:spacing w:line="360" w:lineRule="auto"/>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Çocuk Koruma ve Bakım Hizmetleri programına 201</w:t>
            </w:r>
            <w:r w:rsidR="006713C0" w:rsidRPr="007E700F">
              <w:rPr>
                <w:rFonts w:asciiTheme="minorHAnsi" w:hAnsiTheme="minorHAnsi" w:cs="Arial"/>
                <w:i/>
                <w:color w:val="365F91" w:themeColor="accent1" w:themeShade="BF"/>
              </w:rPr>
              <w:t>6</w:t>
            </w:r>
            <w:r w:rsidRPr="007E700F">
              <w:rPr>
                <w:rFonts w:asciiTheme="minorHAnsi" w:hAnsiTheme="minorHAnsi" w:cs="Arial"/>
                <w:i/>
                <w:color w:val="365F91" w:themeColor="accent1" w:themeShade="BF"/>
              </w:rPr>
              <w:t xml:space="preserve"> yılında, </w:t>
            </w:r>
            <w:r w:rsidR="006713C0" w:rsidRPr="007E700F">
              <w:rPr>
                <w:rFonts w:asciiTheme="minorHAnsi" w:hAnsiTheme="minorHAnsi" w:cs="Arial"/>
                <w:i/>
                <w:color w:val="365F91" w:themeColor="accent1" w:themeShade="BF"/>
              </w:rPr>
              <w:t>338</w:t>
            </w:r>
            <w:r w:rsidRPr="007E700F">
              <w:rPr>
                <w:rFonts w:asciiTheme="minorHAnsi" w:hAnsiTheme="minorHAnsi" w:cs="Arial"/>
                <w:i/>
                <w:color w:val="365F91" w:themeColor="accent1" w:themeShade="BF"/>
              </w:rPr>
              <w:t xml:space="preserve"> taban puanla yerleşilirken, 201</w:t>
            </w:r>
            <w:r w:rsidR="006713C0"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yılında </w:t>
            </w:r>
            <w:r w:rsidR="006713C0" w:rsidRPr="007E700F">
              <w:rPr>
                <w:rFonts w:asciiTheme="minorHAnsi" w:hAnsiTheme="minorHAnsi" w:cs="Arial"/>
                <w:i/>
                <w:color w:val="365F91" w:themeColor="accent1" w:themeShade="BF"/>
              </w:rPr>
              <w:t>286</w:t>
            </w:r>
            <w:r w:rsidRPr="007E700F">
              <w:rPr>
                <w:rFonts w:asciiTheme="minorHAnsi" w:hAnsiTheme="minorHAnsi" w:cs="Arial"/>
                <w:i/>
                <w:color w:val="365F91" w:themeColor="accent1" w:themeShade="BF"/>
              </w:rPr>
              <w:t xml:space="preserve"> taban puanla yerleşme yapılmıştır. Yaklaşık % 1</w:t>
            </w:r>
            <w:r w:rsidR="006713C0" w:rsidRPr="007E700F">
              <w:rPr>
                <w:rFonts w:asciiTheme="minorHAnsi" w:hAnsiTheme="minorHAnsi" w:cs="Arial"/>
                <w:i/>
                <w:color w:val="365F91" w:themeColor="accent1" w:themeShade="BF"/>
              </w:rPr>
              <w:t>5</w:t>
            </w:r>
            <w:r w:rsidRPr="007E700F">
              <w:rPr>
                <w:rFonts w:asciiTheme="minorHAnsi" w:hAnsiTheme="minorHAnsi" w:cs="Arial"/>
                <w:i/>
                <w:color w:val="365F91" w:themeColor="accent1" w:themeShade="BF"/>
              </w:rPr>
              <w:t xml:space="preserve"> </w:t>
            </w:r>
            <w:r w:rsidR="006713C0" w:rsidRPr="007E700F">
              <w:rPr>
                <w:rFonts w:asciiTheme="minorHAnsi" w:hAnsiTheme="minorHAnsi" w:cs="Arial"/>
                <w:i/>
                <w:color w:val="365F91" w:themeColor="accent1" w:themeShade="BF"/>
              </w:rPr>
              <w:t>düşüş</w:t>
            </w:r>
            <w:r w:rsidRPr="007E700F">
              <w:rPr>
                <w:rFonts w:asciiTheme="minorHAnsi" w:hAnsiTheme="minorHAnsi" w:cs="Arial"/>
                <w:i/>
                <w:color w:val="365F91" w:themeColor="accent1" w:themeShade="BF"/>
              </w:rPr>
              <w:t xml:space="preserve"> gerçekleşmiştir</w:t>
            </w:r>
            <w:r w:rsidR="006713C0" w:rsidRPr="007E700F">
              <w:rPr>
                <w:rFonts w:asciiTheme="minorHAnsi" w:hAnsiTheme="minorHAnsi" w:cs="Arial"/>
                <w:i/>
                <w:color w:val="365F91" w:themeColor="accent1" w:themeShade="BF"/>
              </w:rPr>
              <w:t xml:space="preserve">. Türkiye genelindeki Çocuk Koruma ve Bakım Hizmetleri programına yerleşen öğrencilerin taban puanlarına </w:t>
            </w:r>
            <w:proofErr w:type="gramStart"/>
            <w:r w:rsidR="006713C0" w:rsidRPr="007E700F">
              <w:rPr>
                <w:rFonts w:asciiTheme="minorHAnsi" w:hAnsiTheme="minorHAnsi" w:cs="Arial"/>
                <w:i/>
                <w:color w:val="365F91" w:themeColor="accent1" w:themeShade="BF"/>
              </w:rPr>
              <w:t>bakıldığında  Yüksekokulumuz</w:t>
            </w:r>
            <w:proofErr w:type="gramEnd"/>
            <w:r w:rsidR="006713C0" w:rsidRPr="007E700F">
              <w:rPr>
                <w:rFonts w:asciiTheme="minorHAnsi" w:hAnsiTheme="minorHAnsi" w:cs="Arial"/>
                <w:i/>
                <w:color w:val="365F91" w:themeColor="accent1" w:themeShade="BF"/>
              </w:rPr>
              <w:t xml:space="preserve"> 1. sıradadır</w:t>
            </w:r>
          </w:p>
        </w:tc>
      </w:tr>
      <w:tr w:rsidR="0079397B" w:rsidRPr="007E700F" w14:paraId="54B3C0F0" w14:textId="77777777" w:rsidTr="0079397B">
        <w:trPr>
          <w:trHeight w:val="135"/>
        </w:trPr>
        <w:tc>
          <w:tcPr>
            <w:tcW w:w="10031" w:type="dxa"/>
          </w:tcPr>
          <w:p w14:paraId="5D02D502" w14:textId="77777777" w:rsidR="00372255" w:rsidRDefault="00372255" w:rsidP="00372255">
            <w:pPr>
              <w:pStyle w:val="Default"/>
              <w:spacing w:line="360" w:lineRule="auto"/>
              <w:jc w:val="both"/>
              <w:rPr>
                <w:rFonts w:asciiTheme="minorHAnsi" w:hAnsiTheme="minorHAnsi" w:cs="Arial"/>
                <w:b/>
                <w:i/>
                <w:color w:val="365F91" w:themeColor="accent1" w:themeShade="BF"/>
                <w:u w:val="single"/>
              </w:rPr>
            </w:pPr>
          </w:p>
          <w:p w14:paraId="62EDB7DF" w14:textId="2E8FC845" w:rsidR="0079397B" w:rsidRPr="00C91E70" w:rsidRDefault="0079397B" w:rsidP="00372255">
            <w:pPr>
              <w:pStyle w:val="Default"/>
              <w:spacing w:line="360" w:lineRule="auto"/>
              <w:jc w:val="both"/>
              <w:rPr>
                <w:rFonts w:asciiTheme="minorHAnsi" w:hAnsiTheme="minorHAnsi" w:cs="Arial"/>
                <w:i/>
                <w:color w:val="365F91" w:themeColor="accent1" w:themeShade="BF"/>
                <w:u w:val="single"/>
              </w:rPr>
            </w:pPr>
            <w:r w:rsidRPr="00DA7157">
              <w:rPr>
                <w:rFonts w:asciiTheme="minorHAnsi" w:hAnsiTheme="minorHAnsi" w:cs="Arial"/>
                <w:b/>
                <w:i/>
                <w:color w:val="365F91" w:themeColor="accent1" w:themeShade="BF"/>
                <w:u w:val="single"/>
              </w:rPr>
              <w:t xml:space="preserve">Proje </w:t>
            </w:r>
            <w:proofErr w:type="gramStart"/>
            <w:r w:rsidRPr="00DA7157">
              <w:rPr>
                <w:rFonts w:asciiTheme="minorHAnsi" w:hAnsiTheme="minorHAnsi" w:cs="Arial"/>
                <w:b/>
                <w:i/>
                <w:color w:val="365F91" w:themeColor="accent1" w:themeShade="BF"/>
                <w:u w:val="single"/>
              </w:rPr>
              <w:t>sayısı :</w:t>
            </w:r>
            <w:proofErr w:type="gramEnd"/>
            <w:r w:rsidRPr="00DA7157">
              <w:rPr>
                <w:rFonts w:asciiTheme="minorHAnsi" w:hAnsiTheme="minorHAnsi" w:cs="Arial"/>
                <w:b/>
                <w:i/>
                <w:color w:val="365F91" w:themeColor="accent1" w:themeShade="BF"/>
                <w:u w:val="single"/>
              </w:rPr>
              <w:t xml:space="preserve"> </w:t>
            </w:r>
          </w:p>
        </w:tc>
      </w:tr>
      <w:tr w:rsidR="0079397B" w:rsidRPr="007E700F" w14:paraId="7CEFA0D9" w14:textId="77777777" w:rsidTr="007A2CB3">
        <w:trPr>
          <w:trHeight w:val="135"/>
        </w:trPr>
        <w:tc>
          <w:tcPr>
            <w:tcW w:w="10031" w:type="dxa"/>
          </w:tcPr>
          <w:p w14:paraId="4F4AA581" w14:textId="77777777" w:rsidR="00372255" w:rsidRDefault="00372255" w:rsidP="00372255">
            <w:pPr>
              <w:pStyle w:val="Default"/>
              <w:spacing w:line="360" w:lineRule="auto"/>
              <w:jc w:val="both"/>
              <w:rPr>
                <w:rFonts w:asciiTheme="minorHAnsi" w:hAnsiTheme="minorHAnsi" w:cs="Arial"/>
                <w:b/>
                <w:i/>
                <w:color w:val="365F91" w:themeColor="accent1" w:themeShade="BF"/>
                <w:u w:val="single"/>
              </w:rPr>
            </w:pPr>
          </w:p>
          <w:p w14:paraId="303BB085" w14:textId="6C27D606" w:rsidR="0079397B" w:rsidRPr="00C91E70" w:rsidRDefault="0079397B" w:rsidP="00372255">
            <w:pPr>
              <w:pStyle w:val="Default"/>
              <w:spacing w:line="360" w:lineRule="auto"/>
              <w:jc w:val="both"/>
              <w:rPr>
                <w:rFonts w:asciiTheme="minorHAnsi" w:hAnsiTheme="minorHAnsi" w:cs="Arial"/>
                <w:i/>
                <w:color w:val="365F91" w:themeColor="accent1" w:themeShade="BF"/>
              </w:rPr>
            </w:pPr>
            <w:r w:rsidRPr="00C91E70">
              <w:rPr>
                <w:rFonts w:asciiTheme="minorHAnsi" w:hAnsiTheme="minorHAnsi" w:cs="Arial"/>
                <w:b/>
                <w:i/>
                <w:color w:val="365F91" w:themeColor="accent1" w:themeShade="BF"/>
                <w:u w:val="single"/>
              </w:rPr>
              <w:t>Düzenlenen etkinlik sayısı:</w:t>
            </w:r>
            <w:r w:rsidRPr="00C91E70">
              <w:rPr>
                <w:rFonts w:asciiTheme="minorHAnsi" w:hAnsiTheme="minorHAnsi" w:cs="Arial"/>
                <w:i/>
                <w:color w:val="365F91" w:themeColor="accent1" w:themeShade="BF"/>
                <w:u w:val="single"/>
              </w:rPr>
              <w:t xml:space="preserve"> </w:t>
            </w:r>
            <w:r w:rsidRPr="007E700F">
              <w:rPr>
                <w:rFonts w:asciiTheme="minorHAnsi" w:hAnsiTheme="minorHAnsi" w:cs="Arial"/>
                <w:i/>
                <w:color w:val="365F91" w:themeColor="accent1" w:themeShade="BF"/>
              </w:rPr>
              <w:t>201</w:t>
            </w:r>
            <w:r w:rsidR="006713C0" w:rsidRPr="007E700F">
              <w:rPr>
                <w:rFonts w:asciiTheme="minorHAnsi" w:hAnsiTheme="minorHAnsi" w:cs="Arial"/>
                <w:i/>
                <w:color w:val="365F91" w:themeColor="accent1" w:themeShade="BF"/>
              </w:rPr>
              <w:t>7</w:t>
            </w:r>
            <w:r w:rsidRPr="007E700F">
              <w:rPr>
                <w:rFonts w:asciiTheme="minorHAnsi" w:hAnsiTheme="minorHAnsi" w:cs="Arial"/>
                <w:i/>
                <w:color w:val="365F91" w:themeColor="accent1" w:themeShade="BF"/>
              </w:rPr>
              <w:t xml:space="preserve"> yılında yüksekokulumuz bünyesinde öğrencilere yönelik gezi ve eğitim programları olarak düzenlenen etkinlik sayısı </w:t>
            </w:r>
            <w:r w:rsidR="00CE18CC" w:rsidRPr="007E700F">
              <w:rPr>
                <w:rFonts w:asciiTheme="minorHAnsi" w:hAnsiTheme="minorHAnsi" w:cs="Arial"/>
                <w:i/>
                <w:color w:val="365F91" w:themeColor="accent1" w:themeShade="BF"/>
              </w:rPr>
              <w:t>5’ti</w:t>
            </w:r>
            <w:r w:rsidR="006713C0" w:rsidRPr="007E700F">
              <w:rPr>
                <w:rFonts w:asciiTheme="minorHAnsi" w:hAnsiTheme="minorHAnsi" w:cs="Arial"/>
                <w:i/>
                <w:color w:val="365F91" w:themeColor="accent1" w:themeShade="BF"/>
              </w:rPr>
              <w:t>r</w:t>
            </w:r>
            <w:r w:rsidRPr="007E700F">
              <w:rPr>
                <w:rFonts w:asciiTheme="minorHAnsi" w:hAnsiTheme="minorHAnsi" w:cs="Arial"/>
                <w:i/>
                <w:color w:val="365F91" w:themeColor="accent1" w:themeShade="BF"/>
              </w:rPr>
              <w:t xml:space="preserve">.  </w:t>
            </w:r>
          </w:p>
        </w:tc>
      </w:tr>
      <w:tr w:rsidR="001810CB" w:rsidRPr="007E700F" w14:paraId="36008531" w14:textId="77777777" w:rsidTr="007A2CB3">
        <w:trPr>
          <w:trHeight w:val="90"/>
        </w:trPr>
        <w:tc>
          <w:tcPr>
            <w:tcW w:w="10031" w:type="dxa"/>
          </w:tcPr>
          <w:p w14:paraId="1497F4A2" w14:textId="77777777" w:rsidR="00372255" w:rsidRDefault="00372255" w:rsidP="00372255">
            <w:pPr>
              <w:pStyle w:val="Default"/>
              <w:spacing w:line="360" w:lineRule="auto"/>
              <w:jc w:val="both"/>
              <w:rPr>
                <w:rFonts w:asciiTheme="minorHAnsi" w:hAnsiTheme="minorHAnsi" w:cs="Arial"/>
                <w:b/>
                <w:i/>
                <w:color w:val="365F91" w:themeColor="accent1" w:themeShade="BF"/>
                <w:u w:val="single"/>
              </w:rPr>
            </w:pPr>
          </w:p>
          <w:p w14:paraId="0FFAB06D" w14:textId="64DD306F" w:rsidR="001810CB" w:rsidRPr="007E700F" w:rsidRDefault="001810CB" w:rsidP="00372255">
            <w:pPr>
              <w:pStyle w:val="Default"/>
              <w:spacing w:line="360" w:lineRule="auto"/>
              <w:jc w:val="both"/>
              <w:rPr>
                <w:rFonts w:asciiTheme="minorHAnsi" w:hAnsiTheme="minorHAnsi" w:cs="Arial"/>
                <w:i/>
                <w:color w:val="365F91" w:themeColor="accent1" w:themeShade="BF"/>
              </w:rPr>
            </w:pPr>
            <w:r w:rsidRPr="00DA7157">
              <w:rPr>
                <w:rFonts w:asciiTheme="minorHAnsi" w:hAnsiTheme="minorHAnsi" w:cs="Arial"/>
                <w:b/>
                <w:i/>
                <w:color w:val="365F91" w:themeColor="accent1" w:themeShade="BF"/>
                <w:u w:val="single"/>
              </w:rPr>
              <w:t>Yıllık toplantı sayısı</w:t>
            </w:r>
            <w:r w:rsidR="00FC4D05" w:rsidRPr="00DA7157">
              <w:rPr>
                <w:rFonts w:asciiTheme="minorHAnsi" w:hAnsiTheme="minorHAnsi" w:cs="Arial"/>
                <w:b/>
                <w:i/>
                <w:color w:val="365F91" w:themeColor="accent1" w:themeShade="BF"/>
                <w:u w:val="single"/>
              </w:rPr>
              <w:t>:</w:t>
            </w:r>
            <w:r w:rsidR="00FC4D05" w:rsidRPr="007E700F">
              <w:rPr>
                <w:rFonts w:asciiTheme="minorHAnsi" w:hAnsiTheme="minorHAnsi" w:cs="Arial"/>
                <w:i/>
                <w:color w:val="365F91" w:themeColor="accent1" w:themeShade="BF"/>
              </w:rPr>
              <w:t xml:space="preserve"> yüksekokul yönetim kurulu 201</w:t>
            </w:r>
            <w:r w:rsidR="006713C0" w:rsidRPr="007E700F">
              <w:rPr>
                <w:rFonts w:asciiTheme="minorHAnsi" w:hAnsiTheme="minorHAnsi" w:cs="Arial"/>
                <w:i/>
                <w:color w:val="365F91" w:themeColor="accent1" w:themeShade="BF"/>
              </w:rPr>
              <w:t>7</w:t>
            </w:r>
            <w:r w:rsidR="00FC4D05" w:rsidRPr="007E700F">
              <w:rPr>
                <w:rFonts w:asciiTheme="minorHAnsi" w:hAnsiTheme="minorHAnsi" w:cs="Arial"/>
                <w:i/>
                <w:color w:val="365F91" w:themeColor="accent1" w:themeShade="BF"/>
              </w:rPr>
              <w:t xml:space="preserve"> yılında </w:t>
            </w:r>
            <w:r w:rsidR="0041238F" w:rsidRPr="007E700F">
              <w:rPr>
                <w:rFonts w:asciiTheme="minorHAnsi" w:hAnsiTheme="minorHAnsi" w:cs="Arial"/>
                <w:i/>
                <w:color w:val="365F91" w:themeColor="accent1" w:themeShade="BF"/>
              </w:rPr>
              <w:t>19</w:t>
            </w:r>
            <w:r w:rsidR="00FC4D05" w:rsidRPr="007E700F">
              <w:rPr>
                <w:rFonts w:asciiTheme="minorHAnsi" w:hAnsiTheme="minorHAnsi" w:cs="Arial"/>
                <w:i/>
                <w:color w:val="365F91" w:themeColor="accent1" w:themeShade="BF"/>
              </w:rPr>
              <w:t xml:space="preserve"> kez toplanmıştır. Ayrıca, yüksekokul müdürü ve akademisyenlerinin katıldığı</w:t>
            </w:r>
            <w:r w:rsidR="00CE18CC" w:rsidRPr="007E700F">
              <w:rPr>
                <w:rFonts w:asciiTheme="minorHAnsi" w:hAnsiTheme="minorHAnsi" w:cs="Arial"/>
                <w:i/>
                <w:color w:val="365F91" w:themeColor="accent1" w:themeShade="BF"/>
              </w:rPr>
              <w:t xml:space="preserve"> </w:t>
            </w:r>
            <w:r w:rsidR="00C91E70" w:rsidRPr="007E700F">
              <w:rPr>
                <w:rFonts w:asciiTheme="minorHAnsi" w:hAnsiTheme="minorHAnsi" w:cs="Arial"/>
                <w:i/>
                <w:color w:val="365F91" w:themeColor="accent1" w:themeShade="BF"/>
              </w:rPr>
              <w:t xml:space="preserve">SHMYO Akademik Kurulu </w:t>
            </w:r>
            <w:r w:rsidR="00FC4D05" w:rsidRPr="007E700F">
              <w:rPr>
                <w:rFonts w:asciiTheme="minorHAnsi" w:hAnsiTheme="minorHAnsi" w:cs="Arial"/>
                <w:i/>
                <w:color w:val="365F91" w:themeColor="accent1" w:themeShade="BF"/>
              </w:rPr>
              <w:t xml:space="preserve">eğitim-öğretim faaliyetlerinin </w:t>
            </w:r>
            <w:r w:rsidR="00FC4D05" w:rsidRPr="007E700F">
              <w:rPr>
                <w:rFonts w:asciiTheme="minorHAnsi" w:hAnsiTheme="minorHAnsi" w:cs="Arial"/>
                <w:i/>
                <w:color w:val="365F91" w:themeColor="accent1" w:themeShade="BF"/>
              </w:rPr>
              <w:lastRenderedPageBreak/>
              <w:t xml:space="preserve">düzenlenmesi ve denetlenmesine yönelik </w:t>
            </w:r>
            <w:r w:rsidR="00CE18CC" w:rsidRPr="007E700F">
              <w:rPr>
                <w:rFonts w:asciiTheme="minorHAnsi" w:hAnsiTheme="minorHAnsi" w:cs="Arial"/>
                <w:i/>
                <w:color w:val="365F91" w:themeColor="accent1" w:themeShade="BF"/>
              </w:rPr>
              <w:t xml:space="preserve">olarak </w:t>
            </w:r>
            <w:r w:rsidR="006713C0" w:rsidRPr="007E700F">
              <w:rPr>
                <w:rFonts w:asciiTheme="minorHAnsi" w:hAnsiTheme="minorHAnsi" w:cs="Arial"/>
                <w:i/>
                <w:color w:val="365F91" w:themeColor="accent1" w:themeShade="BF"/>
              </w:rPr>
              <w:t>10</w:t>
            </w:r>
            <w:r w:rsidR="00FC4D05" w:rsidRPr="007E700F">
              <w:rPr>
                <w:rFonts w:asciiTheme="minorHAnsi" w:hAnsiTheme="minorHAnsi" w:cs="Arial"/>
                <w:i/>
                <w:color w:val="365F91" w:themeColor="accent1" w:themeShade="BF"/>
              </w:rPr>
              <w:t xml:space="preserve"> toplantı </w:t>
            </w:r>
            <w:r w:rsidR="00C91E70">
              <w:rPr>
                <w:rFonts w:asciiTheme="minorHAnsi" w:hAnsiTheme="minorHAnsi" w:cs="Arial"/>
                <w:i/>
                <w:color w:val="365F91" w:themeColor="accent1" w:themeShade="BF"/>
              </w:rPr>
              <w:t>gerçekleştirmiştir.</w:t>
            </w:r>
            <w:r w:rsidRPr="007E700F">
              <w:rPr>
                <w:rFonts w:asciiTheme="minorHAnsi" w:hAnsiTheme="minorHAnsi" w:cs="Arial"/>
                <w:i/>
                <w:color w:val="365F91" w:themeColor="accent1" w:themeShade="BF"/>
              </w:rPr>
              <w:t xml:space="preserve"> </w:t>
            </w:r>
          </w:p>
          <w:p w14:paraId="1F4F085C" w14:textId="76E7676B" w:rsidR="001810CB" w:rsidRPr="007E700F" w:rsidRDefault="001810CB" w:rsidP="00372255">
            <w:pPr>
              <w:pStyle w:val="Default"/>
              <w:spacing w:line="360" w:lineRule="auto"/>
              <w:jc w:val="both"/>
              <w:rPr>
                <w:rFonts w:asciiTheme="minorHAnsi" w:hAnsiTheme="minorHAnsi" w:cs="Arial"/>
                <w:i/>
                <w:color w:val="365F91" w:themeColor="accent1" w:themeShade="BF"/>
              </w:rPr>
            </w:pPr>
          </w:p>
        </w:tc>
      </w:tr>
    </w:tbl>
    <w:p w14:paraId="56F2A898" w14:textId="04AB9345" w:rsidR="006713C0" w:rsidRDefault="007F01FD" w:rsidP="007F1DDE">
      <w:pPr>
        <w:spacing w:after="0" w:line="24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Performans Sonuçlarının Değerlendirilmesi</w:t>
      </w:r>
      <w:r w:rsidR="007860E8">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0263593D" w14:textId="77777777" w:rsidR="007F01FD" w:rsidRPr="007E700F" w:rsidRDefault="007F01FD" w:rsidP="007F1DDE">
      <w:pPr>
        <w:spacing w:after="0" w:line="240" w:lineRule="auto"/>
        <w:jc w:val="both"/>
        <w:rPr>
          <w:rFonts w:ascii="Arial" w:hAnsi="Arial" w:cs="Arial"/>
          <w:b/>
          <w:color w:val="365F91" w:themeColor="accent1" w:themeShade="BF"/>
          <w:sz w:val="24"/>
          <w:szCs w:val="24"/>
          <w:lang w:eastAsia="tr-TR"/>
        </w:rPr>
      </w:pPr>
    </w:p>
    <w:p w14:paraId="27C9D096" w14:textId="77777777" w:rsidR="001810CB" w:rsidRPr="007E700F" w:rsidRDefault="001810CB" w:rsidP="00372255">
      <w:pPr>
        <w:pStyle w:val="Default"/>
        <w:spacing w:line="360" w:lineRule="auto"/>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 xml:space="preserve">İzleme, Stratejik Plan uygulamasının sistematik olarak takip edilmesi ve raporlanmasıdır. Değerlendirme ise, uygulama sonuçlarının amaç ve hedeflerle kıyaslanarak ölçülmesi ve söz konusu amaç ve hedeflerin tutarlılık ve uygunluğunun analizidir. </w:t>
      </w:r>
    </w:p>
    <w:p w14:paraId="0453CA7C" w14:textId="77777777" w:rsidR="001810CB" w:rsidRPr="007E700F" w:rsidRDefault="001810CB" w:rsidP="00372255">
      <w:pPr>
        <w:pStyle w:val="Default"/>
        <w:spacing w:line="360" w:lineRule="auto"/>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Performansın izlenmesi, izleme faaliyetlerinin temelini oluşturur. Bunun için performans göstergeleri ile ilgili veriler düzenli olarak toplana</w:t>
      </w:r>
      <w:r w:rsidR="00FC4D05" w:rsidRPr="007E700F">
        <w:rPr>
          <w:rFonts w:asciiTheme="minorHAnsi" w:hAnsiTheme="minorHAnsi" w:cs="Arial"/>
          <w:i/>
          <w:color w:val="365F91" w:themeColor="accent1" w:themeShade="BF"/>
        </w:rPr>
        <w:t>rak değerlendirilmektedir.</w:t>
      </w:r>
      <w:r w:rsidRPr="007E700F">
        <w:rPr>
          <w:rFonts w:asciiTheme="minorHAnsi" w:hAnsiTheme="minorHAnsi" w:cs="Arial"/>
          <w:i/>
          <w:color w:val="365F91" w:themeColor="accent1" w:themeShade="BF"/>
        </w:rPr>
        <w:t xml:space="preserve"> Üst yönetime sunulan performans verileri ile Stratejik Planda yer alan performans hedefleri </w:t>
      </w:r>
      <w:r w:rsidR="00FC4D05" w:rsidRPr="007E700F">
        <w:rPr>
          <w:rFonts w:asciiTheme="minorHAnsi" w:hAnsiTheme="minorHAnsi" w:cs="Arial"/>
          <w:i/>
          <w:color w:val="365F91" w:themeColor="accent1" w:themeShade="BF"/>
        </w:rPr>
        <w:t>karşılaştırılmaktadır.</w:t>
      </w:r>
      <w:r w:rsidRPr="007E700F">
        <w:rPr>
          <w:rFonts w:asciiTheme="minorHAnsi" w:hAnsiTheme="minorHAnsi" w:cs="Arial"/>
          <w:i/>
          <w:color w:val="365F91" w:themeColor="accent1" w:themeShade="BF"/>
        </w:rPr>
        <w:t xml:space="preserve"> Hedefler ile gerçekleşme arasında fark oluşması durumunda sapmanın nedenleri tartışılacak ve gerekli önlemler alınacaktır. </w:t>
      </w:r>
    </w:p>
    <w:p w14:paraId="1D8BAF2C" w14:textId="34DD3B6B" w:rsidR="001810CB" w:rsidRPr="007E700F" w:rsidRDefault="00783EA4" w:rsidP="00372255">
      <w:pPr>
        <w:spacing w:after="0" w:line="360" w:lineRule="auto"/>
        <w:ind w:firstLine="708"/>
        <w:jc w:val="both"/>
        <w:rPr>
          <w:rFonts w:asciiTheme="minorHAnsi" w:hAnsiTheme="minorHAnsi" w:cs="Arial"/>
          <w:i/>
          <w:color w:val="365F91" w:themeColor="accent1" w:themeShade="BF"/>
          <w:sz w:val="24"/>
          <w:szCs w:val="24"/>
        </w:rPr>
      </w:pPr>
      <w:r w:rsidRPr="007E700F">
        <w:rPr>
          <w:rFonts w:asciiTheme="minorHAnsi" w:hAnsiTheme="minorHAnsi" w:cs="Arial"/>
          <w:i/>
          <w:color w:val="365F91" w:themeColor="accent1" w:themeShade="BF"/>
          <w:sz w:val="24"/>
          <w:szCs w:val="24"/>
        </w:rPr>
        <w:t>Üniversitemizde</w:t>
      </w:r>
      <w:r w:rsidR="001810CB" w:rsidRPr="007E700F">
        <w:rPr>
          <w:rFonts w:asciiTheme="minorHAnsi" w:hAnsiTheme="minorHAnsi" w:cs="Arial"/>
          <w:i/>
          <w:color w:val="365F91" w:themeColor="accent1" w:themeShade="BF"/>
          <w:sz w:val="24"/>
          <w:szCs w:val="24"/>
        </w:rPr>
        <w:t xml:space="preserve"> stratejik planın izleme ve değerlendirme süreci</w:t>
      </w:r>
      <w:r w:rsidR="006713C0" w:rsidRPr="007E700F">
        <w:rPr>
          <w:rFonts w:asciiTheme="minorHAnsi" w:hAnsiTheme="minorHAnsi" w:cs="Arial"/>
          <w:i/>
          <w:color w:val="365F91" w:themeColor="accent1" w:themeShade="BF"/>
          <w:sz w:val="24"/>
          <w:szCs w:val="24"/>
        </w:rPr>
        <w:t xml:space="preserve">ni kolaylaştırmak amacıyla </w:t>
      </w:r>
      <w:r w:rsidRPr="007E700F">
        <w:rPr>
          <w:rFonts w:asciiTheme="minorHAnsi" w:hAnsiTheme="minorHAnsi" w:cs="Arial"/>
          <w:i/>
          <w:color w:val="365F91" w:themeColor="accent1" w:themeShade="BF"/>
          <w:sz w:val="24"/>
          <w:szCs w:val="24"/>
        </w:rPr>
        <w:t xml:space="preserve">kullanılan </w:t>
      </w:r>
      <w:proofErr w:type="spellStart"/>
      <w:r w:rsidR="006713C0" w:rsidRPr="007E700F">
        <w:rPr>
          <w:rFonts w:asciiTheme="minorHAnsi" w:hAnsiTheme="minorHAnsi" w:cs="Arial"/>
          <w:i/>
          <w:color w:val="365F91" w:themeColor="accent1" w:themeShade="BF"/>
          <w:sz w:val="24"/>
          <w:szCs w:val="24"/>
        </w:rPr>
        <w:t>Orviks</w:t>
      </w:r>
      <w:proofErr w:type="spellEnd"/>
      <w:r w:rsidR="006713C0" w:rsidRPr="007E700F">
        <w:rPr>
          <w:rFonts w:asciiTheme="minorHAnsi" w:hAnsiTheme="minorHAnsi" w:cs="Arial"/>
          <w:i/>
          <w:color w:val="365F91" w:themeColor="accent1" w:themeShade="BF"/>
          <w:sz w:val="24"/>
          <w:szCs w:val="24"/>
        </w:rPr>
        <w:t xml:space="preserve"> yazılımı</w:t>
      </w:r>
      <w:r w:rsidRPr="007E700F">
        <w:rPr>
          <w:rFonts w:asciiTheme="minorHAnsi" w:hAnsiTheme="minorHAnsi" w:cs="Arial"/>
          <w:i/>
          <w:color w:val="365F91" w:themeColor="accent1" w:themeShade="BF"/>
          <w:sz w:val="24"/>
          <w:szCs w:val="24"/>
        </w:rPr>
        <w:t xml:space="preserve"> yüksekokulumuz</w:t>
      </w:r>
      <w:r w:rsidR="002C2307" w:rsidRPr="007E700F">
        <w:rPr>
          <w:rFonts w:asciiTheme="minorHAnsi" w:hAnsiTheme="minorHAnsi" w:cs="Arial"/>
          <w:i/>
          <w:color w:val="365F91" w:themeColor="accent1" w:themeShade="BF"/>
          <w:sz w:val="24"/>
          <w:szCs w:val="24"/>
        </w:rPr>
        <w:t>d</w:t>
      </w:r>
      <w:r w:rsidRPr="007E700F">
        <w:rPr>
          <w:rFonts w:asciiTheme="minorHAnsi" w:hAnsiTheme="minorHAnsi" w:cs="Arial"/>
          <w:i/>
          <w:color w:val="365F91" w:themeColor="accent1" w:themeShade="BF"/>
          <w:sz w:val="24"/>
          <w:szCs w:val="24"/>
        </w:rPr>
        <w:t>a</w:t>
      </w:r>
      <w:r w:rsidR="002C2307" w:rsidRPr="007E700F">
        <w:rPr>
          <w:rFonts w:asciiTheme="minorHAnsi" w:hAnsiTheme="minorHAnsi" w:cs="Arial"/>
          <w:i/>
          <w:color w:val="365F91" w:themeColor="accent1" w:themeShade="BF"/>
          <w:sz w:val="24"/>
          <w:szCs w:val="24"/>
        </w:rPr>
        <w:t xml:space="preserve"> da </w:t>
      </w:r>
      <w:r w:rsidRPr="007E700F">
        <w:rPr>
          <w:rFonts w:asciiTheme="minorHAnsi" w:hAnsiTheme="minorHAnsi" w:cs="Arial"/>
          <w:i/>
          <w:color w:val="365F91" w:themeColor="accent1" w:themeShade="BF"/>
          <w:sz w:val="24"/>
          <w:szCs w:val="24"/>
        </w:rPr>
        <w:t xml:space="preserve">mevcuttur ve </w:t>
      </w:r>
      <w:r w:rsidR="002C2307" w:rsidRPr="007E700F">
        <w:rPr>
          <w:rFonts w:asciiTheme="minorHAnsi" w:hAnsiTheme="minorHAnsi" w:cs="Arial"/>
          <w:i/>
          <w:color w:val="365F91" w:themeColor="accent1" w:themeShade="BF"/>
          <w:sz w:val="24"/>
          <w:szCs w:val="24"/>
        </w:rPr>
        <w:t xml:space="preserve">yüksekokulumuza ait </w:t>
      </w:r>
      <w:r w:rsidRPr="007E700F">
        <w:rPr>
          <w:rFonts w:asciiTheme="minorHAnsi" w:hAnsiTheme="minorHAnsi" w:cs="Arial"/>
          <w:i/>
          <w:color w:val="365F91" w:themeColor="accent1" w:themeShade="BF"/>
          <w:sz w:val="24"/>
          <w:szCs w:val="24"/>
        </w:rPr>
        <w:t>aktif</w:t>
      </w:r>
      <w:r w:rsidR="002C2307" w:rsidRPr="007E700F">
        <w:rPr>
          <w:rFonts w:asciiTheme="minorHAnsi" w:hAnsiTheme="minorHAnsi" w:cs="Arial"/>
          <w:i/>
          <w:color w:val="365F91" w:themeColor="accent1" w:themeShade="BF"/>
          <w:sz w:val="24"/>
          <w:szCs w:val="24"/>
        </w:rPr>
        <w:t xml:space="preserve"> bir hesap bulunmaktadır</w:t>
      </w:r>
      <w:r w:rsidRPr="007E700F">
        <w:rPr>
          <w:rFonts w:asciiTheme="minorHAnsi" w:hAnsiTheme="minorHAnsi" w:cs="Arial"/>
          <w:i/>
          <w:color w:val="365F91" w:themeColor="accent1" w:themeShade="BF"/>
          <w:sz w:val="24"/>
          <w:szCs w:val="24"/>
        </w:rPr>
        <w:t>.</w:t>
      </w:r>
      <w:r w:rsidR="006713C0" w:rsidRPr="007E700F">
        <w:rPr>
          <w:rFonts w:asciiTheme="minorHAnsi" w:hAnsiTheme="minorHAnsi" w:cs="Arial"/>
          <w:i/>
          <w:color w:val="365F91" w:themeColor="accent1" w:themeShade="BF"/>
          <w:sz w:val="24"/>
          <w:szCs w:val="24"/>
        </w:rPr>
        <w:t xml:space="preserve"> </w:t>
      </w:r>
      <w:r w:rsidR="00C5637F" w:rsidRPr="007E700F">
        <w:rPr>
          <w:rFonts w:asciiTheme="minorHAnsi" w:hAnsiTheme="minorHAnsi" w:cs="Arial"/>
          <w:i/>
          <w:color w:val="365F91" w:themeColor="accent1" w:themeShade="BF"/>
          <w:sz w:val="24"/>
          <w:szCs w:val="24"/>
        </w:rPr>
        <w:t xml:space="preserve">Yüksekokulumuz için riskler </w:t>
      </w:r>
      <w:proofErr w:type="spellStart"/>
      <w:r w:rsidRPr="007E700F">
        <w:rPr>
          <w:rFonts w:asciiTheme="minorHAnsi" w:hAnsiTheme="minorHAnsi" w:cs="Arial"/>
          <w:i/>
          <w:color w:val="365F91" w:themeColor="accent1" w:themeShade="BF"/>
          <w:sz w:val="24"/>
          <w:szCs w:val="24"/>
        </w:rPr>
        <w:t>Orviks</w:t>
      </w:r>
      <w:proofErr w:type="spellEnd"/>
      <w:r w:rsidRPr="007E700F">
        <w:rPr>
          <w:rFonts w:asciiTheme="minorHAnsi" w:hAnsiTheme="minorHAnsi" w:cs="Arial"/>
          <w:i/>
          <w:color w:val="365F91" w:themeColor="accent1" w:themeShade="BF"/>
          <w:sz w:val="24"/>
          <w:szCs w:val="24"/>
        </w:rPr>
        <w:t xml:space="preserve"> yazılımı üzerinden </w:t>
      </w:r>
      <w:r w:rsidR="00C5637F" w:rsidRPr="007E700F">
        <w:rPr>
          <w:rFonts w:asciiTheme="minorHAnsi" w:hAnsiTheme="minorHAnsi" w:cs="Arial"/>
          <w:i/>
          <w:color w:val="365F91" w:themeColor="accent1" w:themeShade="BF"/>
          <w:sz w:val="24"/>
          <w:szCs w:val="24"/>
        </w:rPr>
        <w:t>tanımlanmaktadır</w:t>
      </w:r>
      <w:r w:rsidRPr="007E700F">
        <w:rPr>
          <w:rFonts w:asciiTheme="minorHAnsi" w:hAnsiTheme="minorHAnsi" w:cs="Arial"/>
          <w:i/>
          <w:color w:val="365F91" w:themeColor="accent1" w:themeShade="BF"/>
          <w:sz w:val="24"/>
          <w:szCs w:val="24"/>
        </w:rPr>
        <w:t>. B</w:t>
      </w:r>
      <w:r w:rsidR="00C5637F" w:rsidRPr="007E700F">
        <w:rPr>
          <w:rFonts w:asciiTheme="minorHAnsi" w:hAnsiTheme="minorHAnsi" w:cs="Arial"/>
          <w:i/>
          <w:color w:val="365F91" w:themeColor="accent1" w:themeShade="BF"/>
          <w:sz w:val="24"/>
          <w:szCs w:val="24"/>
        </w:rPr>
        <w:t>u</w:t>
      </w:r>
      <w:r w:rsidRPr="007E700F">
        <w:rPr>
          <w:rFonts w:asciiTheme="minorHAnsi" w:hAnsiTheme="minorHAnsi" w:cs="Arial"/>
          <w:i/>
          <w:color w:val="365F91" w:themeColor="accent1" w:themeShade="BF"/>
          <w:sz w:val="24"/>
          <w:szCs w:val="24"/>
        </w:rPr>
        <w:t xml:space="preserve"> risklerle</w:t>
      </w:r>
      <w:r w:rsidR="00C5637F" w:rsidRPr="007E700F">
        <w:rPr>
          <w:rFonts w:asciiTheme="minorHAnsi" w:hAnsiTheme="minorHAnsi" w:cs="Arial"/>
          <w:i/>
          <w:color w:val="365F91" w:themeColor="accent1" w:themeShade="BF"/>
          <w:sz w:val="24"/>
          <w:szCs w:val="24"/>
        </w:rPr>
        <w:t xml:space="preserve"> ilgili önlem </w:t>
      </w:r>
      <w:r w:rsidRPr="007E700F">
        <w:rPr>
          <w:rFonts w:asciiTheme="minorHAnsi" w:hAnsiTheme="minorHAnsi" w:cs="Arial"/>
          <w:i/>
          <w:color w:val="365F91" w:themeColor="accent1" w:themeShade="BF"/>
          <w:sz w:val="24"/>
          <w:szCs w:val="24"/>
        </w:rPr>
        <w:t>a</w:t>
      </w:r>
      <w:r w:rsidR="00C5637F" w:rsidRPr="007E700F">
        <w:rPr>
          <w:rFonts w:asciiTheme="minorHAnsi" w:hAnsiTheme="minorHAnsi" w:cs="Arial"/>
          <w:i/>
          <w:color w:val="365F91" w:themeColor="accent1" w:themeShade="BF"/>
          <w:sz w:val="24"/>
          <w:szCs w:val="24"/>
        </w:rPr>
        <w:t xml:space="preserve">lmaya yönelik eylem planları ve son tarihler sisteme girilerek takibi yapılmaktadır. Ayrıca, yüksekokulumuz </w:t>
      </w:r>
      <w:r w:rsidR="002C2307" w:rsidRPr="007E700F">
        <w:rPr>
          <w:rFonts w:asciiTheme="minorHAnsi" w:hAnsiTheme="minorHAnsi" w:cs="Arial"/>
          <w:i/>
          <w:color w:val="365F91" w:themeColor="accent1" w:themeShade="BF"/>
          <w:sz w:val="24"/>
          <w:szCs w:val="24"/>
        </w:rPr>
        <w:t xml:space="preserve">personeline yönelik </w:t>
      </w:r>
      <w:r w:rsidR="002C2307" w:rsidRPr="007E700F">
        <w:rPr>
          <w:rFonts w:asciiTheme="minorHAnsi" w:hAnsiTheme="minorHAnsi" w:cs="Arial"/>
          <w:i/>
          <w:color w:val="365F91" w:themeColor="accent1" w:themeShade="BF"/>
        </w:rPr>
        <w:t xml:space="preserve">performans hedefleri ile </w:t>
      </w:r>
      <w:r w:rsidR="00C5637F" w:rsidRPr="007E700F">
        <w:rPr>
          <w:rFonts w:asciiTheme="minorHAnsi" w:hAnsiTheme="minorHAnsi" w:cs="Arial"/>
          <w:i/>
          <w:color w:val="365F91" w:themeColor="accent1" w:themeShade="BF"/>
          <w:sz w:val="24"/>
          <w:szCs w:val="24"/>
        </w:rPr>
        <w:t>idari ve akademik süreç</w:t>
      </w:r>
      <w:r w:rsidR="002C2307" w:rsidRPr="007E700F">
        <w:rPr>
          <w:rFonts w:asciiTheme="minorHAnsi" w:hAnsiTheme="minorHAnsi" w:cs="Arial"/>
          <w:i/>
          <w:color w:val="365F91" w:themeColor="accent1" w:themeShade="BF"/>
          <w:sz w:val="24"/>
          <w:szCs w:val="24"/>
        </w:rPr>
        <w:t xml:space="preserve">ler </w:t>
      </w:r>
      <w:r w:rsidR="00C5637F" w:rsidRPr="007E700F">
        <w:rPr>
          <w:rFonts w:asciiTheme="minorHAnsi" w:hAnsiTheme="minorHAnsi" w:cs="Arial"/>
          <w:i/>
          <w:color w:val="365F91" w:themeColor="accent1" w:themeShade="BF"/>
        </w:rPr>
        <w:t>bu sistem üzerinden tanımlanarak takibi yapılmaktadır.</w:t>
      </w:r>
    </w:p>
    <w:p w14:paraId="05D0F445" w14:textId="55E36B14" w:rsidR="006713C0" w:rsidRPr="007E700F" w:rsidRDefault="006713C0" w:rsidP="006713C0">
      <w:pPr>
        <w:spacing w:after="0"/>
        <w:jc w:val="both"/>
        <w:rPr>
          <w:rFonts w:asciiTheme="minorHAnsi" w:hAnsiTheme="minorHAnsi" w:cs="Arial"/>
          <w:i/>
          <w:color w:val="365F91" w:themeColor="accent1" w:themeShade="BF"/>
          <w:sz w:val="24"/>
          <w:szCs w:val="24"/>
        </w:rPr>
      </w:pPr>
    </w:p>
    <w:p w14:paraId="7C447873" w14:textId="77777777" w:rsidR="007860E8" w:rsidRDefault="007860E8" w:rsidP="007860E8">
      <w:pPr>
        <w:spacing w:after="0"/>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KURUMSAL KABİLİYET VE KAPASİTENİN DEĞERLENDİRİLMESİ </w:t>
      </w:r>
    </w:p>
    <w:p w14:paraId="326A034F" w14:textId="237FC5F1" w:rsidR="001810CB" w:rsidRPr="007860E8" w:rsidRDefault="007860E8" w:rsidP="007860E8">
      <w:pPr>
        <w:spacing w:after="0"/>
        <w:jc w:val="both"/>
        <w:rPr>
          <w:noProof/>
          <w:color w:val="365F91" w:themeColor="accent1" w:themeShade="BF"/>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Üstünlükler</w:t>
      </w:r>
      <w:r w:rsidR="001810CB" w:rsidRPr="007E700F">
        <w:rPr>
          <w:rFonts w:ascii="Arial" w:hAnsi="Arial" w:cs="Arial"/>
          <w:b/>
          <w:color w:val="365F91" w:themeColor="accent1" w:themeShade="BF"/>
          <w:sz w:val="24"/>
          <w:szCs w:val="24"/>
          <w:lang w:eastAsia="tr-TR"/>
        </w:rPr>
        <w:tab/>
      </w:r>
    </w:p>
    <w:p w14:paraId="7F37FC59" w14:textId="77777777" w:rsidR="00D74020" w:rsidRPr="007E700F" w:rsidRDefault="00D74020"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 xml:space="preserve">Üniversitemiz ve Yüksekokulumuz yönetiminin, genç, dinamik, yapıcı ve yeniliğe açık olması </w:t>
      </w:r>
    </w:p>
    <w:p w14:paraId="738BE8E2" w14:textId="0596A4AC" w:rsidR="00C5637F" w:rsidRPr="007E700F" w:rsidRDefault="00C5637F"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Meslek Yüksekokullarının 320 dönümlük doğal ve tarihi değerlere sahip bir kampüs içerisinde olması ve ö</w:t>
      </w:r>
      <w:r w:rsidR="004E3DD6" w:rsidRPr="007E700F">
        <w:rPr>
          <w:rFonts w:asciiTheme="minorHAnsi" w:hAnsiTheme="minorHAnsi" w:cstheme="minorHAnsi"/>
          <w:i/>
          <w:sz w:val="24"/>
        </w:rPr>
        <w:t>ğrencilerin kampü</w:t>
      </w:r>
      <w:r w:rsidR="001810CB" w:rsidRPr="007E700F">
        <w:rPr>
          <w:rFonts w:asciiTheme="minorHAnsi" w:hAnsiTheme="minorHAnsi" w:cstheme="minorHAnsi"/>
          <w:i/>
          <w:sz w:val="24"/>
        </w:rPr>
        <w:t>s ortamında eğitim görüyor olması,</w:t>
      </w:r>
    </w:p>
    <w:p w14:paraId="40E3D68A" w14:textId="02E5976C" w:rsidR="00C5637F" w:rsidRPr="007E700F" w:rsidRDefault="00C5637F"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Genç ve dinamik öğretim kadrosu</w:t>
      </w:r>
    </w:p>
    <w:p w14:paraId="7FAA320A" w14:textId="0C87113C" w:rsidR="00C5637F" w:rsidRPr="007E700F" w:rsidRDefault="00C5637F"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Öğretim elemanı öğrenci arasında etkin iletişim</w:t>
      </w:r>
    </w:p>
    <w:p w14:paraId="0D3517CE" w14:textId="7D5373B3" w:rsidR="00C5637F" w:rsidRPr="007E700F" w:rsidRDefault="00C5637F"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Programlardaki öğrenci sayısının çok fazla olmaması ve sınıfların kalabalık olmaması</w:t>
      </w:r>
    </w:p>
    <w:p w14:paraId="50D1DCF2" w14:textId="379D2B59" w:rsidR="00C5637F" w:rsidRPr="007E700F" w:rsidRDefault="00C5637F" w:rsidP="00B35A6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Fiziksel ve teknolojik altyapısının ayrıca</w:t>
      </w:r>
      <w:r w:rsidR="007E700F" w:rsidRPr="007E700F">
        <w:rPr>
          <w:rFonts w:asciiTheme="minorHAnsi" w:hAnsiTheme="minorHAnsi" w:cstheme="minorHAnsi"/>
          <w:i/>
          <w:sz w:val="24"/>
        </w:rPr>
        <w:t>,</w:t>
      </w:r>
      <w:r w:rsidRPr="007E700F">
        <w:rPr>
          <w:rFonts w:asciiTheme="minorHAnsi" w:hAnsiTheme="minorHAnsi" w:cstheme="minorHAnsi"/>
          <w:i/>
          <w:sz w:val="24"/>
        </w:rPr>
        <w:t xml:space="preserve"> laboratuvar </w:t>
      </w:r>
      <w:r w:rsidR="007860E8" w:rsidRPr="007E700F">
        <w:rPr>
          <w:rFonts w:asciiTheme="minorHAnsi" w:hAnsiTheme="minorHAnsi" w:cstheme="minorHAnsi"/>
          <w:i/>
          <w:sz w:val="24"/>
        </w:rPr>
        <w:t>imkânlarının iyi</w:t>
      </w:r>
      <w:r w:rsidRPr="007E700F">
        <w:rPr>
          <w:rFonts w:asciiTheme="minorHAnsi" w:hAnsiTheme="minorHAnsi" w:cstheme="minorHAnsi"/>
          <w:i/>
          <w:sz w:val="24"/>
        </w:rPr>
        <w:t xml:space="preserve"> olması </w:t>
      </w:r>
    </w:p>
    <w:p w14:paraId="26B55B3E" w14:textId="495746F0" w:rsidR="00C5637F" w:rsidRPr="007E700F" w:rsidRDefault="00C5637F" w:rsidP="000A1D14">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Program müfredatlarında uygulama ders saatlerinin fazla olması</w:t>
      </w:r>
      <w:r w:rsidR="002C2307" w:rsidRPr="007E700F">
        <w:rPr>
          <w:rFonts w:asciiTheme="minorHAnsi" w:hAnsiTheme="minorHAnsi" w:cstheme="minorHAnsi"/>
          <w:i/>
          <w:sz w:val="24"/>
        </w:rPr>
        <w:t xml:space="preserve"> ve bu nedenle </w:t>
      </w:r>
    </w:p>
    <w:p w14:paraId="00034140" w14:textId="64CDD0C8" w:rsidR="00372255" w:rsidRDefault="00C5637F" w:rsidP="00372255">
      <w:pPr>
        <w:pStyle w:val="Balk5"/>
        <w:numPr>
          <w:ilvl w:val="0"/>
          <w:numId w:val="42"/>
        </w:numPr>
        <w:jc w:val="both"/>
        <w:rPr>
          <w:rFonts w:asciiTheme="minorHAnsi" w:hAnsiTheme="minorHAnsi" w:cstheme="minorHAnsi"/>
          <w:i/>
          <w:sz w:val="24"/>
        </w:rPr>
      </w:pPr>
      <w:r w:rsidRPr="007E700F">
        <w:rPr>
          <w:rFonts w:asciiTheme="minorHAnsi" w:hAnsiTheme="minorHAnsi" w:cstheme="minorHAnsi"/>
          <w:i/>
          <w:sz w:val="24"/>
        </w:rPr>
        <w:t xml:space="preserve">Kamu ve özel kuruluşlarla işbirliği içinde olunması </w:t>
      </w:r>
    </w:p>
    <w:p w14:paraId="46CF6FAF" w14:textId="20F9309A" w:rsidR="00372255" w:rsidRDefault="00372255" w:rsidP="00372255"/>
    <w:p w14:paraId="12CA4AFB" w14:textId="77777777" w:rsidR="00372255" w:rsidRPr="00372255" w:rsidRDefault="00372255" w:rsidP="00372255"/>
    <w:p w14:paraId="3A2C11FF" w14:textId="550ECF87" w:rsidR="00C5637F" w:rsidRPr="007E700F" w:rsidRDefault="007860E8" w:rsidP="00D74020">
      <w:pPr>
        <w:pStyle w:val="Default"/>
        <w:spacing w:line="360" w:lineRule="auto"/>
        <w:jc w:val="both"/>
        <w:rPr>
          <w:rFonts w:asciiTheme="minorHAnsi" w:hAnsiTheme="minorHAnsi" w:cs="Arial"/>
          <w:i/>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Geliştirilmeye Açık Yönler </w:t>
      </w:r>
    </w:p>
    <w:p w14:paraId="2BC7A208" w14:textId="3CDF67BD" w:rsidR="001810CB" w:rsidRPr="007E700F" w:rsidRDefault="007E700F" w:rsidP="007F1DDE">
      <w:pPr>
        <w:pStyle w:val="ListeParagraf"/>
        <w:numPr>
          <w:ilvl w:val="0"/>
          <w:numId w:val="17"/>
        </w:numPr>
        <w:autoSpaceDE w:val="0"/>
        <w:autoSpaceDN w:val="0"/>
        <w:adjustRightInd w:val="0"/>
        <w:spacing w:after="147"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A</w:t>
      </w:r>
      <w:r w:rsidR="001810CB" w:rsidRPr="007E700F">
        <w:rPr>
          <w:rFonts w:asciiTheme="minorHAnsi" w:hAnsiTheme="minorHAnsi" w:cs="Arial"/>
          <w:i/>
          <w:color w:val="365F91" w:themeColor="accent1" w:themeShade="BF"/>
          <w:sz w:val="24"/>
          <w:szCs w:val="24"/>
          <w:lang w:eastAsia="tr-TR"/>
        </w:rPr>
        <w:t xml:space="preserve">kademik personel eksikliği </w:t>
      </w:r>
    </w:p>
    <w:p w14:paraId="249FE613" w14:textId="4BCEDD37" w:rsidR="001810CB" w:rsidRPr="007E700F" w:rsidRDefault="007E700F" w:rsidP="007F1DDE">
      <w:pPr>
        <w:pStyle w:val="ListeParagraf"/>
        <w:numPr>
          <w:ilvl w:val="0"/>
          <w:numId w:val="17"/>
        </w:numPr>
        <w:autoSpaceDE w:val="0"/>
        <w:autoSpaceDN w:val="0"/>
        <w:adjustRightInd w:val="0"/>
        <w:spacing w:after="147"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İ</w:t>
      </w:r>
      <w:r w:rsidR="001810CB" w:rsidRPr="007E700F">
        <w:rPr>
          <w:rFonts w:asciiTheme="minorHAnsi" w:hAnsiTheme="minorHAnsi" w:cs="Arial"/>
          <w:i/>
          <w:color w:val="365F91" w:themeColor="accent1" w:themeShade="BF"/>
          <w:sz w:val="24"/>
          <w:szCs w:val="24"/>
          <w:lang w:eastAsia="tr-TR"/>
        </w:rPr>
        <w:t>dari personel eksikliği</w:t>
      </w:r>
    </w:p>
    <w:p w14:paraId="1D8001C3" w14:textId="76424C17" w:rsidR="00D74020" w:rsidRPr="007E700F" w:rsidRDefault="00D74020" w:rsidP="007F1DDE">
      <w:pPr>
        <w:pStyle w:val="ListeParagraf"/>
        <w:numPr>
          <w:ilvl w:val="0"/>
          <w:numId w:val="17"/>
        </w:numPr>
        <w:autoSpaceDE w:val="0"/>
        <w:autoSpaceDN w:val="0"/>
        <w:adjustRightInd w:val="0"/>
        <w:spacing w:after="0"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Şehir merkezine uzaklık</w:t>
      </w:r>
    </w:p>
    <w:p w14:paraId="45B6FECD" w14:textId="77777777" w:rsidR="007860E8" w:rsidRDefault="007860E8" w:rsidP="007F1DDE">
      <w:pPr>
        <w:spacing w:after="0"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F502381" w14:textId="459A60E8" w:rsidR="001810CB" w:rsidRPr="007E700F" w:rsidRDefault="007860E8" w:rsidP="007F1DDE">
      <w:pPr>
        <w:spacing w:after="0" w:line="360" w:lineRule="auto"/>
        <w:jc w:val="both"/>
        <w:rPr>
          <w:rFonts w:ascii="Arial" w:hAnsi="Arial" w:cs="Arial"/>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DEĞERLENDİRMELER </w:t>
      </w:r>
    </w:p>
    <w:p w14:paraId="7C127DD1" w14:textId="78AF5B35" w:rsidR="001810CB" w:rsidRDefault="001810CB" w:rsidP="00D74020">
      <w:pPr>
        <w:spacing w:after="0" w:line="360" w:lineRule="auto"/>
        <w:ind w:firstLine="36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St</w:t>
      </w:r>
      <w:r w:rsidR="003C59A6" w:rsidRPr="007E700F">
        <w:rPr>
          <w:rFonts w:asciiTheme="minorHAnsi" w:hAnsiTheme="minorHAnsi" w:cs="Arial"/>
          <w:i/>
          <w:color w:val="365F91" w:themeColor="accent1" w:themeShade="BF"/>
          <w:sz w:val="24"/>
          <w:szCs w:val="24"/>
          <w:lang w:eastAsia="tr-TR"/>
        </w:rPr>
        <w:t>ratejik yönetim anlayışının belirlen</w:t>
      </w:r>
      <w:r w:rsidRPr="007E700F">
        <w:rPr>
          <w:rFonts w:asciiTheme="minorHAnsi" w:hAnsiTheme="minorHAnsi" w:cs="Arial"/>
          <w:i/>
          <w:color w:val="365F91" w:themeColor="accent1" w:themeShade="BF"/>
          <w:sz w:val="24"/>
          <w:szCs w:val="24"/>
          <w:lang w:eastAsia="tr-TR"/>
        </w:rPr>
        <w:t>mesi, eğitim ve öğretimin daha verimli ha</w:t>
      </w:r>
      <w:r w:rsidR="003C59A6" w:rsidRPr="007E700F">
        <w:rPr>
          <w:rFonts w:asciiTheme="minorHAnsi" w:hAnsiTheme="minorHAnsi" w:cs="Arial"/>
          <w:i/>
          <w:color w:val="365F91" w:themeColor="accent1" w:themeShade="BF"/>
          <w:sz w:val="24"/>
          <w:szCs w:val="24"/>
          <w:lang w:eastAsia="tr-TR"/>
        </w:rPr>
        <w:t>le getirilmesine olanak sağlayacak</w:t>
      </w:r>
      <w:r w:rsidRPr="007E700F">
        <w:rPr>
          <w:rFonts w:asciiTheme="minorHAnsi" w:hAnsiTheme="minorHAnsi" w:cs="Arial"/>
          <w:i/>
          <w:color w:val="365F91" w:themeColor="accent1" w:themeShade="BF"/>
          <w:sz w:val="24"/>
          <w:szCs w:val="24"/>
          <w:lang w:eastAsia="tr-TR"/>
        </w:rPr>
        <w:t>tır. Hazırlanan bu raporda, Meslek Yüksekokulumuz yetki, görev ve sorumlulukları ile birlikte teknolojik kaynaklarımızı kullanarak sunduğumuz hizmetler özetlenmiştir.</w:t>
      </w:r>
    </w:p>
    <w:p w14:paraId="7A4B00FA" w14:textId="2B470944" w:rsidR="00C91E70" w:rsidRDefault="00C91E70" w:rsidP="00D74020">
      <w:pPr>
        <w:spacing w:after="0" w:line="360" w:lineRule="auto"/>
        <w:ind w:firstLine="360"/>
        <w:jc w:val="both"/>
        <w:rPr>
          <w:rFonts w:asciiTheme="minorHAnsi" w:hAnsiTheme="minorHAnsi" w:cs="Arial"/>
          <w:i/>
          <w:color w:val="365F91" w:themeColor="accent1" w:themeShade="BF"/>
          <w:sz w:val="24"/>
          <w:szCs w:val="24"/>
          <w:lang w:eastAsia="tr-TR"/>
        </w:rPr>
      </w:pPr>
    </w:p>
    <w:p w14:paraId="5FE614F5" w14:textId="49607A08" w:rsidR="00D74020" w:rsidRPr="007E700F" w:rsidRDefault="007860E8" w:rsidP="007860E8">
      <w:pPr>
        <w:spacing w:after="0" w:line="360" w:lineRule="auto"/>
        <w:jc w:val="both"/>
        <w:rPr>
          <w:rFonts w:ascii="Arial" w:hAnsi="Arial" w:cs="Arial"/>
          <w:b/>
          <w:color w:val="365F91" w:themeColor="accent1" w:themeShade="BF"/>
          <w:sz w:val="24"/>
          <w:szCs w:val="24"/>
          <w:lang w:eastAsia="tr-TR"/>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İÇ KONTROL GÜVENCE BEYANI</w:t>
      </w:r>
    </w:p>
    <w:p w14:paraId="660D5696" w14:textId="77777777" w:rsidR="003C59A6" w:rsidRPr="007E700F" w:rsidRDefault="003C59A6" w:rsidP="007F1DDE">
      <w:pPr>
        <w:spacing w:after="0" w:line="360" w:lineRule="auto"/>
        <w:jc w:val="both"/>
        <w:rPr>
          <w:rFonts w:asciiTheme="minorHAnsi" w:hAnsiTheme="minorHAnsi" w:cs="Arial"/>
          <w:b/>
          <w:i/>
          <w:color w:val="365F91" w:themeColor="accent1" w:themeShade="BF"/>
          <w:sz w:val="24"/>
          <w:szCs w:val="24"/>
          <w:lang w:eastAsia="tr-TR"/>
        </w:rPr>
      </w:pPr>
    </w:p>
    <w:p w14:paraId="28BF9A0D" w14:textId="7F769189" w:rsidR="001810CB" w:rsidRPr="007E700F" w:rsidRDefault="001810CB" w:rsidP="00B35A65">
      <w:pPr>
        <w:pStyle w:val="Balk5"/>
        <w:rPr>
          <w:rFonts w:asciiTheme="minorHAnsi" w:hAnsiTheme="minorHAnsi" w:cstheme="minorHAnsi"/>
          <w:i/>
          <w:sz w:val="24"/>
          <w:lang w:eastAsia="tr-TR"/>
        </w:rPr>
      </w:pPr>
      <w:r w:rsidRPr="007E700F">
        <w:rPr>
          <w:b/>
          <w:lang w:eastAsia="tr-TR"/>
        </w:rPr>
        <w:t> </w:t>
      </w:r>
      <w:r w:rsidRPr="007E700F">
        <w:rPr>
          <w:b/>
          <w:lang w:eastAsia="tr-TR"/>
        </w:rPr>
        <w:tab/>
      </w:r>
      <w:r w:rsidRPr="007E700F">
        <w:rPr>
          <w:rFonts w:asciiTheme="minorHAnsi" w:hAnsiTheme="minorHAnsi" w:cstheme="minorHAnsi"/>
          <w:i/>
          <w:sz w:val="24"/>
          <w:lang w:eastAsia="tr-TR"/>
        </w:rPr>
        <w:t xml:space="preserve">Harcama yetkilisi olarak yetkim </w:t>
      </w:r>
      <w:r w:rsidR="00B35A65" w:rsidRPr="007E700F">
        <w:rPr>
          <w:rFonts w:asciiTheme="minorHAnsi" w:hAnsiTheme="minorHAnsi" w:cstheme="minorHAnsi"/>
          <w:i/>
          <w:sz w:val="24"/>
          <w:lang w:eastAsia="tr-TR"/>
        </w:rPr>
        <w:t>dâhilinde</w:t>
      </w:r>
      <w:r w:rsidRPr="007E700F">
        <w:rPr>
          <w:rFonts w:asciiTheme="minorHAnsi" w:hAnsiTheme="minorHAnsi" w:cstheme="minorHAnsi"/>
          <w:i/>
          <w:sz w:val="24"/>
          <w:lang w:eastAsia="tr-TR"/>
        </w:rPr>
        <w:t>; </w:t>
      </w:r>
    </w:p>
    <w:p w14:paraId="7806CD59" w14:textId="77777777" w:rsidR="001810CB" w:rsidRPr="007E700F" w:rsidRDefault="001810CB" w:rsidP="00B35A65">
      <w:pPr>
        <w:pStyle w:val="Balk5"/>
        <w:jc w:val="both"/>
        <w:rPr>
          <w:rFonts w:asciiTheme="minorHAnsi" w:hAnsiTheme="minorHAnsi" w:cstheme="minorHAnsi"/>
          <w:i/>
          <w:sz w:val="24"/>
          <w:lang w:eastAsia="tr-TR"/>
        </w:rPr>
      </w:pPr>
      <w:r w:rsidRPr="007E700F">
        <w:rPr>
          <w:rFonts w:asciiTheme="minorHAnsi" w:hAnsiTheme="minorHAnsi" w:cstheme="minorHAnsi"/>
          <w:i/>
          <w:sz w:val="24"/>
          <w:lang w:eastAsia="tr-TR"/>
        </w:rPr>
        <w:t>Bu raporda yer alan bilgilerin güvenilir, tam ve doğru olduğunu beyan ederim. </w:t>
      </w:r>
    </w:p>
    <w:p w14:paraId="3800C425" w14:textId="77777777" w:rsidR="003C59A6" w:rsidRPr="007E700F" w:rsidRDefault="001810CB" w:rsidP="00B35A65">
      <w:pPr>
        <w:pStyle w:val="Balk5"/>
        <w:jc w:val="both"/>
        <w:rPr>
          <w:rFonts w:asciiTheme="minorHAnsi" w:hAnsiTheme="minorHAnsi" w:cstheme="minorHAnsi"/>
          <w:i/>
          <w:sz w:val="24"/>
          <w:lang w:eastAsia="tr-TR"/>
        </w:rPr>
      </w:pPr>
      <w:proofErr w:type="gramStart"/>
      <w:r w:rsidRPr="007E700F">
        <w:rPr>
          <w:rFonts w:asciiTheme="minorHAnsi" w:hAnsiTheme="minorHAnsi" w:cstheme="minorHAnsi"/>
          <w:i/>
          <w:sz w:val="24"/>
          <w:lang w:eastAsia="tr-TR"/>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w:t>
      </w:r>
      <w:r w:rsidR="003C59A6" w:rsidRPr="007E700F">
        <w:rPr>
          <w:rFonts w:asciiTheme="minorHAnsi" w:hAnsiTheme="minorHAnsi" w:cstheme="minorHAnsi"/>
          <w:i/>
          <w:sz w:val="24"/>
          <w:lang w:eastAsia="tr-TR"/>
        </w:rPr>
        <w:t xml:space="preserve">arak uygulandığını bildiririm. </w:t>
      </w:r>
      <w:proofErr w:type="gramEnd"/>
    </w:p>
    <w:p w14:paraId="1071A02D" w14:textId="77777777" w:rsidR="003C59A6" w:rsidRPr="007E700F" w:rsidRDefault="003C59A6" w:rsidP="00B35A65">
      <w:pPr>
        <w:pStyle w:val="Balk5"/>
        <w:jc w:val="both"/>
        <w:rPr>
          <w:rFonts w:asciiTheme="minorHAnsi" w:hAnsiTheme="minorHAnsi" w:cstheme="minorHAnsi"/>
          <w:i/>
          <w:sz w:val="24"/>
          <w:lang w:eastAsia="tr-TR"/>
        </w:rPr>
      </w:pPr>
    </w:p>
    <w:p w14:paraId="721AA4ED" w14:textId="77777777" w:rsidR="001810CB" w:rsidRPr="007E700F" w:rsidRDefault="001810CB" w:rsidP="00B35A65">
      <w:pPr>
        <w:pStyle w:val="Balk5"/>
        <w:jc w:val="both"/>
        <w:rPr>
          <w:rFonts w:asciiTheme="minorHAnsi" w:hAnsiTheme="minorHAnsi" w:cstheme="minorHAnsi"/>
          <w:i/>
          <w:sz w:val="24"/>
          <w:lang w:eastAsia="tr-TR"/>
        </w:rPr>
      </w:pPr>
      <w:r w:rsidRPr="007E700F">
        <w:rPr>
          <w:rFonts w:asciiTheme="minorHAnsi" w:hAnsiTheme="minorHAnsi" w:cstheme="minorHAnsi"/>
          <w:i/>
          <w:sz w:val="24"/>
          <w:lang w:eastAsia="tr-TR"/>
        </w:rPr>
        <w:t>Burada raporlanmayan, idarenin menfaatlerine zarar veren herhangi bir husus hakkında bilgim olmadığını beyan ederim.</w:t>
      </w:r>
    </w:p>
    <w:p w14:paraId="03361C5A" w14:textId="77777777" w:rsidR="001810CB" w:rsidRPr="007E700F" w:rsidRDefault="001810CB" w:rsidP="007F1DDE">
      <w:pPr>
        <w:spacing w:after="0" w:line="360" w:lineRule="auto"/>
        <w:jc w:val="both"/>
        <w:rPr>
          <w:rFonts w:asciiTheme="minorHAnsi" w:hAnsiTheme="minorHAnsi" w:cs="Arial"/>
          <w:i/>
          <w:color w:val="365F91" w:themeColor="accent1" w:themeShade="BF"/>
          <w:sz w:val="24"/>
          <w:szCs w:val="24"/>
          <w:lang w:eastAsia="tr-TR"/>
        </w:rPr>
      </w:pPr>
    </w:p>
    <w:p w14:paraId="4DEA4CBC" w14:textId="77777777" w:rsidR="001810CB" w:rsidRPr="007E700F" w:rsidRDefault="001810CB" w:rsidP="007F1DDE">
      <w:pPr>
        <w:spacing w:after="0" w:line="360" w:lineRule="auto"/>
        <w:jc w:val="both"/>
        <w:rPr>
          <w:rFonts w:asciiTheme="minorHAnsi" w:hAnsiTheme="minorHAnsi" w:cs="Arial"/>
          <w:i/>
          <w:color w:val="365F91" w:themeColor="accent1" w:themeShade="BF"/>
          <w:sz w:val="24"/>
          <w:szCs w:val="24"/>
          <w:lang w:eastAsia="tr-TR"/>
        </w:rPr>
      </w:pPr>
    </w:p>
    <w:p w14:paraId="581156FC" w14:textId="77777777" w:rsidR="001810CB" w:rsidRPr="007E700F" w:rsidRDefault="001810CB" w:rsidP="007F1DDE">
      <w:pPr>
        <w:spacing w:after="0" w:line="360" w:lineRule="auto"/>
        <w:jc w:val="both"/>
        <w:rPr>
          <w:rFonts w:asciiTheme="minorHAnsi" w:hAnsiTheme="minorHAnsi" w:cs="Arial"/>
          <w:i/>
          <w:color w:val="365F91" w:themeColor="accent1" w:themeShade="BF"/>
          <w:sz w:val="24"/>
          <w:szCs w:val="24"/>
          <w:lang w:eastAsia="tr-TR"/>
        </w:rPr>
      </w:pPr>
    </w:p>
    <w:p w14:paraId="480C142E" w14:textId="62C66C95" w:rsidR="001606FB" w:rsidRPr="007E700F" w:rsidRDefault="001810CB" w:rsidP="007860E8">
      <w:pPr>
        <w:spacing w:after="0" w:line="360" w:lineRule="auto"/>
        <w:jc w:val="center"/>
        <w:rPr>
          <w:rFonts w:asciiTheme="minorHAnsi" w:hAnsiTheme="minorHAnsi" w:cs="Arial"/>
          <w:i/>
          <w:color w:val="365F91" w:themeColor="accent1" w:themeShade="BF"/>
          <w:sz w:val="24"/>
          <w:szCs w:val="24"/>
          <w:lang w:eastAsia="tr-TR"/>
        </w:rPr>
      </w:pPr>
      <w:r w:rsidRPr="007E700F">
        <w:rPr>
          <w:rFonts w:asciiTheme="minorHAnsi" w:hAnsiTheme="minorHAnsi" w:cs="Arial"/>
          <w:b/>
          <w:bCs/>
          <w:i/>
          <w:color w:val="365F91" w:themeColor="accent1" w:themeShade="BF"/>
          <w:sz w:val="24"/>
          <w:szCs w:val="24"/>
          <w:lang w:eastAsia="tr-TR"/>
        </w:rPr>
        <w:t xml:space="preserve">Prof. Dr. </w:t>
      </w:r>
      <w:proofErr w:type="spellStart"/>
      <w:r w:rsidRPr="007E700F">
        <w:rPr>
          <w:rFonts w:asciiTheme="minorHAnsi" w:hAnsiTheme="minorHAnsi" w:cs="Arial"/>
          <w:b/>
          <w:bCs/>
          <w:i/>
          <w:color w:val="365F91" w:themeColor="accent1" w:themeShade="BF"/>
          <w:sz w:val="24"/>
          <w:szCs w:val="24"/>
          <w:lang w:eastAsia="tr-TR"/>
        </w:rPr>
        <w:t>Aytünç</w:t>
      </w:r>
      <w:proofErr w:type="spellEnd"/>
      <w:r w:rsidRPr="007E700F">
        <w:rPr>
          <w:rFonts w:asciiTheme="minorHAnsi" w:hAnsiTheme="minorHAnsi" w:cs="Arial"/>
          <w:b/>
          <w:bCs/>
          <w:i/>
          <w:color w:val="365F91" w:themeColor="accent1" w:themeShade="BF"/>
          <w:sz w:val="24"/>
          <w:szCs w:val="24"/>
          <w:lang w:eastAsia="tr-TR"/>
        </w:rPr>
        <w:t xml:space="preserve"> ATEŞ                                    </w:t>
      </w:r>
      <w:r w:rsidRPr="007E700F">
        <w:rPr>
          <w:rFonts w:asciiTheme="minorHAnsi" w:hAnsiTheme="minorHAnsi" w:cs="Arial"/>
          <w:i/>
          <w:color w:val="365F91" w:themeColor="accent1" w:themeShade="BF"/>
          <w:sz w:val="24"/>
          <w:szCs w:val="24"/>
          <w:lang w:eastAsia="tr-TR"/>
        </w:rPr>
        <w:br/>
      </w:r>
      <w:r w:rsidRPr="007E700F">
        <w:rPr>
          <w:rFonts w:asciiTheme="minorHAnsi" w:hAnsiTheme="minorHAnsi" w:cs="Arial"/>
          <w:b/>
          <w:i/>
          <w:color w:val="365F91" w:themeColor="accent1" w:themeShade="BF"/>
          <w:sz w:val="24"/>
          <w:szCs w:val="24"/>
          <w:lang w:eastAsia="tr-TR"/>
        </w:rPr>
        <w:t>Sağlık Hizmetleri M</w:t>
      </w:r>
      <w:r w:rsidR="00B35A65" w:rsidRPr="007E700F">
        <w:rPr>
          <w:rFonts w:asciiTheme="minorHAnsi" w:hAnsiTheme="minorHAnsi" w:cs="Arial"/>
          <w:b/>
          <w:i/>
          <w:color w:val="365F91" w:themeColor="accent1" w:themeShade="BF"/>
          <w:sz w:val="24"/>
          <w:szCs w:val="24"/>
          <w:lang w:eastAsia="tr-TR"/>
        </w:rPr>
        <w:t xml:space="preserve">eslek </w:t>
      </w:r>
      <w:r w:rsidRPr="007E700F">
        <w:rPr>
          <w:rFonts w:asciiTheme="minorHAnsi" w:hAnsiTheme="minorHAnsi" w:cs="Arial"/>
          <w:b/>
          <w:i/>
          <w:color w:val="365F91" w:themeColor="accent1" w:themeShade="BF"/>
          <w:sz w:val="24"/>
          <w:szCs w:val="24"/>
          <w:lang w:eastAsia="tr-TR"/>
        </w:rPr>
        <w:t>Y</w:t>
      </w:r>
      <w:r w:rsidR="00B35A65" w:rsidRPr="007E700F">
        <w:rPr>
          <w:rFonts w:asciiTheme="minorHAnsi" w:hAnsiTheme="minorHAnsi" w:cs="Arial"/>
          <w:b/>
          <w:i/>
          <w:color w:val="365F91" w:themeColor="accent1" w:themeShade="BF"/>
          <w:sz w:val="24"/>
          <w:szCs w:val="24"/>
          <w:lang w:eastAsia="tr-TR"/>
        </w:rPr>
        <w:t>üksekokulu</w:t>
      </w:r>
      <w:r w:rsidRPr="007E700F">
        <w:rPr>
          <w:rFonts w:asciiTheme="minorHAnsi" w:hAnsiTheme="minorHAnsi" w:cs="Arial"/>
          <w:b/>
          <w:i/>
          <w:color w:val="365F91" w:themeColor="accent1" w:themeShade="BF"/>
          <w:sz w:val="24"/>
          <w:szCs w:val="24"/>
          <w:lang w:eastAsia="tr-TR"/>
        </w:rPr>
        <w:t xml:space="preserve"> Müdürü</w:t>
      </w:r>
    </w:p>
    <w:p w14:paraId="0A008EDA" w14:textId="5BB8BCE8" w:rsidR="007E700F" w:rsidRPr="007E700F" w:rsidRDefault="007E700F" w:rsidP="00D74020">
      <w:pPr>
        <w:spacing w:after="0" w:line="360" w:lineRule="auto"/>
        <w:jc w:val="center"/>
        <w:rPr>
          <w:rFonts w:asciiTheme="minorHAnsi" w:hAnsiTheme="minorHAnsi" w:cs="Arial"/>
          <w:i/>
          <w:color w:val="365F91" w:themeColor="accent1" w:themeShade="BF"/>
          <w:sz w:val="24"/>
          <w:szCs w:val="24"/>
          <w:lang w:eastAsia="tr-TR"/>
        </w:rPr>
      </w:pPr>
    </w:p>
    <w:p w14:paraId="5933F8BB" w14:textId="21F8AEB7" w:rsidR="007E700F" w:rsidRPr="007E700F" w:rsidRDefault="007E700F" w:rsidP="00D74020">
      <w:pPr>
        <w:spacing w:after="0" w:line="360" w:lineRule="auto"/>
        <w:jc w:val="center"/>
        <w:rPr>
          <w:rFonts w:asciiTheme="minorHAnsi" w:hAnsiTheme="minorHAnsi" w:cs="Arial"/>
          <w:i/>
          <w:color w:val="365F91" w:themeColor="accent1" w:themeShade="BF"/>
          <w:sz w:val="24"/>
          <w:szCs w:val="24"/>
          <w:lang w:eastAsia="tr-TR"/>
        </w:rPr>
      </w:pPr>
    </w:p>
    <w:p w14:paraId="294F409C" w14:textId="64870827" w:rsidR="001606FB" w:rsidRPr="007E700F" w:rsidRDefault="001606FB" w:rsidP="00D74020">
      <w:pPr>
        <w:spacing w:after="0" w:line="360" w:lineRule="auto"/>
        <w:jc w:val="center"/>
        <w:rPr>
          <w:rFonts w:asciiTheme="minorHAnsi" w:hAnsiTheme="minorHAnsi" w:cs="Arial"/>
          <w:i/>
          <w:color w:val="365F91" w:themeColor="accent1" w:themeShade="BF"/>
          <w:sz w:val="24"/>
          <w:szCs w:val="24"/>
          <w:lang w:eastAsia="tr-TR"/>
        </w:rPr>
      </w:pPr>
    </w:p>
    <w:p w14:paraId="26E3CB18" w14:textId="77777777" w:rsidR="007E700F" w:rsidRPr="007E700F" w:rsidRDefault="001606FB" w:rsidP="007E700F">
      <w:pPr>
        <w:spacing w:after="0" w:line="360" w:lineRule="auto"/>
        <w:jc w:val="center"/>
        <w:rPr>
          <w:rFonts w:asciiTheme="minorHAnsi" w:hAnsiTheme="minorHAnsi" w:cs="Arial"/>
          <w:b/>
          <w:i/>
          <w:color w:val="365F91" w:themeColor="accent1" w:themeShade="BF"/>
          <w:sz w:val="24"/>
          <w:szCs w:val="24"/>
          <w:lang w:eastAsia="tr-TR"/>
        </w:rPr>
      </w:pPr>
      <w:r w:rsidRPr="007E700F">
        <w:rPr>
          <w:noProof/>
          <w:color w:val="365F91" w:themeColor="accent1" w:themeShade="BF"/>
          <w:lang w:eastAsia="tr-TR"/>
        </w:rPr>
        <mc:AlternateContent>
          <mc:Choice Requires="wps">
            <w:drawing>
              <wp:anchor distT="0" distB="0" distL="114300" distR="114300" simplePos="0" relativeHeight="251745280" behindDoc="1" locked="0" layoutInCell="1" allowOverlap="1" wp14:anchorId="0BE72D81" wp14:editId="35945C22">
                <wp:simplePos x="0" y="0"/>
                <wp:positionH relativeFrom="margin">
                  <wp:posOffset>14605</wp:posOffset>
                </wp:positionH>
                <wp:positionV relativeFrom="paragraph">
                  <wp:posOffset>-108585</wp:posOffset>
                </wp:positionV>
                <wp:extent cx="1133475" cy="285750"/>
                <wp:effectExtent l="0" t="0" r="0" b="0"/>
                <wp:wrapNone/>
                <wp:docPr id="49" name="Metin Kutusu 49"/>
                <wp:cNvGraphicFramePr/>
                <a:graphic xmlns:a="http://schemas.openxmlformats.org/drawingml/2006/main">
                  <a:graphicData uri="http://schemas.microsoft.com/office/word/2010/wordprocessingShape">
                    <wps:wsp>
                      <wps:cNvSpPr txBox="1"/>
                      <wps:spPr>
                        <a:xfrm>
                          <a:off x="0" y="0"/>
                          <a:ext cx="1133475" cy="285750"/>
                        </a:xfrm>
                        <a:prstGeom prst="rect">
                          <a:avLst/>
                        </a:prstGeom>
                        <a:noFill/>
                        <a:ln>
                          <a:noFill/>
                        </a:ln>
                        <a:effectLst/>
                      </wps:spPr>
                      <wps:txbx>
                        <w:txbxContent>
                          <w:p w14:paraId="5986998F" w14:textId="1965D5E5" w:rsidR="007860E8" w:rsidRPr="003D34AE" w:rsidRDefault="007860E8" w:rsidP="001606FB">
                            <w:pPr>
                              <w:rPr>
                                <w:rFonts w:ascii="Arial" w:hAnsi="Arial" w:cs="Arial"/>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EKLER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9" o:spid="_x0000_s1027" type="#_x0000_t202" style="position:absolute;left:0;text-align:left;margin-left:1.15pt;margin-top:-8.55pt;width:89.25pt;height:22.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" filled="f" stroked="f">
                <v:textbox>
                  <w:txbxContent>
                    <w:p w14:paraId="5986998F" w14:textId="1965D5E5" w:rsidR="007860E8" w:rsidRPr="003D34AE" w:rsidRDefault="007860E8" w:rsidP="001606FB">
                      <w:pPr>
                        <w:rPr>
                          <w:rFonts w:ascii="Arial" w:hAnsi="Arial" w:cs="Arial"/>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EKLER</w:t>
                      </w:r>
                    </w:p>
                  </w:txbxContent>
                </v:textbox>
                <w10:wrap anchorx="margin"/>
              </v:shape>
            </w:pict>
          </mc:Fallback>
        </mc:AlternateContent>
      </w:r>
      <w:bookmarkStart w:id="4" w:name="EK1"/>
    </w:p>
    <w:p w14:paraId="6716C241" w14:textId="6AF3D29D" w:rsidR="001606FB" w:rsidRPr="007E700F" w:rsidRDefault="00EC7A3B" w:rsidP="007E700F">
      <w:pPr>
        <w:spacing w:after="0" w:line="360" w:lineRule="auto"/>
        <w:jc w:val="center"/>
        <w:rPr>
          <w:rFonts w:asciiTheme="minorHAnsi" w:hAnsiTheme="minorHAnsi" w:cs="Arial"/>
          <w:i/>
          <w:color w:val="365F91" w:themeColor="accent1" w:themeShade="BF"/>
          <w:sz w:val="24"/>
          <w:szCs w:val="24"/>
          <w:lang w:eastAsia="tr-TR"/>
        </w:rPr>
      </w:pPr>
      <w:r w:rsidRPr="007E700F">
        <w:rPr>
          <w:rFonts w:asciiTheme="minorHAnsi" w:hAnsiTheme="minorHAnsi" w:cs="Arial"/>
          <w:b/>
          <w:i/>
          <w:color w:val="365F91" w:themeColor="accent1" w:themeShade="BF"/>
          <w:sz w:val="24"/>
          <w:szCs w:val="24"/>
          <w:lang w:eastAsia="tr-TR"/>
        </w:rPr>
        <w:t xml:space="preserve">EK 1: </w:t>
      </w:r>
      <w:r w:rsidRPr="007E700F">
        <w:rPr>
          <w:rFonts w:asciiTheme="minorHAnsi" w:hAnsiTheme="minorHAnsi" w:cstheme="minorHAnsi"/>
          <w:b/>
          <w:i/>
          <w:color w:val="365F91" w:themeColor="accent1" w:themeShade="BF"/>
          <w:sz w:val="24"/>
          <w:szCs w:val="24"/>
          <w:lang w:eastAsia="tr-TR"/>
        </w:rPr>
        <w:t>Görev Tanımları hakkında ilgili kişilere gönderilen bilgilendirme üst yazısı örneği</w:t>
      </w:r>
      <w:bookmarkEnd w:id="4"/>
      <w:r w:rsidRPr="007E700F">
        <w:rPr>
          <w:noProof/>
          <w:color w:val="365F91" w:themeColor="accent1" w:themeShade="BF"/>
          <w:lang w:eastAsia="tr-TR"/>
        </w:rPr>
        <w:drawing>
          <wp:inline distT="0" distB="0" distL="0" distR="0" wp14:anchorId="6B671071" wp14:editId="2C136DFB">
            <wp:extent cx="5536829" cy="7824083"/>
            <wp:effectExtent l="0" t="0" r="6985" b="5715"/>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0652" cy="7829486"/>
                    </a:xfrm>
                    <a:prstGeom prst="rect">
                      <a:avLst/>
                    </a:prstGeom>
                    <a:ln>
                      <a:noFill/>
                    </a:ln>
                    <a:effectLst>
                      <a:softEdge rad="112500"/>
                    </a:effectLst>
                  </pic:spPr>
                </pic:pic>
              </a:graphicData>
            </a:graphic>
          </wp:inline>
        </w:drawing>
      </w:r>
    </w:p>
    <w:sectPr w:rsidR="001606FB" w:rsidRPr="007E700F" w:rsidSect="00235CFE">
      <w:headerReference w:type="default" r:id="rId34"/>
      <w:footerReference w:type="default" r:id="rId35"/>
      <w:footerReference w:type="first" r:id="rId36"/>
      <w:pgSz w:w="11906" w:h="16838" w:code="9"/>
      <w:pgMar w:top="1417" w:right="1417" w:bottom="1417" w:left="1417"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816BE" w14:textId="77777777" w:rsidR="006A7293" w:rsidRDefault="006A7293" w:rsidP="00F21BC1">
      <w:pPr>
        <w:spacing w:after="0" w:line="240" w:lineRule="auto"/>
      </w:pPr>
      <w:r>
        <w:separator/>
      </w:r>
    </w:p>
  </w:endnote>
  <w:endnote w:type="continuationSeparator" w:id="0">
    <w:p w14:paraId="1D38DBD3" w14:textId="77777777" w:rsidR="006A7293" w:rsidRDefault="006A7293" w:rsidP="00F21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Yu Gothic UI Semibold">
    <w:charset w:val="80"/>
    <w:family w:val="swiss"/>
    <w:pitch w:val="variable"/>
    <w:sig w:usb0="E00002FF" w:usb1="2AC7FDFF" w:usb2="00000016" w:usb3="00000000" w:csb0="0002009F" w:csb1="00000000"/>
  </w:font>
  <w:font w:name="Verdana">
    <w:panose1 w:val="020B0604030504040204"/>
    <w:charset w:val="A2"/>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135527"/>
      <w:docPartObj>
        <w:docPartGallery w:val="Page Numbers (Bottom of Page)"/>
        <w:docPartUnique/>
      </w:docPartObj>
    </w:sdtPr>
    <w:sdtContent>
      <w:p w14:paraId="44EC2BB6" w14:textId="77777777" w:rsidR="007860E8" w:rsidRDefault="007860E8">
        <w:pPr>
          <w:pStyle w:val="Altbilgi"/>
          <w:jc w:val="center"/>
        </w:pPr>
        <w:r>
          <w:rPr>
            <w:noProof/>
          </w:rPr>
          <mc:AlternateContent>
            <mc:Choice Requires="wps">
              <w:drawing>
                <wp:inline distT="0" distB="0" distL="0" distR="0" wp14:anchorId="272E8F06" wp14:editId="4031AE13">
                  <wp:extent cx="5467350" cy="54610"/>
                  <wp:effectExtent l="38100" t="0" r="0" b="21590"/>
                  <wp:docPr id="16" name="Akış Çizelgesi: Kara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4DA9F23" id="_x0000_t110" coordsize="21600,21600" o:spt="110" path="m10800,l,10800,10800,21600,21600,10800xe">
                  <v:stroke joinstyle="miter"/>
                  <v:path gradientshapeok="t" o:connecttype="rect" textboxrect="5400,5400,16200,16200"/>
                </v:shapetype>
                <v:shape id="Akış Çizelgesi: Karar 1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" fillcolor="#548dd4 [1951]" strokecolor="#548dd4 [1951]">
                  <w10:anchorlock/>
                </v:shape>
              </w:pict>
            </mc:Fallback>
          </mc:AlternateContent>
        </w:r>
      </w:p>
      <w:p w14:paraId="3355B764" w14:textId="59EE114D" w:rsidR="007860E8" w:rsidRDefault="007860E8">
        <w:pPr>
          <w:pStyle w:val="Altbilgi"/>
          <w:jc w:val="center"/>
        </w:pPr>
        <w:r>
          <w:rPr>
            <w:noProof/>
          </w:rPr>
          <w:drawing>
            <wp:anchor distT="0" distB="0" distL="114300" distR="114300" simplePos="0" relativeHeight="251658240" behindDoc="1" locked="0" layoutInCell="1" allowOverlap="1" wp14:anchorId="4CEFE106" wp14:editId="29988004">
              <wp:simplePos x="0" y="0"/>
              <wp:positionH relativeFrom="margin">
                <wp:align>right</wp:align>
              </wp:positionH>
              <wp:positionV relativeFrom="paragraph">
                <wp:posOffset>7288</wp:posOffset>
              </wp:positionV>
              <wp:extent cx="1225048" cy="620202"/>
              <wp:effectExtent l="0" t="0" r="0" b="889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glık hizmetleri meslek yuksekokuluLogo-5.png"/>
                      <pic:cNvPicPr/>
                    </pic:nvPicPr>
                    <pic:blipFill>
                      <a:blip r:embed="rId1">
                        <a:extLst>
                          <a:ext uri="{28A0092B-C50C-407E-A947-70E740481C1C}">
                            <a14:useLocalDpi xmlns:a14="http://schemas.microsoft.com/office/drawing/2010/main" val="0"/>
                          </a:ext>
                        </a:extLst>
                      </a:blip>
                      <a:stretch>
                        <a:fillRect/>
                      </a:stretch>
                    </pic:blipFill>
                    <pic:spPr>
                      <a:xfrm>
                        <a:off x="0" y="0"/>
                        <a:ext cx="1225048" cy="62020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DA430C">
          <w:rPr>
            <w:noProof/>
          </w:rPr>
          <w:t>3</w:t>
        </w:r>
        <w:r>
          <w:fldChar w:fldCharType="end"/>
        </w:r>
      </w:p>
    </w:sdtContent>
  </w:sdt>
  <w:p w14:paraId="7A693BBC" w14:textId="77777777" w:rsidR="007860E8" w:rsidRDefault="007860E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CB9E7" w14:textId="77777777" w:rsidR="007860E8" w:rsidRDefault="007860E8" w:rsidP="00E50774">
    <w:pPr>
      <w:pStyle w:val="Altbilgi"/>
      <w:tabs>
        <w:tab w:val="clear" w:pos="4536"/>
        <w:tab w:val="clear" w:pos="9072"/>
        <w:tab w:val="left" w:pos="558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14858" w14:textId="77777777" w:rsidR="006A7293" w:rsidRDefault="006A7293" w:rsidP="00F21BC1">
      <w:pPr>
        <w:spacing w:after="0" w:line="240" w:lineRule="auto"/>
      </w:pPr>
      <w:r>
        <w:separator/>
      </w:r>
    </w:p>
  </w:footnote>
  <w:footnote w:type="continuationSeparator" w:id="0">
    <w:p w14:paraId="554A31D6" w14:textId="77777777" w:rsidR="006A7293" w:rsidRDefault="006A7293" w:rsidP="00F21B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shd w:val="clear" w:color="auto" w:fill="C0504D" w:themeFill="accent2"/>
      <w:tblCellMar>
        <w:top w:w="115" w:type="dxa"/>
        <w:left w:w="115" w:type="dxa"/>
        <w:bottom w:w="115" w:type="dxa"/>
        <w:right w:w="115" w:type="dxa"/>
      </w:tblCellMar>
      <w:tblLook w:val="04A0" w:firstRow="1" w:lastRow="0" w:firstColumn="1" w:lastColumn="0" w:noHBand="0" w:noVBand="1"/>
    </w:tblPr>
    <w:tblGrid>
      <w:gridCol w:w="311"/>
      <w:gridCol w:w="8991"/>
    </w:tblGrid>
    <w:tr w:rsidR="007860E8" w14:paraId="31C4E35D" w14:textId="77777777">
      <w:trPr>
        <w:jc w:val="right"/>
      </w:trPr>
      <w:tc>
        <w:tcPr>
          <w:tcW w:w="0" w:type="auto"/>
          <w:shd w:val="clear" w:color="auto" w:fill="C0504D" w:themeFill="accent2"/>
          <w:vAlign w:val="center"/>
        </w:tcPr>
        <w:p w14:paraId="40DB9012" w14:textId="77777777" w:rsidR="007860E8" w:rsidRDefault="007860E8">
          <w:pPr>
            <w:pStyle w:val="stbilgi"/>
            <w:rPr>
              <w:caps/>
              <w:color w:val="FFFFFF" w:themeColor="background1"/>
            </w:rPr>
          </w:pPr>
        </w:p>
      </w:tc>
      <w:tc>
        <w:tcPr>
          <w:tcW w:w="0" w:type="auto"/>
          <w:shd w:val="clear" w:color="auto" w:fill="C0504D" w:themeFill="accent2"/>
          <w:vAlign w:val="center"/>
        </w:tcPr>
        <w:p w14:paraId="4232CBE5" w14:textId="77777777" w:rsidR="007860E8" w:rsidRDefault="007860E8" w:rsidP="00B72A47">
          <w:pPr>
            <w:pStyle w:val="stbilgi"/>
            <w:jc w:val="center"/>
            <w:rPr>
              <w:caps/>
              <w:color w:val="FFFFFF" w:themeColor="background1"/>
            </w:rPr>
          </w:pPr>
          <w:sdt>
            <w:sdtPr>
              <w:rPr>
                <w:b/>
                <w:caps/>
                <w:color w:val="FFFFFF" w:themeColor="background1"/>
              </w:rPr>
              <w:alias w:val="Başlık"/>
              <w:tag w:val=""/>
              <w:id w:val="-773790484"/>
              <w:placeholder>
                <w:docPart w:val="0A21CD5D01384F81826816B6432E09A5"/>
              </w:placeholder>
              <w:dataBinding w:prefixMappings="xmlns:ns0='http://purl.org/dc/elements/1.1/' xmlns:ns1='http://schemas.openxmlformats.org/package/2006/metadata/core-properties' " w:xpath="/ns1:coreProperties[1]/ns0:title[1]" w:storeItemID="{6C3C8BC8-F283-45AE-878A-BAB7291924A1}"/>
              <w:text/>
            </w:sdtPr>
            <w:sdtContent>
              <w:r w:rsidRPr="00B72A47">
                <w:rPr>
                  <w:b/>
                  <w:caps/>
                  <w:color w:val="FFFFFF" w:themeColor="background1"/>
                </w:rPr>
                <w:t>SAĞLIK HİZMETLERİ MESLEK YÜKSEKOKULU 2017 YILI FAALİYET RAPORU</w:t>
              </w:r>
            </w:sdtContent>
          </w:sdt>
        </w:p>
      </w:tc>
    </w:tr>
  </w:tbl>
  <w:p w14:paraId="69533216" w14:textId="77777777" w:rsidR="007860E8" w:rsidRPr="00B72A47" w:rsidRDefault="007860E8">
    <w:pPr>
      <w:pStyle w:val="stbilgi"/>
      <w:rPr>
        <w:color w:val="548DD4" w:themeColor="text2" w:themeTint="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22A"/>
    <w:multiLevelType w:val="hybridMultilevel"/>
    <w:tmpl w:val="198ED8C0"/>
    <w:lvl w:ilvl="0" w:tplc="31B0A5D4">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03E5283E"/>
    <w:multiLevelType w:val="hybridMultilevel"/>
    <w:tmpl w:val="F7C60D8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nsid w:val="0B1272D1"/>
    <w:multiLevelType w:val="hybridMultilevel"/>
    <w:tmpl w:val="58FAEA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443F90"/>
    <w:multiLevelType w:val="hybridMultilevel"/>
    <w:tmpl w:val="8C145B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CFA74A8"/>
    <w:multiLevelType w:val="hybridMultilevel"/>
    <w:tmpl w:val="5B261C4C"/>
    <w:lvl w:ilvl="0" w:tplc="31B0A5D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FEB5DB7"/>
    <w:multiLevelType w:val="hybridMultilevel"/>
    <w:tmpl w:val="C5A83BB6"/>
    <w:lvl w:ilvl="0" w:tplc="03D450F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4C04042"/>
    <w:multiLevelType w:val="hybridMultilevel"/>
    <w:tmpl w:val="AB36C924"/>
    <w:lvl w:ilvl="0" w:tplc="8EC244F4">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5D82ED3"/>
    <w:multiLevelType w:val="hybridMultilevel"/>
    <w:tmpl w:val="2812BDB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nsid w:val="17C50FF0"/>
    <w:multiLevelType w:val="hybridMultilevel"/>
    <w:tmpl w:val="4E4E7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A405145"/>
    <w:multiLevelType w:val="hybridMultilevel"/>
    <w:tmpl w:val="43BCD1FC"/>
    <w:lvl w:ilvl="0" w:tplc="218072BE">
      <w:start w:val="1"/>
      <w:numFmt w:val="upperRoman"/>
      <w:lvlText w:val="%1-"/>
      <w:lvlJc w:val="left"/>
      <w:pPr>
        <w:tabs>
          <w:tab w:val="num" w:pos="1080"/>
        </w:tabs>
        <w:ind w:left="1080" w:hanging="72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nsid w:val="2213616F"/>
    <w:multiLevelType w:val="hybridMultilevel"/>
    <w:tmpl w:val="37DC7A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0F010F3"/>
    <w:multiLevelType w:val="hybridMultilevel"/>
    <w:tmpl w:val="2912F9D8"/>
    <w:lvl w:ilvl="0" w:tplc="159ED782">
      <w:start w:val="1"/>
      <w:numFmt w:val="upperLetter"/>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nsid w:val="318A2700"/>
    <w:multiLevelType w:val="hybridMultilevel"/>
    <w:tmpl w:val="388801FC"/>
    <w:lvl w:ilvl="0" w:tplc="8BAE1A16">
      <w:start w:val="1"/>
      <w:numFmt w:val="decimal"/>
      <w:lvlText w:val="%1-"/>
      <w:lvlJc w:val="left"/>
      <w:pPr>
        <w:ind w:left="1068" w:hanging="360"/>
      </w:pPr>
      <w:rPr>
        <w:rFonts w:ascii="Calibri" w:eastAsia="Calibri" w:hAnsi="Calibri"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nsid w:val="32176439"/>
    <w:multiLevelType w:val="hybridMultilevel"/>
    <w:tmpl w:val="A54822FC"/>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3366624"/>
    <w:multiLevelType w:val="hybridMultilevel"/>
    <w:tmpl w:val="8ED2B7A8"/>
    <w:lvl w:ilvl="0" w:tplc="16A61E66">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6C90288"/>
    <w:multiLevelType w:val="hybridMultilevel"/>
    <w:tmpl w:val="D4729394"/>
    <w:lvl w:ilvl="0" w:tplc="F73C7BF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36DA0306"/>
    <w:multiLevelType w:val="hybridMultilevel"/>
    <w:tmpl w:val="13E6C302"/>
    <w:lvl w:ilvl="0" w:tplc="D87244BA">
      <w:start w:val="1"/>
      <w:numFmt w:val="upperLetter"/>
      <w:lvlText w:val="%1)"/>
      <w:lvlJc w:val="left"/>
      <w:pPr>
        <w:ind w:left="720" w:hanging="360"/>
      </w:pPr>
      <w:rPr>
        <w:rFonts w:ascii="Calibri" w:eastAsia="Calibri" w:hAnsi="Calibri" w:cs="Times New Roman"/>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7F210A3"/>
    <w:multiLevelType w:val="hybridMultilevel"/>
    <w:tmpl w:val="3FCA74BE"/>
    <w:lvl w:ilvl="0" w:tplc="0352E2A4">
      <w:start w:val="1"/>
      <w:numFmt w:val="decimal"/>
      <w:lvlText w:val="%1-"/>
      <w:lvlJc w:val="left"/>
      <w:pPr>
        <w:ind w:left="360" w:hanging="360"/>
      </w:pPr>
      <w:rPr>
        <w:rFonts w:cs="Times New Roman" w:hint="default"/>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8">
    <w:nsid w:val="3C6E7549"/>
    <w:multiLevelType w:val="hybridMultilevel"/>
    <w:tmpl w:val="4F0030EC"/>
    <w:lvl w:ilvl="0" w:tplc="3F003292">
      <w:start w:val="1"/>
      <w:numFmt w:val="upperLetter"/>
      <w:lvlText w:val="%1-"/>
      <w:lvlJc w:val="left"/>
      <w:pPr>
        <w:tabs>
          <w:tab w:val="num" w:pos="1065"/>
        </w:tabs>
        <w:ind w:left="1065" w:hanging="360"/>
      </w:pPr>
      <w:rPr>
        <w:rFonts w:cs="Times New Roman" w:hint="default"/>
        <w:b/>
      </w:rPr>
    </w:lvl>
    <w:lvl w:ilvl="1" w:tplc="AB5A11DA">
      <w:start w:val="1"/>
      <w:numFmt w:val="decimal"/>
      <w:lvlText w:val="%2-"/>
      <w:lvlJc w:val="left"/>
      <w:pPr>
        <w:tabs>
          <w:tab w:val="num" w:pos="1785"/>
        </w:tabs>
        <w:ind w:left="1785" w:hanging="360"/>
      </w:pPr>
      <w:rPr>
        <w:rFonts w:cs="Times New Roman" w:hint="default"/>
      </w:rPr>
    </w:lvl>
    <w:lvl w:ilvl="2" w:tplc="041F001B" w:tentative="1">
      <w:start w:val="1"/>
      <w:numFmt w:val="lowerRoman"/>
      <w:lvlText w:val="%3."/>
      <w:lvlJc w:val="right"/>
      <w:pPr>
        <w:tabs>
          <w:tab w:val="num" w:pos="2505"/>
        </w:tabs>
        <w:ind w:left="2505" w:hanging="180"/>
      </w:pPr>
      <w:rPr>
        <w:rFonts w:cs="Times New Roman"/>
      </w:rPr>
    </w:lvl>
    <w:lvl w:ilvl="3" w:tplc="041F000F" w:tentative="1">
      <w:start w:val="1"/>
      <w:numFmt w:val="decimal"/>
      <w:lvlText w:val="%4."/>
      <w:lvlJc w:val="left"/>
      <w:pPr>
        <w:tabs>
          <w:tab w:val="num" w:pos="3225"/>
        </w:tabs>
        <w:ind w:left="3225" w:hanging="360"/>
      </w:pPr>
      <w:rPr>
        <w:rFonts w:cs="Times New Roman"/>
      </w:rPr>
    </w:lvl>
    <w:lvl w:ilvl="4" w:tplc="041F0019" w:tentative="1">
      <w:start w:val="1"/>
      <w:numFmt w:val="lowerLetter"/>
      <w:lvlText w:val="%5."/>
      <w:lvlJc w:val="left"/>
      <w:pPr>
        <w:tabs>
          <w:tab w:val="num" w:pos="3945"/>
        </w:tabs>
        <w:ind w:left="3945" w:hanging="360"/>
      </w:pPr>
      <w:rPr>
        <w:rFonts w:cs="Times New Roman"/>
      </w:rPr>
    </w:lvl>
    <w:lvl w:ilvl="5" w:tplc="041F001B" w:tentative="1">
      <w:start w:val="1"/>
      <w:numFmt w:val="lowerRoman"/>
      <w:lvlText w:val="%6."/>
      <w:lvlJc w:val="right"/>
      <w:pPr>
        <w:tabs>
          <w:tab w:val="num" w:pos="4665"/>
        </w:tabs>
        <w:ind w:left="4665" w:hanging="180"/>
      </w:pPr>
      <w:rPr>
        <w:rFonts w:cs="Times New Roman"/>
      </w:rPr>
    </w:lvl>
    <w:lvl w:ilvl="6" w:tplc="041F000F" w:tentative="1">
      <w:start w:val="1"/>
      <w:numFmt w:val="decimal"/>
      <w:lvlText w:val="%7."/>
      <w:lvlJc w:val="left"/>
      <w:pPr>
        <w:tabs>
          <w:tab w:val="num" w:pos="5385"/>
        </w:tabs>
        <w:ind w:left="5385" w:hanging="360"/>
      </w:pPr>
      <w:rPr>
        <w:rFonts w:cs="Times New Roman"/>
      </w:rPr>
    </w:lvl>
    <w:lvl w:ilvl="7" w:tplc="041F0019" w:tentative="1">
      <w:start w:val="1"/>
      <w:numFmt w:val="lowerLetter"/>
      <w:lvlText w:val="%8."/>
      <w:lvlJc w:val="left"/>
      <w:pPr>
        <w:tabs>
          <w:tab w:val="num" w:pos="6105"/>
        </w:tabs>
        <w:ind w:left="6105" w:hanging="360"/>
      </w:pPr>
      <w:rPr>
        <w:rFonts w:cs="Times New Roman"/>
      </w:rPr>
    </w:lvl>
    <w:lvl w:ilvl="8" w:tplc="041F001B" w:tentative="1">
      <w:start w:val="1"/>
      <w:numFmt w:val="lowerRoman"/>
      <w:lvlText w:val="%9."/>
      <w:lvlJc w:val="right"/>
      <w:pPr>
        <w:tabs>
          <w:tab w:val="num" w:pos="6825"/>
        </w:tabs>
        <w:ind w:left="6825" w:hanging="180"/>
      </w:pPr>
      <w:rPr>
        <w:rFonts w:cs="Times New Roman"/>
      </w:rPr>
    </w:lvl>
  </w:abstractNum>
  <w:abstractNum w:abstractNumId="19">
    <w:nsid w:val="3DB86AB7"/>
    <w:multiLevelType w:val="hybridMultilevel"/>
    <w:tmpl w:val="BFDAB46E"/>
    <w:lvl w:ilvl="0" w:tplc="C162774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0">
    <w:nsid w:val="3EB55A8D"/>
    <w:multiLevelType w:val="hybridMultilevel"/>
    <w:tmpl w:val="10FAA0BC"/>
    <w:lvl w:ilvl="0" w:tplc="3CF04D76">
      <w:start w:val="25"/>
      <w:numFmt w:val="bullet"/>
      <w:lvlText w:val="-"/>
      <w:lvlJc w:val="left"/>
      <w:pPr>
        <w:tabs>
          <w:tab w:val="num" w:pos="720"/>
        </w:tabs>
        <w:ind w:left="720" w:hanging="360"/>
      </w:pPr>
      <w:rPr>
        <w:rFonts w:ascii="Arial" w:eastAsia="Times New Roman" w:hAnsi="Aria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40A82104"/>
    <w:multiLevelType w:val="hybridMultilevel"/>
    <w:tmpl w:val="828C9AE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6200CE1"/>
    <w:multiLevelType w:val="hybridMultilevel"/>
    <w:tmpl w:val="71A4434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D3A0072"/>
    <w:multiLevelType w:val="hybridMultilevel"/>
    <w:tmpl w:val="1EAE55DC"/>
    <w:lvl w:ilvl="0" w:tplc="553EA414">
      <w:start w:val="1"/>
      <w:numFmt w:val="upperRoman"/>
      <w:lvlText w:val="%1-"/>
      <w:lvlJc w:val="left"/>
      <w:pPr>
        <w:tabs>
          <w:tab w:val="num" w:pos="1080"/>
        </w:tabs>
        <w:ind w:left="1080" w:hanging="72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nsid w:val="4ECE7186"/>
    <w:multiLevelType w:val="hybridMultilevel"/>
    <w:tmpl w:val="5AB07E48"/>
    <w:lvl w:ilvl="0" w:tplc="871CC8EA">
      <w:start w:val="1"/>
      <w:numFmt w:val="upperRoman"/>
      <w:lvlText w:val="%1-"/>
      <w:lvlJc w:val="left"/>
      <w:pPr>
        <w:tabs>
          <w:tab w:val="num" w:pos="1080"/>
        </w:tabs>
        <w:ind w:left="1080" w:hanging="72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nsid w:val="5121172A"/>
    <w:multiLevelType w:val="hybridMultilevel"/>
    <w:tmpl w:val="41DCE886"/>
    <w:lvl w:ilvl="0" w:tplc="041F0009">
      <w:start w:val="1"/>
      <w:numFmt w:val="bullet"/>
      <w:lvlText w:val=""/>
      <w:lvlJc w:val="left"/>
      <w:pPr>
        <w:ind w:left="4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26">
    <w:nsid w:val="56B10869"/>
    <w:multiLevelType w:val="hybridMultilevel"/>
    <w:tmpl w:val="CB3898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nsid w:val="5D8E6A64"/>
    <w:multiLevelType w:val="hybridMultilevel"/>
    <w:tmpl w:val="20F48CA6"/>
    <w:lvl w:ilvl="0" w:tplc="45F8C7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1CA5288"/>
    <w:multiLevelType w:val="hybridMultilevel"/>
    <w:tmpl w:val="CE760C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3A33F02"/>
    <w:multiLevelType w:val="hybridMultilevel"/>
    <w:tmpl w:val="CE542368"/>
    <w:lvl w:ilvl="0" w:tplc="E66C7180">
      <w:start w:val="5"/>
      <w:numFmt w:val="bullet"/>
      <w:lvlText w:val="-"/>
      <w:lvlJc w:val="left"/>
      <w:pPr>
        <w:tabs>
          <w:tab w:val="num" w:pos="720"/>
        </w:tabs>
        <w:ind w:left="720" w:hanging="360"/>
      </w:pPr>
      <w:rPr>
        <w:rFonts w:ascii="Times New Roman" w:eastAsia="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63DF2AA8"/>
    <w:multiLevelType w:val="hybridMultilevel"/>
    <w:tmpl w:val="82661562"/>
    <w:lvl w:ilvl="0" w:tplc="20DCEB54">
      <w:start w:val="1"/>
      <w:numFmt w:val="upperRoman"/>
      <w:lvlText w:val="%1-"/>
      <w:lvlJc w:val="left"/>
      <w:pPr>
        <w:tabs>
          <w:tab w:val="num" w:pos="1080"/>
        </w:tabs>
        <w:ind w:left="1080" w:hanging="72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1">
    <w:nsid w:val="64C768D8"/>
    <w:multiLevelType w:val="hybridMultilevel"/>
    <w:tmpl w:val="21A29F26"/>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67C366E6"/>
    <w:multiLevelType w:val="hybridMultilevel"/>
    <w:tmpl w:val="AFB08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E771413"/>
    <w:multiLevelType w:val="hybridMultilevel"/>
    <w:tmpl w:val="C87E0C90"/>
    <w:lvl w:ilvl="0" w:tplc="B8C85B0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nsid w:val="6FD9303F"/>
    <w:multiLevelType w:val="hybridMultilevel"/>
    <w:tmpl w:val="541409EE"/>
    <w:lvl w:ilvl="0" w:tplc="3CCCCDDA">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2E800CC"/>
    <w:multiLevelType w:val="hybridMultilevel"/>
    <w:tmpl w:val="A1B06770"/>
    <w:lvl w:ilvl="0" w:tplc="31B0A5D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AB131B1"/>
    <w:multiLevelType w:val="hybridMultilevel"/>
    <w:tmpl w:val="86D64AA4"/>
    <w:lvl w:ilvl="0" w:tplc="DB06F15C">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22C8EE8">
      <w:start w:val="1"/>
      <w:numFmt w:val="upperLetter"/>
      <w:lvlText w:val="%4)"/>
      <w:lvlJc w:val="left"/>
      <w:pPr>
        <w:ind w:left="3228" w:hanging="360"/>
      </w:pPr>
      <w:rPr>
        <w:rFonts w:hint="default"/>
      </w:r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nsid w:val="7B0C60F8"/>
    <w:multiLevelType w:val="hybridMultilevel"/>
    <w:tmpl w:val="541409EE"/>
    <w:lvl w:ilvl="0" w:tplc="3CCCCDDA">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CCC76C7"/>
    <w:multiLevelType w:val="hybridMultilevel"/>
    <w:tmpl w:val="86D64AA4"/>
    <w:lvl w:ilvl="0" w:tplc="DB06F15C">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22C8EE8">
      <w:start w:val="1"/>
      <w:numFmt w:val="upperLetter"/>
      <w:lvlText w:val="%4)"/>
      <w:lvlJc w:val="left"/>
      <w:pPr>
        <w:ind w:left="3228" w:hanging="360"/>
      </w:pPr>
      <w:rPr>
        <w:rFonts w:hint="default"/>
      </w:r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9">
    <w:nsid w:val="7D3E0405"/>
    <w:multiLevelType w:val="hybridMultilevel"/>
    <w:tmpl w:val="41B05560"/>
    <w:lvl w:ilvl="0" w:tplc="4C70EFE8">
      <w:start w:val="1"/>
      <w:numFmt w:val="upperLetter"/>
      <w:lvlText w:val="%1)"/>
      <w:lvlJc w:val="left"/>
      <w:pPr>
        <w:ind w:left="720" w:hanging="360"/>
      </w:pPr>
      <w:rPr>
        <w:rFonts w:hint="default"/>
      </w:rPr>
    </w:lvl>
    <w:lvl w:ilvl="1" w:tplc="CB78362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7E071430"/>
    <w:multiLevelType w:val="hybridMultilevel"/>
    <w:tmpl w:val="7966CC70"/>
    <w:lvl w:ilvl="0" w:tplc="90CEB3FC">
      <w:start w:val="1"/>
      <w:numFmt w:val="upperLetter"/>
      <w:lvlText w:val="%1-"/>
      <w:lvlJc w:val="left"/>
      <w:pPr>
        <w:tabs>
          <w:tab w:val="num" w:pos="1065"/>
        </w:tabs>
        <w:ind w:left="1065" w:hanging="360"/>
      </w:pPr>
      <w:rPr>
        <w:rFonts w:cs="Times New Roman" w:hint="default"/>
      </w:rPr>
    </w:lvl>
    <w:lvl w:ilvl="1" w:tplc="041F0019" w:tentative="1">
      <w:start w:val="1"/>
      <w:numFmt w:val="lowerLetter"/>
      <w:lvlText w:val="%2."/>
      <w:lvlJc w:val="left"/>
      <w:pPr>
        <w:tabs>
          <w:tab w:val="num" w:pos="1785"/>
        </w:tabs>
        <w:ind w:left="1785" w:hanging="360"/>
      </w:pPr>
      <w:rPr>
        <w:rFonts w:cs="Times New Roman"/>
      </w:rPr>
    </w:lvl>
    <w:lvl w:ilvl="2" w:tplc="041F001B" w:tentative="1">
      <w:start w:val="1"/>
      <w:numFmt w:val="lowerRoman"/>
      <w:lvlText w:val="%3."/>
      <w:lvlJc w:val="right"/>
      <w:pPr>
        <w:tabs>
          <w:tab w:val="num" w:pos="2505"/>
        </w:tabs>
        <w:ind w:left="2505" w:hanging="180"/>
      </w:pPr>
      <w:rPr>
        <w:rFonts w:cs="Times New Roman"/>
      </w:rPr>
    </w:lvl>
    <w:lvl w:ilvl="3" w:tplc="041F000F" w:tentative="1">
      <w:start w:val="1"/>
      <w:numFmt w:val="decimal"/>
      <w:lvlText w:val="%4."/>
      <w:lvlJc w:val="left"/>
      <w:pPr>
        <w:tabs>
          <w:tab w:val="num" w:pos="3225"/>
        </w:tabs>
        <w:ind w:left="3225" w:hanging="360"/>
      </w:pPr>
      <w:rPr>
        <w:rFonts w:cs="Times New Roman"/>
      </w:rPr>
    </w:lvl>
    <w:lvl w:ilvl="4" w:tplc="041F0019" w:tentative="1">
      <w:start w:val="1"/>
      <w:numFmt w:val="lowerLetter"/>
      <w:lvlText w:val="%5."/>
      <w:lvlJc w:val="left"/>
      <w:pPr>
        <w:tabs>
          <w:tab w:val="num" w:pos="3945"/>
        </w:tabs>
        <w:ind w:left="3945" w:hanging="360"/>
      </w:pPr>
      <w:rPr>
        <w:rFonts w:cs="Times New Roman"/>
      </w:rPr>
    </w:lvl>
    <w:lvl w:ilvl="5" w:tplc="041F001B" w:tentative="1">
      <w:start w:val="1"/>
      <w:numFmt w:val="lowerRoman"/>
      <w:lvlText w:val="%6."/>
      <w:lvlJc w:val="right"/>
      <w:pPr>
        <w:tabs>
          <w:tab w:val="num" w:pos="4665"/>
        </w:tabs>
        <w:ind w:left="4665" w:hanging="180"/>
      </w:pPr>
      <w:rPr>
        <w:rFonts w:cs="Times New Roman"/>
      </w:rPr>
    </w:lvl>
    <w:lvl w:ilvl="6" w:tplc="041F000F" w:tentative="1">
      <w:start w:val="1"/>
      <w:numFmt w:val="decimal"/>
      <w:lvlText w:val="%7."/>
      <w:lvlJc w:val="left"/>
      <w:pPr>
        <w:tabs>
          <w:tab w:val="num" w:pos="5385"/>
        </w:tabs>
        <w:ind w:left="5385" w:hanging="360"/>
      </w:pPr>
      <w:rPr>
        <w:rFonts w:cs="Times New Roman"/>
      </w:rPr>
    </w:lvl>
    <w:lvl w:ilvl="7" w:tplc="041F0019" w:tentative="1">
      <w:start w:val="1"/>
      <w:numFmt w:val="lowerLetter"/>
      <w:lvlText w:val="%8."/>
      <w:lvlJc w:val="left"/>
      <w:pPr>
        <w:tabs>
          <w:tab w:val="num" w:pos="6105"/>
        </w:tabs>
        <w:ind w:left="6105" w:hanging="360"/>
      </w:pPr>
      <w:rPr>
        <w:rFonts w:cs="Times New Roman"/>
      </w:rPr>
    </w:lvl>
    <w:lvl w:ilvl="8" w:tplc="041F001B" w:tentative="1">
      <w:start w:val="1"/>
      <w:numFmt w:val="lowerRoman"/>
      <w:lvlText w:val="%9."/>
      <w:lvlJc w:val="right"/>
      <w:pPr>
        <w:tabs>
          <w:tab w:val="num" w:pos="6825"/>
        </w:tabs>
        <w:ind w:left="6825" w:hanging="180"/>
      </w:pPr>
      <w:rPr>
        <w:rFonts w:cs="Times New Roman"/>
      </w:rPr>
    </w:lvl>
  </w:abstractNum>
  <w:abstractNum w:abstractNumId="41">
    <w:nsid w:val="7F1772E1"/>
    <w:multiLevelType w:val="hybridMultilevel"/>
    <w:tmpl w:val="A5E83EF8"/>
    <w:lvl w:ilvl="0" w:tplc="AF4ED7A6">
      <w:start w:val="8"/>
      <w:numFmt w:val="bullet"/>
      <w:lvlText w:val="-"/>
      <w:lvlJc w:val="left"/>
      <w:pPr>
        <w:ind w:left="720" w:hanging="360"/>
      </w:pPr>
      <w:rPr>
        <w:rFonts w:ascii="Arial" w:eastAsia="Times New Roman" w:hAnsi="Aria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F2B5B36"/>
    <w:multiLevelType w:val="hybridMultilevel"/>
    <w:tmpl w:val="E5BC0C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8"/>
  </w:num>
  <w:num w:numId="4">
    <w:abstractNumId w:val="40"/>
  </w:num>
  <w:num w:numId="5">
    <w:abstractNumId w:val="29"/>
  </w:num>
  <w:num w:numId="6">
    <w:abstractNumId w:val="23"/>
  </w:num>
  <w:num w:numId="7">
    <w:abstractNumId w:val="30"/>
  </w:num>
  <w:num w:numId="8">
    <w:abstractNumId w:val="24"/>
  </w:num>
  <w:num w:numId="9">
    <w:abstractNumId w:val="9"/>
  </w:num>
  <w:num w:numId="10">
    <w:abstractNumId w:val="11"/>
  </w:num>
  <w:num w:numId="11">
    <w:abstractNumId w:val="33"/>
  </w:num>
  <w:num w:numId="12">
    <w:abstractNumId w:val="19"/>
  </w:num>
  <w:num w:numId="13">
    <w:abstractNumId w:val="17"/>
  </w:num>
  <w:num w:numId="14">
    <w:abstractNumId w:val="41"/>
  </w:num>
  <w:num w:numId="15">
    <w:abstractNumId w:val="27"/>
  </w:num>
  <w:num w:numId="16">
    <w:abstractNumId w:val="25"/>
  </w:num>
  <w:num w:numId="17">
    <w:abstractNumId w:val="14"/>
  </w:num>
  <w:num w:numId="18">
    <w:abstractNumId w:val="35"/>
  </w:num>
  <w:num w:numId="19">
    <w:abstractNumId w:val="0"/>
  </w:num>
  <w:num w:numId="20">
    <w:abstractNumId w:val="4"/>
  </w:num>
  <w:num w:numId="21">
    <w:abstractNumId w:val="10"/>
  </w:num>
  <w:num w:numId="22">
    <w:abstractNumId w:val="2"/>
  </w:num>
  <w:num w:numId="23">
    <w:abstractNumId w:val="28"/>
  </w:num>
  <w:num w:numId="24">
    <w:abstractNumId w:val="34"/>
  </w:num>
  <w:num w:numId="25">
    <w:abstractNumId w:val="22"/>
  </w:num>
  <w:num w:numId="26">
    <w:abstractNumId w:val="31"/>
  </w:num>
  <w:num w:numId="27">
    <w:abstractNumId w:val="12"/>
  </w:num>
  <w:num w:numId="28">
    <w:abstractNumId w:val="16"/>
  </w:num>
  <w:num w:numId="29">
    <w:abstractNumId w:val="13"/>
  </w:num>
  <w:num w:numId="30">
    <w:abstractNumId w:val="36"/>
  </w:num>
  <w:num w:numId="31">
    <w:abstractNumId w:val="5"/>
  </w:num>
  <w:num w:numId="32">
    <w:abstractNumId w:val="6"/>
  </w:num>
  <w:num w:numId="33">
    <w:abstractNumId w:val="39"/>
  </w:num>
  <w:num w:numId="34">
    <w:abstractNumId w:val="21"/>
  </w:num>
  <w:num w:numId="35">
    <w:abstractNumId w:val="37"/>
  </w:num>
  <w:num w:numId="36">
    <w:abstractNumId w:val="38"/>
  </w:num>
  <w:num w:numId="37">
    <w:abstractNumId w:val="3"/>
  </w:num>
  <w:num w:numId="38">
    <w:abstractNumId w:val="32"/>
  </w:num>
  <w:num w:numId="39">
    <w:abstractNumId w:val="1"/>
  </w:num>
  <w:num w:numId="40">
    <w:abstractNumId w:val="26"/>
  </w:num>
  <w:num w:numId="41">
    <w:abstractNumId w:val="42"/>
  </w:num>
  <w:num w:numId="42">
    <w:abstractNumId w:val="8"/>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D5"/>
    <w:rsid w:val="000001B7"/>
    <w:rsid w:val="000031D2"/>
    <w:rsid w:val="00006F98"/>
    <w:rsid w:val="0001658E"/>
    <w:rsid w:val="00017750"/>
    <w:rsid w:val="000221B2"/>
    <w:rsid w:val="00023E90"/>
    <w:rsid w:val="0002591F"/>
    <w:rsid w:val="00036A87"/>
    <w:rsid w:val="00047750"/>
    <w:rsid w:val="000639CF"/>
    <w:rsid w:val="00086D3F"/>
    <w:rsid w:val="00090E99"/>
    <w:rsid w:val="000A1D14"/>
    <w:rsid w:val="000A4240"/>
    <w:rsid w:val="000A5081"/>
    <w:rsid w:val="000A5EE0"/>
    <w:rsid w:val="000C010C"/>
    <w:rsid w:val="000C10B7"/>
    <w:rsid w:val="000D7F5A"/>
    <w:rsid w:val="000F0E97"/>
    <w:rsid w:val="000F18F2"/>
    <w:rsid w:val="000F4E34"/>
    <w:rsid w:val="000F6ECD"/>
    <w:rsid w:val="001121F9"/>
    <w:rsid w:val="001159F8"/>
    <w:rsid w:val="00116374"/>
    <w:rsid w:val="001224F2"/>
    <w:rsid w:val="0013016A"/>
    <w:rsid w:val="001331F7"/>
    <w:rsid w:val="001429FE"/>
    <w:rsid w:val="00142E33"/>
    <w:rsid w:val="00144B5D"/>
    <w:rsid w:val="00155A5A"/>
    <w:rsid w:val="001606FB"/>
    <w:rsid w:val="0016295A"/>
    <w:rsid w:val="00164893"/>
    <w:rsid w:val="001674F6"/>
    <w:rsid w:val="00171A3F"/>
    <w:rsid w:val="0017359C"/>
    <w:rsid w:val="001810CB"/>
    <w:rsid w:val="00185A88"/>
    <w:rsid w:val="001862F5"/>
    <w:rsid w:val="00194297"/>
    <w:rsid w:val="001A4074"/>
    <w:rsid w:val="001C5895"/>
    <w:rsid w:val="001E0F78"/>
    <w:rsid w:val="001E1E48"/>
    <w:rsid w:val="001F28DC"/>
    <w:rsid w:val="001F4D59"/>
    <w:rsid w:val="0020383D"/>
    <w:rsid w:val="00212D3B"/>
    <w:rsid w:val="00213E78"/>
    <w:rsid w:val="002309DF"/>
    <w:rsid w:val="00231FD4"/>
    <w:rsid w:val="00235CFE"/>
    <w:rsid w:val="00237E2B"/>
    <w:rsid w:val="00244B74"/>
    <w:rsid w:val="00255074"/>
    <w:rsid w:val="002565A7"/>
    <w:rsid w:val="002610FC"/>
    <w:rsid w:val="00267F73"/>
    <w:rsid w:val="002712F4"/>
    <w:rsid w:val="002717CA"/>
    <w:rsid w:val="00273399"/>
    <w:rsid w:val="00281004"/>
    <w:rsid w:val="00290990"/>
    <w:rsid w:val="002A444B"/>
    <w:rsid w:val="002A4D08"/>
    <w:rsid w:val="002A507E"/>
    <w:rsid w:val="002B00D5"/>
    <w:rsid w:val="002B0F58"/>
    <w:rsid w:val="002B25AE"/>
    <w:rsid w:val="002B2840"/>
    <w:rsid w:val="002C2307"/>
    <w:rsid w:val="002C2BD0"/>
    <w:rsid w:val="002D78DE"/>
    <w:rsid w:val="002E010B"/>
    <w:rsid w:val="002E157C"/>
    <w:rsid w:val="002E29AD"/>
    <w:rsid w:val="002F468E"/>
    <w:rsid w:val="002F65F8"/>
    <w:rsid w:val="003006ED"/>
    <w:rsid w:val="00300ACE"/>
    <w:rsid w:val="00302560"/>
    <w:rsid w:val="00307676"/>
    <w:rsid w:val="003214D7"/>
    <w:rsid w:val="0032497F"/>
    <w:rsid w:val="00325764"/>
    <w:rsid w:val="003400C2"/>
    <w:rsid w:val="00340A0B"/>
    <w:rsid w:val="00346BB5"/>
    <w:rsid w:val="00364BD7"/>
    <w:rsid w:val="00372255"/>
    <w:rsid w:val="003745FC"/>
    <w:rsid w:val="00374951"/>
    <w:rsid w:val="0037615A"/>
    <w:rsid w:val="003767EC"/>
    <w:rsid w:val="00384901"/>
    <w:rsid w:val="00392B36"/>
    <w:rsid w:val="0039529A"/>
    <w:rsid w:val="003A3BA2"/>
    <w:rsid w:val="003A73F9"/>
    <w:rsid w:val="003B1201"/>
    <w:rsid w:val="003C0558"/>
    <w:rsid w:val="003C4F22"/>
    <w:rsid w:val="003C59A6"/>
    <w:rsid w:val="003D0BC3"/>
    <w:rsid w:val="003D34AE"/>
    <w:rsid w:val="003E56FB"/>
    <w:rsid w:val="003F73EE"/>
    <w:rsid w:val="0040171B"/>
    <w:rsid w:val="004022E1"/>
    <w:rsid w:val="00403B54"/>
    <w:rsid w:val="0041238F"/>
    <w:rsid w:val="00426061"/>
    <w:rsid w:val="00430CF8"/>
    <w:rsid w:val="00434482"/>
    <w:rsid w:val="004350CC"/>
    <w:rsid w:val="0043552B"/>
    <w:rsid w:val="00442945"/>
    <w:rsid w:val="004433F8"/>
    <w:rsid w:val="004540B5"/>
    <w:rsid w:val="0047350B"/>
    <w:rsid w:val="00483240"/>
    <w:rsid w:val="004A1A1B"/>
    <w:rsid w:val="004A2B8F"/>
    <w:rsid w:val="004A4415"/>
    <w:rsid w:val="004A73AB"/>
    <w:rsid w:val="004B2303"/>
    <w:rsid w:val="004B2C7B"/>
    <w:rsid w:val="004B5E7E"/>
    <w:rsid w:val="004C0E61"/>
    <w:rsid w:val="004D4C10"/>
    <w:rsid w:val="004D5414"/>
    <w:rsid w:val="004E1122"/>
    <w:rsid w:val="004E3DD6"/>
    <w:rsid w:val="004E6F95"/>
    <w:rsid w:val="005000B4"/>
    <w:rsid w:val="0052687B"/>
    <w:rsid w:val="00531E03"/>
    <w:rsid w:val="00534564"/>
    <w:rsid w:val="00550997"/>
    <w:rsid w:val="00550CC8"/>
    <w:rsid w:val="00567317"/>
    <w:rsid w:val="00574A1D"/>
    <w:rsid w:val="00590273"/>
    <w:rsid w:val="0059397E"/>
    <w:rsid w:val="005964EF"/>
    <w:rsid w:val="00596528"/>
    <w:rsid w:val="005A1A88"/>
    <w:rsid w:val="005A42C4"/>
    <w:rsid w:val="005A5CAB"/>
    <w:rsid w:val="005B636D"/>
    <w:rsid w:val="005B7741"/>
    <w:rsid w:val="005C0D9C"/>
    <w:rsid w:val="005C7535"/>
    <w:rsid w:val="005E0F43"/>
    <w:rsid w:val="005E17E3"/>
    <w:rsid w:val="005F6540"/>
    <w:rsid w:val="006032F7"/>
    <w:rsid w:val="0061051F"/>
    <w:rsid w:val="00620FFB"/>
    <w:rsid w:val="006370F2"/>
    <w:rsid w:val="0064237A"/>
    <w:rsid w:val="006557DD"/>
    <w:rsid w:val="006646A2"/>
    <w:rsid w:val="006713C0"/>
    <w:rsid w:val="006761A8"/>
    <w:rsid w:val="0068112E"/>
    <w:rsid w:val="00682349"/>
    <w:rsid w:val="00682901"/>
    <w:rsid w:val="006830CB"/>
    <w:rsid w:val="00695098"/>
    <w:rsid w:val="00696197"/>
    <w:rsid w:val="006A2FA9"/>
    <w:rsid w:val="006A7293"/>
    <w:rsid w:val="006C00AC"/>
    <w:rsid w:val="006C0614"/>
    <w:rsid w:val="006C2683"/>
    <w:rsid w:val="006D139A"/>
    <w:rsid w:val="006D21A5"/>
    <w:rsid w:val="006D71C8"/>
    <w:rsid w:val="006E69A4"/>
    <w:rsid w:val="006F3D4D"/>
    <w:rsid w:val="00701D7A"/>
    <w:rsid w:val="00706ACA"/>
    <w:rsid w:val="007141EC"/>
    <w:rsid w:val="0072199A"/>
    <w:rsid w:val="00723E08"/>
    <w:rsid w:val="0073115F"/>
    <w:rsid w:val="007426D1"/>
    <w:rsid w:val="0075184F"/>
    <w:rsid w:val="007579CC"/>
    <w:rsid w:val="00774884"/>
    <w:rsid w:val="00777BA2"/>
    <w:rsid w:val="0078071D"/>
    <w:rsid w:val="00782270"/>
    <w:rsid w:val="00782571"/>
    <w:rsid w:val="00783EA4"/>
    <w:rsid w:val="007860E8"/>
    <w:rsid w:val="00792B4B"/>
    <w:rsid w:val="0079397B"/>
    <w:rsid w:val="007A2857"/>
    <w:rsid w:val="007A2CB3"/>
    <w:rsid w:val="007A73BD"/>
    <w:rsid w:val="007B6175"/>
    <w:rsid w:val="007B70F5"/>
    <w:rsid w:val="007C0B6F"/>
    <w:rsid w:val="007C59EA"/>
    <w:rsid w:val="007C5A39"/>
    <w:rsid w:val="007D7A70"/>
    <w:rsid w:val="007E0B92"/>
    <w:rsid w:val="007E150D"/>
    <w:rsid w:val="007E5A61"/>
    <w:rsid w:val="007E6F3E"/>
    <w:rsid w:val="007E700F"/>
    <w:rsid w:val="007E78B1"/>
    <w:rsid w:val="007F01FD"/>
    <w:rsid w:val="007F1875"/>
    <w:rsid w:val="007F1DDE"/>
    <w:rsid w:val="00800A89"/>
    <w:rsid w:val="008021D1"/>
    <w:rsid w:val="008058D0"/>
    <w:rsid w:val="00814EE3"/>
    <w:rsid w:val="00815624"/>
    <w:rsid w:val="00817310"/>
    <w:rsid w:val="00822186"/>
    <w:rsid w:val="0082609B"/>
    <w:rsid w:val="00837805"/>
    <w:rsid w:val="008419E4"/>
    <w:rsid w:val="0085311A"/>
    <w:rsid w:val="00854C67"/>
    <w:rsid w:val="008641E7"/>
    <w:rsid w:val="008648DD"/>
    <w:rsid w:val="008765AF"/>
    <w:rsid w:val="00892A18"/>
    <w:rsid w:val="00896415"/>
    <w:rsid w:val="008B5E71"/>
    <w:rsid w:val="008B6D47"/>
    <w:rsid w:val="008C0C35"/>
    <w:rsid w:val="008C29EB"/>
    <w:rsid w:val="008C7CB6"/>
    <w:rsid w:val="008D3254"/>
    <w:rsid w:val="008E1A3D"/>
    <w:rsid w:val="008E2242"/>
    <w:rsid w:val="008E410E"/>
    <w:rsid w:val="008F076A"/>
    <w:rsid w:val="009005D6"/>
    <w:rsid w:val="00902F56"/>
    <w:rsid w:val="00905CDC"/>
    <w:rsid w:val="00911FD0"/>
    <w:rsid w:val="00917679"/>
    <w:rsid w:val="00930CD7"/>
    <w:rsid w:val="0093172A"/>
    <w:rsid w:val="00931A9D"/>
    <w:rsid w:val="00962CFB"/>
    <w:rsid w:val="00980AAA"/>
    <w:rsid w:val="009837C8"/>
    <w:rsid w:val="0098664C"/>
    <w:rsid w:val="009A1353"/>
    <w:rsid w:val="009A13FC"/>
    <w:rsid w:val="009A4527"/>
    <w:rsid w:val="009A7EDB"/>
    <w:rsid w:val="009B1895"/>
    <w:rsid w:val="009C11E5"/>
    <w:rsid w:val="009C20B7"/>
    <w:rsid w:val="009C6224"/>
    <w:rsid w:val="009E02F6"/>
    <w:rsid w:val="009E5A80"/>
    <w:rsid w:val="009E710A"/>
    <w:rsid w:val="009F0363"/>
    <w:rsid w:val="009F177F"/>
    <w:rsid w:val="009F1BF4"/>
    <w:rsid w:val="00A16B2B"/>
    <w:rsid w:val="00A314C0"/>
    <w:rsid w:val="00A40338"/>
    <w:rsid w:val="00A435E9"/>
    <w:rsid w:val="00A60376"/>
    <w:rsid w:val="00A64512"/>
    <w:rsid w:val="00A65C46"/>
    <w:rsid w:val="00A70FC5"/>
    <w:rsid w:val="00A82002"/>
    <w:rsid w:val="00A84392"/>
    <w:rsid w:val="00A92AF8"/>
    <w:rsid w:val="00A955EE"/>
    <w:rsid w:val="00A9715A"/>
    <w:rsid w:val="00A97208"/>
    <w:rsid w:val="00A976EB"/>
    <w:rsid w:val="00AA124C"/>
    <w:rsid w:val="00AA1855"/>
    <w:rsid w:val="00AA1EB0"/>
    <w:rsid w:val="00AA3DCE"/>
    <w:rsid w:val="00AA4346"/>
    <w:rsid w:val="00AA4FE5"/>
    <w:rsid w:val="00AB440C"/>
    <w:rsid w:val="00AC08B7"/>
    <w:rsid w:val="00AC6DA0"/>
    <w:rsid w:val="00AC76AC"/>
    <w:rsid w:val="00AD164D"/>
    <w:rsid w:val="00AD5279"/>
    <w:rsid w:val="00AD5D3A"/>
    <w:rsid w:val="00AE0DC4"/>
    <w:rsid w:val="00AE25AB"/>
    <w:rsid w:val="00AE5A3C"/>
    <w:rsid w:val="00AF0356"/>
    <w:rsid w:val="00AF0919"/>
    <w:rsid w:val="00B11B20"/>
    <w:rsid w:val="00B11FFE"/>
    <w:rsid w:val="00B14CF1"/>
    <w:rsid w:val="00B2190A"/>
    <w:rsid w:val="00B24406"/>
    <w:rsid w:val="00B246EB"/>
    <w:rsid w:val="00B276C4"/>
    <w:rsid w:val="00B35A65"/>
    <w:rsid w:val="00B370E7"/>
    <w:rsid w:val="00B42A6D"/>
    <w:rsid w:val="00B4566A"/>
    <w:rsid w:val="00B532D5"/>
    <w:rsid w:val="00B541A3"/>
    <w:rsid w:val="00B54EA6"/>
    <w:rsid w:val="00B56828"/>
    <w:rsid w:val="00B623A0"/>
    <w:rsid w:val="00B642F5"/>
    <w:rsid w:val="00B673DA"/>
    <w:rsid w:val="00B72A47"/>
    <w:rsid w:val="00B80647"/>
    <w:rsid w:val="00B83550"/>
    <w:rsid w:val="00B92EAE"/>
    <w:rsid w:val="00BA2403"/>
    <w:rsid w:val="00BA71A3"/>
    <w:rsid w:val="00BB71FC"/>
    <w:rsid w:val="00BC28F7"/>
    <w:rsid w:val="00BC7D25"/>
    <w:rsid w:val="00BD0212"/>
    <w:rsid w:val="00BD4CFC"/>
    <w:rsid w:val="00BE4B98"/>
    <w:rsid w:val="00BF0443"/>
    <w:rsid w:val="00BF466A"/>
    <w:rsid w:val="00C028D4"/>
    <w:rsid w:val="00C02DFD"/>
    <w:rsid w:val="00C0622A"/>
    <w:rsid w:val="00C10E29"/>
    <w:rsid w:val="00C14032"/>
    <w:rsid w:val="00C35EB1"/>
    <w:rsid w:val="00C36191"/>
    <w:rsid w:val="00C4161B"/>
    <w:rsid w:val="00C450F4"/>
    <w:rsid w:val="00C4642F"/>
    <w:rsid w:val="00C5637F"/>
    <w:rsid w:val="00C67EBC"/>
    <w:rsid w:val="00C80EB1"/>
    <w:rsid w:val="00C83C7E"/>
    <w:rsid w:val="00C91E70"/>
    <w:rsid w:val="00C933D3"/>
    <w:rsid w:val="00CA4B32"/>
    <w:rsid w:val="00CA66DC"/>
    <w:rsid w:val="00CA7B2E"/>
    <w:rsid w:val="00CC13AB"/>
    <w:rsid w:val="00CC3745"/>
    <w:rsid w:val="00CC4B00"/>
    <w:rsid w:val="00CD5E5E"/>
    <w:rsid w:val="00CE12EF"/>
    <w:rsid w:val="00CE18CC"/>
    <w:rsid w:val="00D177E3"/>
    <w:rsid w:val="00D22C88"/>
    <w:rsid w:val="00D2312B"/>
    <w:rsid w:val="00D24DC6"/>
    <w:rsid w:val="00D25A64"/>
    <w:rsid w:val="00D27422"/>
    <w:rsid w:val="00D34AA8"/>
    <w:rsid w:val="00D42070"/>
    <w:rsid w:val="00D42094"/>
    <w:rsid w:val="00D4447C"/>
    <w:rsid w:val="00D4696F"/>
    <w:rsid w:val="00D52649"/>
    <w:rsid w:val="00D63B7D"/>
    <w:rsid w:val="00D712B4"/>
    <w:rsid w:val="00D74020"/>
    <w:rsid w:val="00D76CDE"/>
    <w:rsid w:val="00D874CD"/>
    <w:rsid w:val="00D95DFA"/>
    <w:rsid w:val="00DA430C"/>
    <w:rsid w:val="00DA7157"/>
    <w:rsid w:val="00DB7DF8"/>
    <w:rsid w:val="00DE0B67"/>
    <w:rsid w:val="00DE40B3"/>
    <w:rsid w:val="00DE5B42"/>
    <w:rsid w:val="00DE7932"/>
    <w:rsid w:val="00E005EB"/>
    <w:rsid w:val="00E07230"/>
    <w:rsid w:val="00E15660"/>
    <w:rsid w:val="00E17744"/>
    <w:rsid w:val="00E2012D"/>
    <w:rsid w:val="00E2471E"/>
    <w:rsid w:val="00E362A6"/>
    <w:rsid w:val="00E50774"/>
    <w:rsid w:val="00E52715"/>
    <w:rsid w:val="00E60B53"/>
    <w:rsid w:val="00E6319F"/>
    <w:rsid w:val="00E63566"/>
    <w:rsid w:val="00E660E8"/>
    <w:rsid w:val="00E66E1C"/>
    <w:rsid w:val="00E701E5"/>
    <w:rsid w:val="00E763E6"/>
    <w:rsid w:val="00E850F7"/>
    <w:rsid w:val="00E92A07"/>
    <w:rsid w:val="00EA5746"/>
    <w:rsid w:val="00EA6690"/>
    <w:rsid w:val="00EB2A70"/>
    <w:rsid w:val="00EB4A46"/>
    <w:rsid w:val="00EC3287"/>
    <w:rsid w:val="00EC5E78"/>
    <w:rsid w:val="00EC6B39"/>
    <w:rsid w:val="00EC7A3B"/>
    <w:rsid w:val="00ED0983"/>
    <w:rsid w:val="00ED74D8"/>
    <w:rsid w:val="00EE33FB"/>
    <w:rsid w:val="00EF5030"/>
    <w:rsid w:val="00EF71AC"/>
    <w:rsid w:val="00F029B0"/>
    <w:rsid w:val="00F0413B"/>
    <w:rsid w:val="00F11628"/>
    <w:rsid w:val="00F160B2"/>
    <w:rsid w:val="00F21BC1"/>
    <w:rsid w:val="00F24EE8"/>
    <w:rsid w:val="00F27601"/>
    <w:rsid w:val="00F305FF"/>
    <w:rsid w:val="00F32079"/>
    <w:rsid w:val="00F3438B"/>
    <w:rsid w:val="00F349A0"/>
    <w:rsid w:val="00F46324"/>
    <w:rsid w:val="00F47C8C"/>
    <w:rsid w:val="00F55971"/>
    <w:rsid w:val="00F64354"/>
    <w:rsid w:val="00F6474D"/>
    <w:rsid w:val="00F721A8"/>
    <w:rsid w:val="00F732F1"/>
    <w:rsid w:val="00F7595B"/>
    <w:rsid w:val="00F918F8"/>
    <w:rsid w:val="00FB4A5D"/>
    <w:rsid w:val="00FB6804"/>
    <w:rsid w:val="00FC4D05"/>
    <w:rsid w:val="00FE7816"/>
    <w:rsid w:val="00FF00D5"/>
    <w:rsid w:val="00FF1B95"/>
    <w:rsid w:val="00FF69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D3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F5A"/>
    <w:pPr>
      <w:spacing w:after="200" w:line="276" w:lineRule="auto"/>
    </w:pPr>
    <w:rPr>
      <w:lang w:eastAsia="en-US"/>
    </w:rPr>
  </w:style>
  <w:style w:type="paragraph" w:styleId="Balk1">
    <w:name w:val="heading 1"/>
    <w:basedOn w:val="Normal"/>
    <w:next w:val="Normal"/>
    <w:link w:val="Balk1Char"/>
    <w:uiPriority w:val="99"/>
    <w:qFormat/>
    <w:rsid w:val="00185A88"/>
    <w:pPr>
      <w:keepNext/>
      <w:spacing w:before="240" w:after="60" w:line="240" w:lineRule="auto"/>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9"/>
    <w:qFormat/>
    <w:rsid w:val="00185A88"/>
    <w:pPr>
      <w:keepNext/>
      <w:spacing w:before="240" w:after="60" w:line="240" w:lineRule="auto"/>
      <w:outlineLvl w:val="1"/>
    </w:pPr>
    <w:rPr>
      <w:rFonts w:ascii="Arial" w:eastAsia="Times New Roman" w:hAnsi="Arial" w:cs="Arial"/>
      <w:b/>
      <w:bCs/>
      <w:i/>
      <w:iCs/>
      <w:sz w:val="28"/>
      <w:szCs w:val="28"/>
      <w:lang w:eastAsia="tr-TR"/>
    </w:rPr>
  </w:style>
  <w:style w:type="paragraph" w:styleId="Balk3">
    <w:name w:val="heading 3"/>
    <w:basedOn w:val="Normal"/>
    <w:next w:val="Normal"/>
    <w:link w:val="Balk3Char"/>
    <w:uiPriority w:val="99"/>
    <w:qFormat/>
    <w:rsid w:val="00185A88"/>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
    <w:uiPriority w:val="99"/>
    <w:qFormat/>
    <w:rsid w:val="00185A88"/>
    <w:pPr>
      <w:keepNext/>
      <w:spacing w:before="240" w:after="60" w:line="240" w:lineRule="auto"/>
      <w:outlineLvl w:val="3"/>
    </w:pPr>
    <w:rPr>
      <w:rFonts w:ascii="Times New Roman" w:eastAsia="Times New Roman" w:hAnsi="Times New Roman"/>
      <w:b/>
      <w:bCs/>
      <w:sz w:val="28"/>
      <w:szCs w:val="28"/>
      <w:lang w:eastAsia="tr-TR"/>
    </w:rPr>
  </w:style>
  <w:style w:type="paragraph" w:styleId="Balk5">
    <w:name w:val="heading 5"/>
    <w:basedOn w:val="Normal"/>
    <w:next w:val="Normal"/>
    <w:link w:val="Balk5Char"/>
    <w:unhideWhenUsed/>
    <w:qFormat/>
    <w:locked/>
    <w:rsid w:val="00B35A65"/>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9"/>
    <w:qFormat/>
    <w:rsid w:val="00185A88"/>
    <w:pPr>
      <w:keepNext/>
      <w:spacing w:after="0" w:line="240" w:lineRule="auto"/>
      <w:outlineLvl w:val="5"/>
    </w:pPr>
    <w:rPr>
      <w:rFonts w:ascii="Times New Roman" w:eastAsia="Times New Roman" w:hAnsi="Times New Roman"/>
      <w:b/>
      <w:sz w:val="18"/>
      <w:szCs w:val="20"/>
      <w:lang w:eastAsia="tr-TR"/>
    </w:rPr>
  </w:style>
  <w:style w:type="paragraph" w:styleId="Balk8">
    <w:name w:val="heading 8"/>
    <w:basedOn w:val="Normal"/>
    <w:next w:val="Normal"/>
    <w:link w:val="Balk8Char"/>
    <w:uiPriority w:val="99"/>
    <w:qFormat/>
    <w:rsid w:val="00185A88"/>
    <w:pPr>
      <w:keepNext/>
      <w:spacing w:after="0" w:line="240" w:lineRule="auto"/>
      <w:outlineLvl w:val="7"/>
    </w:pPr>
    <w:rPr>
      <w:rFonts w:ascii="Times New Roman" w:eastAsia="Times New Roman" w:hAnsi="Times New Roman"/>
      <w:b/>
      <w:bCs/>
      <w:sz w:val="20"/>
      <w:szCs w:val="20"/>
      <w:lang w:eastAsia="tr-TR"/>
    </w:rPr>
  </w:style>
  <w:style w:type="paragraph" w:styleId="Balk9">
    <w:name w:val="heading 9"/>
    <w:basedOn w:val="Normal"/>
    <w:next w:val="Normal"/>
    <w:link w:val="Balk9Char"/>
    <w:uiPriority w:val="99"/>
    <w:qFormat/>
    <w:rsid w:val="00185A88"/>
    <w:pPr>
      <w:keepNext/>
      <w:spacing w:after="0" w:line="240" w:lineRule="auto"/>
      <w:outlineLvl w:val="8"/>
    </w:pPr>
    <w:rPr>
      <w:rFonts w:ascii="Times New Roman" w:eastAsia="Times New Roman" w:hAnsi="Times New Roman"/>
      <w:b/>
      <w:sz w:val="18"/>
      <w:szCs w:val="20"/>
      <w:u w:val="singl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85A88"/>
    <w:rPr>
      <w:rFonts w:ascii="Arial" w:hAnsi="Arial" w:cs="Arial"/>
      <w:b/>
      <w:bCs/>
      <w:kern w:val="32"/>
      <w:sz w:val="32"/>
      <w:szCs w:val="32"/>
      <w:lang w:eastAsia="tr-TR"/>
    </w:rPr>
  </w:style>
  <w:style w:type="character" w:customStyle="1" w:styleId="Balk2Char">
    <w:name w:val="Başlık 2 Char"/>
    <w:basedOn w:val="VarsaylanParagrafYazTipi"/>
    <w:link w:val="Balk2"/>
    <w:uiPriority w:val="99"/>
    <w:locked/>
    <w:rsid w:val="00185A88"/>
    <w:rPr>
      <w:rFonts w:ascii="Arial" w:hAnsi="Arial" w:cs="Arial"/>
      <w:b/>
      <w:bCs/>
      <w:i/>
      <w:iCs/>
      <w:sz w:val="28"/>
      <w:szCs w:val="28"/>
      <w:lang w:eastAsia="tr-TR"/>
    </w:rPr>
  </w:style>
  <w:style w:type="character" w:customStyle="1" w:styleId="Balk3Char">
    <w:name w:val="Başlık 3 Char"/>
    <w:basedOn w:val="VarsaylanParagrafYazTipi"/>
    <w:link w:val="Balk3"/>
    <w:uiPriority w:val="99"/>
    <w:locked/>
    <w:rsid w:val="00185A88"/>
    <w:rPr>
      <w:rFonts w:ascii="Arial" w:hAnsi="Arial" w:cs="Arial"/>
      <w:b/>
      <w:bCs/>
      <w:sz w:val="26"/>
      <w:szCs w:val="26"/>
      <w:lang w:eastAsia="tr-TR"/>
    </w:rPr>
  </w:style>
  <w:style w:type="character" w:customStyle="1" w:styleId="Balk4Char">
    <w:name w:val="Başlık 4 Char"/>
    <w:basedOn w:val="VarsaylanParagrafYazTipi"/>
    <w:link w:val="Balk4"/>
    <w:uiPriority w:val="99"/>
    <w:locked/>
    <w:rsid w:val="00185A88"/>
    <w:rPr>
      <w:rFonts w:ascii="Times New Roman" w:hAnsi="Times New Roman" w:cs="Times New Roman"/>
      <w:b/>
      <w:bCs/>
      <w:sz w:val="28"/>
      <w:szCs w:val="28"/>
      <w:lang w:eastAsia="tr-TR"/>
    </w:rPr>
  </w:style>
  <w:style w:type="character" w:customStyle="1" w:styleId="Balk6Char">
    <w:name w:val="Başlık 6 Char"/>
    <w:basedOn w:val="VarsaylanParagrafYazTipi"/>
    <w:link w:val="Balk6"/>
    <w:uiPriority w:val="99"/>
    <w:locked/>
    <w:rsid w:val="00185A88"/>
    <w:rPr>
      <w:rFonts w:ascii="Times New Roman" w:hAnsi="Times New Roman" w:cs="Times New Roman"/>
      <w:b/>
      <w:sz w:val="20"/>
      <w:szCs w:val="20"/>
      <w:lang w:eastAsia="tr-TR"/>
    </w:rPr>
  </w:style>
  <w:style w:type="character" w:customStyle="1" w:styleId="Balk8Char">
    <w:name w:val="Başlık 8 Char"/>
    <w:basedOn w:val="VarsaylanParagrafYazTipi"/>
    <w:link w:val="Balk8"/>
    <w:uiPriority w:val="99"/>
    <w:locked/>
    <w:rsid w:val="00185A88"/>
    <w:rPr>
      <w:rFonts w:ascii="Times New Roman" w:hAnsi="Times New Roman" w:cs="Times New Roman"/>
      <w:b/>
      <w:bCs/>
      <w:sz w:val="20"/>
      <w:szCs w:val="20"/>
      <w:lang w:eastAsia="tr-TR"/>
    </w:rPr>
  </w:style>
  <w:style w:type="character" w:customStyle="1" w:styleId="Balk9Char">
    <w:name w:val="Başlık 9 Char"/>
    <w:basedOn w:val="VarsaylanParagrafYazTipi"/>
    <w:link w:val="Balk9"/>
    <w:uiPriority w:val="99"/>
    <w:locked/>
    <w:rsid w:val="00185A88"/>
    <w:rPr>
      <w:rFonts w:ascii="Times New Roman" w:hAnsi="Times New Roman" w:cs="Times New Roman"/>
      <w:b/>
      <w:sz w:val="20"/>
      <w:szCs w:val="20"/>
      <w:u w:val="single"/>
      <w:lang w:eastAsia="tr-TR"/>
    </w:rPr>
  </w:style>
  <w:style w:type="paragraph" w:styleId="ListeParagraf">
    <w:name w:val="List Paragraph"/>
    <w:basedOn w:val="Normal"/>
    <w:uiPriority w:val="34"/>
    <w:qFormat/>
    <w:rsid w:val="007E78B1"/>
    <w:pPr>
      <w:ind w:left="720"/>
      <w:contextualSpacing/>
    </w:pPr>
  </w:style>
  <w:style w:type="paragraph" w:styleId="Altbilgi">
    <w:name w:val="footer"/>
    <w:basedOn w:val="Normal"/>
    <w:link w:val="AltbilgiChar"/>
    <w:uiPriority w:val="99"/>
    <w:rsid w:val="00185A88"/>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basedOn w:val="VarsaylanParagrafYazTipi"/>
    <w:link w:val="Altbilgi"/>
    <w:uiPriority w:val="99"/>
    <w:locked/>
    <w:rsid w:val="00185A88"/>
    <w:rPr>
      <w:rFonts w:ascii="Times New Roman" w:hAnsi="Times New Roman" w:cs="Times New Roman"/>
      <w:sz w:val="24"/>
      <w:szCs w:val="24"/>
      <w:lang w:eastAsia="tr-TR"/>
    </w:rPr>
  </w:style>
  <w:style w:type="character" w:styleId="SayfaNumaras">
    <w:name w:val="page number"/>
    <w:basedOn w:val="VarsaylanParagrafYazTipi"/>
    <w:uiPriority w:val="99"/>
    <w:rsid w:val="00185A88"/>
    <w:rPr>
      <w:rFonts w:cs="Times New Roman"/>
    </w:rPr>
  </w:style>
  <w:style w:type="character" w:styleId="Kpr">
    <w:name w:val="Hyperlink"/>
    <w:basedOn w:val="VarsaylanParagrafYazTipi"/>
    <w:uiPriority w:val="99"/>
    <w:rsid w:val="00185A88"/>
    <w:rPr>
      <w:rFonts w:cs="Times New Roman"/>
      <w:color w:val="0000FF"/>
      <w:u w:val="single"/>
    </w:rPr>
  </w:style>
  <w:style w:type="table" w:styleId="TabloKlavuzu">
    <w:name w:val="Table Grid"/>
    <w:basedOn w:val="NormalTablo"/>
    <w:uiPriority w:val="39"/>
    <w:rsid w:val="00185A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uiPriority w:val="99"/>
    <w:qFormat/>
    <w:rsid w:val="00185A88"/>
    <w:pPr>
      <w:spacing w:after="0" w:line="240" w:lineRule="auto"/>
      <w:jc w:val="center"/>
    </w:pPr>
    <w:rPr>
      <w:rFonts w:ascii="Times New Roman" w:eastAsia="Times New Roman" w:hAnsi="Times New Roman"/>
      <w:b/>
      <w:sz w:val="24"/>
      <w:szCs w:val="20"/>
      <w:lang w:eastAsia="tr-TR"/>
    </w:rPr>
  </w:style>
  <w:style w:type="character" w:customStyle="1" w:styleId="KonuBalChar">
    <w:name w:val="Konu Başlığı Char"/>
    <w:basedOn w:val="VarsaylanParagrafYazTipi"/>
    <w:link w:val="KonuBal"/>
    <w:uiPriority w:val="99"/>
    <w:locked/>
    <w:rsid w:val="00185A88"/>
    <w:rPr>
      <w:rFonts w:ascii="Times New Roman" w:hAnsi="Times New Roman" w:cs="Times New Roman"/>
      <w:b/>
      <w:sz w:val="20"/>
      <w:szCs w:val="20"/>
      <w:lang w:eastAsia="tr-TR"/>
    </w:rPr>
  </w:style>
  <w:style w:type="paragraph" w:styleId="GvdeMetni">
    <w:name w:val="Body Text"/>
    <w:basedOn w:val="Normal"/>
    <w:link w:val="GvdeMetniChar"/>
    <w:uiPriority w:val="99"/>
    <w:rsid w:val="00185A88"/>
    <w:pPr>
      <w:spacing w:after="0" w:line="240" w:lineRule="auto"/>
      <w:jc w:val="both"/>
    </w:pPr>
    <w:rPr>
      <w:rFonts w:ascii="Times New Roman" w:eastAsia="Times New Roman" w:hAnsi="Times New Roman"/>
      <w:sz w:val="24"/>
      <w:szCs w:val="20"/>
      <w:lang w:eastAsia="tr-TR"/>
    </w:rPr>
  </w:style>
  <w:style w:type="character" w:customStyle="1" w:styleId="GvdeMetniChar">
    <w:name w:val="Gövde Metni Char"/>
    <w:basedOn w:val="VarsaylanParagrafYazTipi"/>
    <w:link w:val="GvdeMetni"/>
    <w:uiPriority w:val="99"/>
    <w:locked/>
    <w:rsid w:val="00185A88"/>
    <w:rPr>
      <w:rFonts w:ascii="Times New Roman" w:hAnsi="Times New Roman" w:cs="Times New Roman"/>
      <w:sz w:val="20"/>
      <w:szCs w:val="20"/>
      <w:lang w:eastAsia="tr-TR"/>
    </w:rPr>
  </w:style>
  <w:style w:type="paragraph" w:customStyle="1" w:styleId="StilKaln">
    <w:name w:val="Stil Kalın"/>
    <w:basedOn w:val="Normal"/>
    <w:uiPriority w:val="99"/>
    <w:rsid w:val="00185A88"/>
    <w:pPr>
      <w:spacing w:after="0" w:line="240" w:lineRule="auto"/>
    </w:pPr>
    <w:rPr>
      <w:rFonts w:ascii="Times New Roman" w:eastAsia="Times New Roman" w:hAnsi="Times New Roman"/>
      <w:b/>
      <w:bCs/>
      <w:sz w:val="24"/>
      <w:szCs w:val="20"/>
      <w:lang w:eastAsia="tr-TR"/>
    </w:rPr>
  </w:style>
  <w:style w:type="paragraph" w:styleId="BalonMetni">
    <w:name w:val="Balloon Text"/>
    <w:basedOn w:val="Normal"/>
    <w:link w:val="BalonMetniChar"/>
    <w:uiPriority w:val="99"/>
    <w:semiHidden/>
    <w:rsid w:val="004A73A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4A73AB"/>
    <w:rPr>
      <w:rFonts w:ascii="Tahoma" w:hAnsi="Tahoma" w:cs="Tahoma"/>
      <w:sz w:val="16"/>
      <w:szCs w:val="16"/>
    </w:rPr>
  </w:style>
  <w:style w:type="paragraph" w:styleId="stbilgi">
    <w:name w:val="header"/>
    <w:basedOn w:val="Normal"/>
    <w:link w:val="stbilgiChar"/>
    <w:uiPriority w:val="99"/>
    <w:unhideWhenUsed/>
    <w:rsid w:val="00F21BC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21BC1"/>
    <w:rPr>
      <w:lang w:eastAsia="en-US"/>
    </w:rPr>
  </w:style>
  <w:style w:type="paragraph" w:styleId="NormalWeb">
    <w:name w:val="Normal (Web)"/>
    <w:basedOn w:val="Normal"/>
    <w:uiPriority w:val="99"/>
    <w:unhideWhenUsed/>
    <w:rsid w:val="0039529A"/>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Default">
    <w:name w:val="Default"/>
    <w:rsid w:val="0039529A"/>
    <w:pPr>
      <w:autoSpaceDE w:val="0"/>
      <w:autoSpaceDN w:val="0"/>
      <w:adjustRightInd w:val="0"/>
    </w:pPr>
    <w:rPr>
      <w:rFonts w:cs="Calibri"/>
      <w:color w:val="000000"/>
      <w:sz w:val="24"/>
      <w:szCs w:val="24"/>
    </w:rPr>
  </w:style>
  <w:style w:type="character" w:styleId="Vurgu">
    <w:name w:val="Emphasis"/>
    <w:basedOn w:val="VarsaylanParagrafYazTipi"/>
    <w:qFormat/>
    <w:locked/>
    <w:rsid w:val="008419E4"/>
    <w:rPr>
      <w:i/>
      <w:iCs/>
    </w:rPr>
  </w:style>
  <w:style w:type="character" w:styleId="GlVurgulama">
    <w:name w:val="Intense Emphasis"/>
    <w:basedOn w:val="VarsaylanParagrafYazTipi"/>
    <w:uiPriority w:val="21"/>
    <w:qFormat/>
    <w:rsid w:val="008419E4"/>
    <w:rPr>
      <w:i/>
      <w:iCs/>
      <w:color w:val="4F81BD" w:themeColor="accent1"/>
    </w:rPr>
  </w:style>
  <w:style w:type="paragraph" w:styleId="AralkYok">
    <w:name w:val="No Spacing"/>
    <w:uiPriority w:val="1"/>
    <w:qFormat/>
    <w:rsid w:val="005E17E3"/>
    <w:rPr>
      <w:rFonts w:asciiTheme="minorHAnsi" w:eastAsiaTheme="minorHAnsi" w:hAnsiTheme="minorHAnsi" w:cstheme="minorBidi"/>
      <w:lang w:eastAsia="en-US"/>
    </w:rPr>
  </w:style>
  <w:style w:type="table" w:customStyle="1" w:styleId="GridTable1LightAccent1">
    <w:name w:val="Grid Table 1 Light Accent 1"/>
    <w:basedOn w:val="NormalTablo"/>
    <w:uiPriority w:val="46"/>
    <w:rsid w:val="005E17E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
    <w:name w:val="Grid Table 4 Accent 5"/>
    <w:basedOn w:val="NormalTablo"/>
    <w:uiPriority w:val="49"/>
    <w:rsid w:val="0043552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7ColorfulAccent5">
    <w:name w:val="List Table 7 Colorful Accent 5"/>
    <w:basedOn w:val="NormalTablo"/>
    <w:uiPriority w:val="52"/>
    <w:rsid w:val="0043552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uzBalk">
    <w:name w:val="NosuzBaşlık"/>
    <w:basedOn w:val="Normal"/>
    <w:autoRedefine/>
    <w:rsid w:val="00F732F1"/>
    <w:pPr>
      <w:tabs>
        <w:tab w:val="left" w:pos="360"/>
      </w:tabs>
      <w:spacing w:before="120" w:after="240" w:line="240" w:lineRule="auto"/>
      <w:jc w:val="center"/>
    </w:pPr>
    <w:rPr>
      <w:rFonts w:ascii="Times New Roman" w:eastAsia="Times New Roman" w:hAnsi="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clear">
    <w:name w:val="clear"/>
    <w:basedOn w:val="Normal"/>
    <w:rsid w:val="000C10B7"/>
    <w:pPr>
      <w:spacing w:before="100" w:beforeAutospacing="1" w:after="100" w:afterAutospacing="1" w:line="240" w:lineRule="auto"/>
    </w:pPr>
    <w:rPr>
      <w:rFonts w:ascii="Times New Roman" w:eastAsia="Times New Roman" w:hAnsi="Times New Roman"/>
      <w:sz w:val="24"/>
      <w:szCs w:val="24"/>
      <w:lang w:eastAsia="tr-TR"/>
    </w:rPr>
  </w:style>
  <w:style w:type="character" w:styleId="AklamaBavurusu">
    <w:name w:val="annotation reference"/>
    <w:basedOn w:val="VarsaylanParagrafYazTipi"/>
    <w:uiPriority w:val="99"/>
    <w:semiHidden/>
    <w:unhideWhenUsed/>
    <w:rsid w:val="002565A7"/>
    <w:rPr>
      <w:sz w:val="16"/>
      <w:szCs w:val="16"/>
    </w:rPr>
  </w:style>
  <w:style w:type="paragraph" w:styleId="AklamaMetni">
    <w:name w:val="annotation text"/>
    <w:basedOn w:val="Normal"/>
    <w:link w:val="AklamaMetniChar"/>
    <w:uiPriority w:val="99"/>
    <w:unhideWhenUsed/>
    <w:rsid w:val="002565A7"/>
    <w:pPr>
      <w:spacing w:line="240" w:lineRule="auto"/>
    </w:pPr>
    <w:rPr>
      <w:sz w:val="20"/>
      <w:szCs w:val="20"/>
    </w:rPr>
  </w:style>
  <w:style w:type="character" w:customStyle="1" w:styleId="AklamaMetniChar">
    <w:name w:val="Açıklama Metni Char"/>
    <w:basedOn w:val="VarsaylanParagrafYazTipi"/>
    <w:link w:val="AklamaMetni"/>
    <w:uiPriority w:val="99"/>
    <w:rsid w:val="002565A7"/>
    <w:rPr>
      <w:sz w:val="20"/>
      <w:szCs w:val="20"/>
      <w:lang w:eastAsia="en-US"/>
    </w:rPr>
  </w:style>
  <w:style w:type="paragraph" w:styleId="AklamaKonusu">
    <w:name w:val="annotation subject"/>
    <w:basedOn w:val="AklamaMetni"/>
    <w:next w:val="AklamaMetni"/>
    <w:link w:val="AklamaKonusuChar"/>
    <w:uiPriority w:val="99"/>
    <w:semiHidden/>
    <w:unhideWhenUsed/>
    <w:rsid w:val="002565A7"/>
    <w:rPr>
      <w:b/>
      <w:bCs/>
    </w:rPr>
  </w:style>
  <w:style w:type="character" w:customStyle="1" w:styleId="AklamaKonusuChar">
    <w:name w:val="Açıklama Konusu Char"/>
    <w:basedOn w:val="AklamaMetniChar"/>
    <w:link w:val="AklamaKonusu"/>
    <w:uiPriority w:val="99"/>
    <w:semiHidden/>
    <w:rsid w:val="002565A7"/>
    <w:rPr>
      <w:b/>
      <w:bCs/>
      <w:sz w:val="20"/>
      <w:szCs w:val="20"/>
      <w:lang w:eastAsia="en-US"/>
    </w:rPr>
  </w:style>
  <w:style w:type="table" w:customStyle="1" w:styleId="KlavuzTablo1Ak-Vurgu11">
    <w:name w:val="Kılavuz Tablo 1 Açık - Vurgu 11"/>
    <w:basedOn w:val="NormalTablo"/>
    <w:next w:val="GridTable1LightAccent1"/>
    <w:uiPriority w:val="46"/>
    <w:rsid w:val="002B00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550997"/>
    <w:rPr>
      <w:color w:val="808080"/>
      <w:shd w:val="clear" w:color="auto" w:fill="E6E6E6"/>
    </w:rPr>
  </w:style>
  <w:style w:type="character" w:styleId="HafifVurgulama">
    <w:name w:val="Subtle Emphasis"/>
    <w:basedOn w:val="VarsaylanParagrafYazTipi"/>
    <w:uiPriority w:val="19"/>
    <w:qFormat/>
    <w:rsid w:val="00144B5D"/>
    <w:rPr>
      <w:i/>
      <w:iCs/>
      <w:color w:val="404040" w:themeColor="text1" w:themeTint="BF"/>
    </w:rPr>
  </w:style>
  <w:style w:type="character" w:customStyle="1" w:styleId="Balk5Char">
    <w:name w:val="Başlık 5 Char"/>
    <w:basedOn w:val="VarsaylanParagrafYazTipi"/>
    <w:link w:val="Balk5"/>
    <w:rsid w:val="00B35A65"/>
    <w:rPr>
      <w:rFonts w:asciiTheme="majorHAnsi" w:eastAsiaTheme="majorEastAsia" w:hAnsiTheme="majorHAnsi" w:cstheme="majorBidi"/>
      <w:color w:val="365F91" w:themeColor="accent1" w:themeShade="BF"/>
      <w:lang w:eastAsia="en-US"/>
    </w:rPr>
  </w:style>
  <w:style w:type="character" w:customStyle="1" w:styleId="UnresolvedMention">
    <w:name w:val="Unresolved Mention"/>
    <w:basedOn w:val="VarsaylanParagrafYazTipi"/>
    <w:uiPriority w:val="99"/>
    <w:semiHidden/>
    <w:unhideWhenUsed/>
    <w:rsid w:val="00EC7A3B"/>
    <w:rPr>
      <w:color w:val="808080"/>
      <w:shd w:val="clear" w:color="auto" w:fill="E6E6E6"/>
    </w:rPr>
  </w:style>
  <w:style w:type="character" w:styleId="zlenenKpr">
    <w:name w:val="FollowedHyperlink"/>
    <w:basedOn w:val="VarsaylanParagrafYazTipi"/>
    <w:uiPriority w:val="99"/>
    <w:semiHidden/>
    <w:unhideWhenUsed/>
    <w:rsid w:val="007E150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F5A"/>
    <w:pPr>
      <w:spacing w:after="200" w:line="276" w:lineRule="auto"/>
    </w:pPr>
    <w:rPr>
      <w:lang w:eastAsia="en-US"/>
    </w:rPr>
  </w:style>
  <w:style w:type="paragraph" w:styleId="Balk1">
    <w:name w:val="heading 1"/>
    <w:basedOn w:val="Normal"/>
    <w:next w:val="Normal"/>
    <w:link w:val="Balk1Char"/>
    <w:uiPriority w:val="99"/>
    <w:qFormat/>
    <w:rsid w:val="00185A88"/>
    <w:pPr>
      <w:keepNext/>
      <w:spacing w:before="240" w:after="60" w:line="240" w:lineRule="auto"/>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9"/>
    <w:qFormat/>
    <w:rsid w:val="00185A88"/>
    <w:pPr>
      <w:keepNext/>
      <w:spacing w:before="240" w:after="60" w:line="240" w:lineRule="auto"/>
      <w:outlineLvl w:val="1"/>
    </w:pPr>
    <w:rPr>
      <w:rFonts w:ascii="Arial" w:eastAsia="Times New Roman" w:hAnsi="Arial" w:cs="Arial"/>
      <w:b/>
      <w:bCs/>
      <w:i/>
      <w:iCs/>
      <w:sz w:val="28"/>
      <w:szCs w:val="28"/>
      <w:lang w:eastAsia="tr-TR"/>
    </w:rPr>
  </w:style>
  <w:style w:type="paragraph" w:styleId="Balk3">
    <w:name w:val="heading 3"/>
    <w:basedOn w:val="Normal"/>
    <w:next w:val="Normal"/>
    <w:link w:val="Balk3Char"/>
    <w:uiPriority w:val="99"/>
    <w:qFormat/>
    <w:rsid w:val="00185A88"/>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
    <w:uiPriority w:val="99"/>
    <w:qFormat/>
    <w:rsid w:val="00185A88"/>
    <w:pPr>
      <w:keepNext/>
      <w:spacing w:before="240" w:after="60" w:line="240" w:lineRule="auto"/>
      <w:outlineLvl w:val="3"/>
    </w:pPr>
    <w:rPr>
      <w:rFonts w:ascii="Times New Roman" w:eastAsia="Times New Roman" w:hAnsi="Times New Roman"/>
      <w:b/>
      <w:bCs/>
      <w:sz w:val="28"/>
      <w:szCs w:val="28"/>
      <w:lang w:eastAsia="tr-TR"/>
    </w:rPr>
  </w:style>
  <w:style w:type="paragraph" w:styleId="Balk5">
    <w:name w:val="heading 5"/>
    <w:basedOn w:val="Normal"/>
    <w:next w:val="Normal"/>
    <w:link w:val="Balk5Char"/>
    <w:unhideWhenUsed/>
    <w:qFormat/>
    <w:locked/>
    <w:rsid w:val="00B35A65"/>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9"/>
    <w:qFormat/>
    <w:rsid w:val="00185A88"/>
    <w:pPr>
      <w:keepNext/>
      <w:spacing w:after="0" w:line="240" w:lineRule="auto"/>
      <w:outlineLvl w:val="5"/>
    </w:pPr>
    <w:rPr>
      <w:rFonts w:ascii="Times New Roman" w:eastAsia="Times New Roman" w:hAnsi="Times New Roman"/>
      <w:b/>
      <w:sz w:val="18"/>
      <w:szCs w:val="20"/>
      <w:lang w:eastAsia="tr-TR"/>
    </w:rPr>
  </w:style>
  <w:style w:type="paragraph" w:styleId="Balk8">
    <w:name w:val="heading 8"/>
    <w:basedOn w:val="Normal"/>
    <w:next w:val="Normal"/>
    <w:link w:val="Balk8Char"/>
    <w:uiPriority w:val="99"/>
    <w:qFormat/>
    <w:rsid w:val="00185A88"/>
    <w:pPr>
      <w:keepNext/>
      <w:spacing w:after="0" w:line="240" w:lineRule="auto"/>
      <w:outlineLvl w:val="7"/>
    </w:pPr>
    <w:rPr>
      <w:rFonts w:ascii="Times New Roman" w:eastAsia="Times New Roman" w:hAnsi="Times New Roman"/>
      <w:b/>
      <w:bCs/>
      <w:sz w:val="20"/>
      <w:szCs w:val="20"/>
      <w:lang w:eastAsia="tr-TR"/>
    </w:rPr>
  </w:style>
  <w:style w:type="paragraph" w:styleId="Balk9">
    <w:name w:val="heading 9"/>
    <w:basedOn w:val="Normal"/>
    <w:next w:val="Normal"/>
    <w:link w:val="Balk9Char"/>
    <w:uiPriority w:val="99"/>
    <w:qFormat/>
    <w:rsid w:val="00185A88"/>
    <w:pPr>
      <w:keepNext/>
      <w:spacing w:after="0" w:line="240" w:lineRule="auto"/>
      <w:outlineLvl w:val="8"/>
    </w:pPr>
    <w:rPr>
      <w:rFonts w:ascii="Times New Roman" w:eastAsia="Times New Roman" w:hAnsi="Times New Roman"/>
      <w:b/>
      <w:sz w:val="18"/>
      <w:szCs w:val="20"/>
      <w:u w:val="singl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85A88"/>
    <w:rPr>
      <w:rFonts w:ascii="Arial" w:hAnsi="Arial" w:cs="Arial"/>
      <w:b/>
      <w:bCs/>
      <w:kern w:val="32"/>
      <w:sz w:val="32"/>
      <w:szCs w:val="32"/>
      <w:lang w:eastAsia="tr-TR"/>
    </w:rPr>
  </w:style>
  <w:style w:type="character" w:customStyle="1" w:styleId="Balk2Char">
    <w:name w:val="Başlık 2 Char"/>
    <w:basedOn w:val="VarsaylanParagrafYazTipi"/>
    <w:link w:val="Balk2"/>
    <w:uiPriority w:val="99"/>
    <w:locked/>
    <w:rsid w:val="00185A88"/>
    <w:rPr>
      <w:rFonts w:ascii="Arial" w:hAnsi="Arial" w:cs="Arial"/>
      <w:b/>
      <w:bCs/>
      <w:i/>
      <w:iCs/>
      <w:sz w:val="28"/>
      <w:szCs w:val="28"/>
      <w:lang w:eastAsia="tr-TR"/>
    </w:rPr>
  </w:style>
  <w:style w:type="character" w:customStyle="1" w:styleId="Balk3Char">
    <w:name w:val="Başlık 3 Char"/>
    <w:basedOn w:val="VarsaylanParagrafYazTipi"/>
    <w:link w:val="Balk3"/>
    <w:uiPriority w:val="99"/>
    <w:locked/>
    <w:rsid w:val="00185A88"/>
    <w:rPr>
      <w:rFonts w:ascii="Arial" w:hAnsi="Arial" w:cs="Arial"/>
      <w:b/>
      <w:bCs/>
      <w:sz w:val="26"/>
      <w:szCs w:val="26"/>
      <w:lang w:eastAsia="tr-TR"/>
    </w:rPr>
  </w:style>
  <w:style w:type="character" w:customStyle="1" w:styleId="Balk4Char">
    <w:name w:val="Başlık 4 Char"/>
    <w:basedOn w:val="VarsaylanParagrafYazTipi"/>
    <w:link w:val="Balk4"/>
    <w:uiPriority w:val="99"/>
    <w:locked/>
    <w:rsid w:val="00185A88"/>
    <w:rPr>
      <w:rFonts w:ascii="Times New Roman" w:hAnsi="Times New Roman" w:cs="Times New Roman"/>
      <w:b/>
      <w:bCs/>
      <w:sz w:val="28"/>
      <w:szCs w:val="28"/>
      <w:lang w:eastAsia="tr-TR"/>
    </w:rPr>
  </w:style>
  <w:style w:type="character" w:customStyle="1" w:styleId="Balk6Char">
    <w:name w:val="Başlık 6 Char"/>
    <w:basedOn w:val="VarsaylanParagrafYazTipi"/>
    <w:link w:val="Balk6"/>
    <w:uiPriority w:val="99"/>
    <w:locked/>
    <w:rsid w:val="00185A88"/>
    <w:rPr>
      <w:rFonts w:ascii="Times New Roman" w:hAnsi="Times New Roman" w:cs="Times New Roman"/>
      <w:b/>
      <w:sz w:val="20"/>
      <w:szCs w:val="20"/>
      <w:lang w:eastAsia="tr-TR"/>
    </w:rPr>
  </w:style>
  <w:style w:type="character" w:customStyle="1" w:styleId="Balk8Char">
    <w:name w:val="Başlık 8 Char"/>
    <w:basedOn w:val="VarsaylanParagrafYazTipi"/>
    <w:link w:val="Balk8"/>
    <w:uiPriority w:val="99"/>
    <w:locked/>
    <w:rsid w:val="00185A88"/>
    <w:rPr>
      <w:rFonts w:ascii="Times New Roman" w:hAnsi="Times New Roman" w:cs="Times New Roman"/>
      <w:b/>
      <w:bCs/>
      <w:sz w:val="20"/>
      <w:szCs w:val="20"/>
      <w:lang w:eastAsia="tr-TR"/>
    </w:rPr>
  </w:style>
  <w:style w:type="character" w:customStyle="1" w:styleId="Balk9Char">
    <w:name w:val="Başlık 9 Char"/>
    <w:basedOn w:val="VarsaylanParagrafYazTipi"/>
    <w:link w:val="Balk9"/>
    <w:uiPriority w:val="99"/>
    <w:locked/>
    <w:rsid w:val="00185A88"/>
    <w:rPr>
      <w:rFonts w:ascii="Times New Roman" w:hAnsi="Times New Roman" w:cs="Times New Roman"/>
      <w:b/>
      <w:sz w:val="20"/>
      <w:szCs w:val="20"/>
      <w:u w:val="single"/>
      <w:lang w:eastAsia="tr-TR"/>
    </w:rPr>
  </w:style>
  <w:style w:type="paragraph" w:styleId="ListeParagraf">
    <w:name w:val="List Paragraph"/>
    <w:basedOn w:val="Normal"/>
    <w:uiPriority w:val="34"/>
    <w:qFormat/>
    <w:rsid w:val="007E78B1"/>
    <w:pPr>
      <w:ind w:left="720"/>
      <w:contextualSpacing/>
    </w:pPr>
  </w:style>
  <w:style w:type="paragraph" w:styleId="Altbilgi">
    <w:name w:val="footer"/>
    <w:basedOn w:val="Normal"/>
    <w:link w:val="AltbilgiChar"/>
    <w:uiPriority w:val="99"/>
    <w:rsid w:val="00185A88"/>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basedOn w:val="VarsaylanParagrafYazTipi"/>
    <w:link w:val="Altbilgi"/>
    <w:uiPriority w:val="99"/>
    <w:locked/>
    <w:rsid w:val="00185A88"/>
    <w:rPr>
      <w:rFonts w:ascii="Times New Roman" w:hAnsi="Times New Roman" w:cs="Times New Roman"/>
      <w:sz w:val="24"/>
      <w:szCs w:val="24"/>
      <w:lang w:eastAsia="tr-TR"/>
    </w:rPr>
  </w:style>
  <w:style w:type="character" w:styleId="SayfaNumaras">
    <w:name w:val="page number"/>
    <w:basedOn w:val="VarsaylanParagrafYazTipi"/>
    <w:uiPriority w:val="99"/>
    <w:rsid w:val="00185A88"/>
    <w:rPr>
      <w:rFonts w:cs="Times New Roman"/>
    </w:rPr>
  </w:style>
  <w:style w:type="character" w:styleId="Kpr">
    <w:name w:val="Hyperlink"/>
    <w:basedOn w:val="VarsaylanParagrafYazTipi"/>
    <w:uiPriority w:val="99"/>
    <w:rsid w:val="00185A88"/>
    <w:rPr>
      <w:rFonts w:cs="Times New Roman"/>
      <w:color w:val="0000FF"/>
      <w:u w:val="single"/>
    </w:rPr>
  </w:style>
  <w:style w:type="table" w:styleId="TabloKlavuzu">
    <w:name w:val="Table Grid"/>
    <w:basedOn w:val="NormalTablo"/>
    <w:uiPriority w:val="39"/>
    <w:rsid w:val="00185A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uiPriority w:val="99"/>
    <w:qFormat/>
    <w:rsid w:val="00185A88"/>
    <w:pPr>
      <w:spacing w:after="0" w:line="240" w:lineRule="auto"/>
      <w:jc w:val="center"/>
    </w:pPr>
    <w:rPr>
      <w:rFonts w:ascii="Times New Roman" w:eastAsia="Times New Roman" w:hAnsi="Times New Roman"/>
      <w:b/>
      <w:sz w:val="24"/>
      <w:szCs w:val="20"/>
      <w:lang w:eastAsia="tr-TR"/>
    </w:rPr>
  </w:style>
  <w:style w:type="character" w:customStyle="1" w:styleId="KonuBalChar">
    <w:name w:val="Konu Başlığı Char"/>
    <w:basedOn w:val="VarsaylanParagrafYazTipi"/>
    <w:link w:val="KonuBal"/>
    <w:uiPriority w:val="99"/>
    <w:locked/>
    <w:rsid w:val="00185A88"/>
    <w:rPr>
      <w:rFonts w:ascii="Times New Roman" w:hAnsi="Times New Roman" w:cs="Times New Roman"/>
      <w:b/>
      <w:sz w:val="20"/>
      <w:szCs w:val="20"/>
      <w:lang w:eastAsia="tr-TR"/>
    </w:rPr>
  </w:style>
  <w:style w:type="paragraph" w:styleId="GvdeMetni">
    <w:name w:val="Body Text"/>
    <w:basedOn w:val="Normal"/>
    <w:link w:val="GvdeMetniChar"/>
    <w:uiPriority w:val="99"/>
    <w:rsid w:val="00185A88"/>
    <w:pPr>
      <w:spacing w:after="0" w:line="240" w:lineRule="auto"/>
      <w:jc w:val="both"/>
    </w:pPr>
    <w:rPr>
      <w:rFonts w:ascii="Times New Roman" w:eastAsia="Times New Roman" w:hAnsi="Times New Roman"/>
      <w:sz w:val="24"/>
      <w:szCs w:val="20"/>
      <w:lang w:eastAsia="tr-TR"/>
    </w:rPr>
  </w:style>
  <w:style w:type="character" w:customStyle="1" w:styleId="GvdeMetniChar">
    <w:name w:val="Gövde Metni Char"/>
    <w:basedOn w:val="VarsaylanParagrafYazTipi"/>
    <w:link w:val="GvdeMetni"/>
    <w:uiPriority w:val="99"/>
    <w:locked/>
    <w:rsid w:val="00185A88"/>
    <w:rPr>
      <w:rFonts w:ascii="Times New Roman" w:hAnsi="Times New Roman" w:cs="Times New Roman"/>
      <w:sz w:val="20"/>
      <w:szCs w:val="20"/>
      <w:lang w:eastAsia="tr-TR"/>
    </w:rPr>
  </w:style>
  <w:style w:type="paragraph" w:customStyle="1" w:styleId="StilKaln">
    <w:name w:val="Stil Kalın"/>
    <w:basedOn w:val="Normal"/>
    <w:uiPriority w:val="99"/>
    <w:rsid w:val="00185A88"/>
    <w:pPr>
      <w:spacing w:after="0" w:line="240" w:lineRule="auto"/>
    </w:pPr>
    <w:rPr>
      <w:rFonts w:ascii="Times New Roman" w:eastAsia="Times New Roman" w:hAnsi="Times New Roman"/>
      <w:b/>
      <w:bCs/>
      <w:sz w:val="24"/>
      <w:szCs w:val="20"/>
      <w:lang w:eastAsia="tr-TR"/>
    </w:rPr>
  </w:style>
  <w:style w:type="paragraph" w:styleId="BalonMetni">
    <w:name w:val="Balloon Text"/>
    <w:basedOn w:val="Normal"/>
    <w:link w:val="BalonMetniChar"/>
    <w:uiPriority w:val="99"/>
    <w:semiHidden/>
    <w:rsid w:val="004A73A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4A73AB"/>
    <w:rPr>
      <w:rFonts w:ascii="Tahoma" w:hAnsi="Tahoma" w:cs="Tahoma"/>
      <w:sz w:val="16"/>
      <w:szCs w:val="16"/>
    </w:rPr>
  </w:style>
  <w:style w:type="paragraph" w:styleId="stbilgi">
    <w:name w:val="header"/>
    <w:basedOn w:val="Normal"/>
    <w:link w:val="stbilgiChar"/>
    <w:uiPriority w:val="99"/>
    <w:unhideWhenUsed/>
    <w:rsid w:val="00F21BC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21BC1"/>
    <w:rPr>
      <w:lang w:eastAsia="en-US"/>
    </w:rPr>
  </w:style>
  <w:style w:type="paragraph" w:styleId="NormalWeb">
    <w:name w:val="Normal (Web)"/>
    <w:basedOn w:val="Normal"/>
    <w:uiPriority w:val="99"/>
    <w:unhideWhenUsed/>
    <w:rsid w:val="0039529A"/>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Default">
    <w:name w:val="Default"/>
    <w:rsid w:val="0039529A"/>
    <w:pPr>
      <w:autoSpaceDE w:val="0"/>
      <w:autoSpaceDN w:val="0"/>
      <w:adjustRightInd w:val="0"/>
    </w:pPr>
    <w:rPr>
      <w:rFonts w:cs="Calibri"/>
      <w:color w:val="000000"/>
      <w:sz w:val="24"/>
      <w:szCs w:val="24"/>
    </w:rPr>
  </w:style>
  <w:style w:type="character" w:styleId="Vurgu">
    <w:name w:val="Emphasis"/>
    <w:basedOn w:val="VarsaylanParagrafYazTipi"/>
    <w:qFormat/>
    <w:locked/>
    <w:rsid w:val="008419E4"/>
    <w:rPr>
      <w:i/>
      <w:iCs/>
    </w:rPr>
  </w:style>
  <w:style w:type="character" w:styleId="GlVurgulama">
    <w:name w:val="Intense Emphasis"/>
    <w:basedOn w:val="VarsaylanParagrafYazTipi"/>
    <w:uiPriority w:val="21"/>
    <w:qFormat/>
    <w:rsid w:val="008419E4"/>
    <w:rPr>
      <w:i/>
      <w:iCs/>
      <w:color w:val="4F81BD" w:themeColor="accent1"/>
    </w:rPr>
  </w:style>
  <w:style w:type="paragraph" w:styleId="AralkYok">
    <w:name w:val="No Spacing"/>
    <w:uiPriority w:val="1"/>
    <w:qFormat/>
    <w:rsid w:val="005E17E3"/>
    <w:rPr>
      <w:rFonts w:asciiTheme="minorHAnsi" w:eastAsiaTheme="minorHAnsi" w:hAnsiTheme="minorHAnsi" w:cstheme="minorBidi"/>
      <w:lang w:eastAsia="en-US"/>
    </w:rPr>
  </w:style>
  <w:style w:type="table" w:customStyle="1" w:styleId="GridTable1LightAccent1">
    <w:name w:val="Grid Table 1 Light Accent 1"/>
    <w:basedOn w:val="NormalTablo"/>
    <w:uiPriority w:val="46"/>
    <w:rsid w:val="005E17E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
    <w:name w:val="Grid Table 4 Accent 5"/>
    <w:basedOn w:val="NormalTablo"/>
    <w:uiPriority w:val="49"/>
    <w:rsid w:val="0043552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7ColorfulAccent5">
    <w:name w:val="List Table 7 Colorful Accent 5"/>
    <w:basedOn w:val="NormalTablo"/>
    <w:uiPriority w:val="52"/>
    <w:rsid w:val="0043552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uzBalk">
    <w:name w:val="NosuzBaşlık"/>
    <w:basedOn w:val="Normal"/>
    <w:autoRedefine/>
    <w:rsid w:val="00F732F1"/>
    <w:pPr>
      <w:tabs>
        <w:tab w:val="left" w:pos="360"/>
      </w:tabs>
      <w:spacing w:before="120" w:after="240" w:line="240" w:lineRule="auto"/>
      <w:jc w:val="center"/>
    </w:pPr>
    <w:rPr>
      <w:rFonts w:ascii="Times New Roman" w:eastAsia="Times New Roman" w:hAnsi="Times New Roman"/>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clear">
    <w:name w:val="clear"/>
    <w:basedOn w:val="Normal"/>
    <w:rsid w:val="000C10B7"/>
    <w:pPr>
      <w:spacing w:before="100" w:beforeAutospacing="1" w:after="100" w:afterAutospacing="1" w:line="240" w:lineRule="auto"/>
    </w:pPr>
    <w:rPr>
      <w:rFonts w:ascii="Times New Roman" w:eastAsia="Times New Roman" w:hAnsi="Times New Roman"/>
      <w:sz w:val="24"/>
      <w:szCs w:val="24"/>
      <w:lang w:eastAsia="tr-TR"/>
    </w:rPr>
  </w:style>
  <w:style w:type="character" w:styleId="AklamaBavurusu">
    <w:name w:val="annotation reference"/>
    <w:basedOn w:val="VarsaylanParagrafYazTipi"/>
    <w:uiPriority w:val="99"/>
    <w:semiHidden/>
    <w:unhideWhenUsed/>
    <w:rsid w:val="002565A7"/>
    <w:rPr>
      <w:sz w:val="16"/>
      <w:szCs w:val="16"/>
    </w:rPr>
  </w:style>
  <w:style w:type="paragraph" w:styleId="AklamaMetni">
    <w:name w:val="annotation text"/>
    <w:basedOn w:val="Normal"/>
    <w:link w:val="AklamaMetniChar"/>
    <w:uiPriority w:val="99"/>
    <w:unhideWhenUsed/>
    <w:rsid w:val="002565A7"/>
    <w:pPr>
      <w:spacing w:line="240" w:lineRule="auto"/>
    </w:pPr>
    <w:rPr>
      <w:sz w:val="20"/>
      <w:szCs w:val="20"/>
    </w:rPr>
  </w:style>
  <w:style w:type="character" w:customStyle="1" w:styleId="AklamaMetniChar">
    <w:name w:val="Açıklama Metni Char"/>
    <w:basedOn w:val="VarsaylanParagrafYazTipi"/>
    <w:link w:val="AklamaMetni"/>
    <w:uiPriority w:val="99"/>
    <w:rsid w:val="002565A7"/>
    <w:rPr>
      <w:sz w:val="20"/>
      <w:szCs w:val="20"/>
      <w:lang w:eastAsia="en-US"/>
    </w:rPr>
  </w:style>
  <w:style w:type="paragraph" w:styleId="AklamaKonusu">
    <w:name w:val="annotation subject"/>
    <w:basedOn w:val="AklamaMetni"/>
    <w:next w:val="AklamaMetni"/>
    <w:link w:val="AklamaKonusuChar"/>
    <w:uiPriority w:val="99"/>
    <w:semiHidden/>
    <w:unhideWhenUsed/>
    <w:rsid w:val="002565A7"/>
    <w:rPr>
      <w:b/>
      <w:bCs/>
    </w:rPr>
  </w:style>
  <w:style w:type="character" w:customStyle="1" w:styleId="AklamaKonusuChar">
    <w:name w:val="Açıklama Konusu Char"/>
    <w:basedOn w:val="AklamaMetniChar"/>
    <w:link w:val="AklamaKonusu"/>
    <w:uiPriority w:val="99"/>
    <w:semiHidden/>
    <w:rsid w:val="002565A7"/>
    <w:rPr>
      <w:b/>
      <w:bCs/>
      <w:sz w:val="20"/>
      <w:szCs w:val="20"/>
      <w:lang w:eastAsia="en-US"/>
    </w:rPr>
  </w:style>
  <w:style w:type="table" w:customStyle="1" w:styleId="KlavuzTablo1Ak-Vurgu11">
    <w:name w:val="Kılavuz Tablo 1 Açık - Vurgu 11"/>
    <w:basedOn w:val="NormalTablo"/>
    <w:next w:val="GridTable1LightAccent1"/>
    <w:uiPriority w:val="46"/>
    <w:rsid w:val="002B00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550997"/>
    <w:rPr>
      <w:color w:val="808080"/>
      <w:shd w:val="clear" w:color="auto" w:fill="E6E6E6"/>
    </w:rPr>
  </w:style>
  <w:style w:type="character" w:styleId="HafifVurgulama">
    <w:name w:val="Subtle Emphasis"/>
    <w:basedOn w:val="VarsaylanParagrafYazTipi"/>
    <w:uiPriority w:val="19"/>
    <w:qFormat/>
    <w:rsid w:val="00144B5D"/>
    <w:rPr>
      <w:i/>
      <w:iCs/>
      <w:color w:val="404040" w:themeColor="text1" w:themeTint="BF"/>
    </w:rPr>
  </w:style>
  <w:style w:type="character" w:customStyle="1" w:styleId="Balk5Char">
    <w:name w:val="Başlık 5 Char"/>
    <w:basedOn w:val="VarsaylanParagrafYazTipi"/>
    <w:link w:val="Balk5"/>
    <w:rsid w:val="00B35A65"/>
    <w:rPr>
      <w:rFonts w:asciiTheme="majorHAnsi" w:eastAsiaTheme="majorEastAsia" w:hAnsiTheme="majorHAnsi" w:cstheme="majorBidi"/>
      <w:color w:val="365F91" w:themeColor="accent1" w:themeShade="BF"/>
      <w:lang w:eastAsia="en-US"/>
    </w:rPr>
  </w:style>
  <w:style w:type="character" w:customStyle="1" w:styleId="UnresolvedMention">
    <w:name w:val="Unresolved Mention"/>
    <w:basedOn w:val="VarsaylanParagrafYazTipi"/>
    <w:uiPriority w:val="99"/>
    <w:semiHidden/>
    <w:unhideWhenUsed/>
    <w:rsid w:val="00EC7A3B"/>
    <w:rPr>
      <w:color w:val="808080"/>
      <w:shd w:val="clear" w:color="auto" w:fill="E6E6E6"/>
    </w:rPr>
  </w:style>
  <w:style w:type="character" w:styleId="zlenenKpr">
    <w:name w:val="FollowedHyperlink"/>
    <w:basedOn w:val="VarsaylanParagrafYazTipi"/>
    <w:uiPriority w:val="99"/>
    <w:semiHidden/>
    <w:unhideWhenUsed/>
    <w:rsid w:val="007E15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726149">
      <w:bodyDiv w:val="1"/>
      <w:marLeft w:val="0"/>
      <w:marRight w:val="0"/>
      <w:marTop w:val="0"/>
      <w:marBottom w:val="0"/>
      <w:divBdr>
        <w:top w:val="none" w:sz="0" w:space="0" w:color="auto"/>
        <w:left w:val="none" w:sz="0" w:space="0" w:color="auto"/>
        <w:bottom w:val="none" w:sz="0" w:space="0" w:color="auto"/>
        <w:right w:val="none" w:sz="0" w:space="0" w:color="auto"/>
      </w:divBdr>
    </w:div>
    <w:div w:id="790706533">
      <w:bodyDiv w:val="1"/>
      <w:marLeft w:val="0"/>
      <w:marRight w:val="0"/>
      <w:marTop w:val="0"/>
      <w:marBottom w:val="0"/>
      <w:divBdr>
        <w:top w:val="none" w:sz="0" w:space="0" w:color="auto"/>
        <w:left w:val="none" w:sz="0" w:space="0" w:color="auto"/>
        <w:bottom w:val="none" w:sz="0" w:space="0" w:color="auto"/>
        <w:right w:val="none" w:sz="0" w:space="0" w:color="auto"/>
      </w:divBdr>
    </w:div>
    <w:div w:id="831026530">
      <w:bodyDiv w:val="1"/>
      <w:marLeft w:val="0"/>
      <w:marRight w:val="0"/>
      <w:marTop w:val="0"/>
      <w:marBottom w:val="0"/>
      <w:divBdr>
        <w:top w:val="none" w:sz="0" w:space="0" w:color="auto"/>
        <w:left w:val="none" w:sz="0" w:space="0" w:color="auto"/>
        <w:bottom w:val="none" w:sz="0" w:space="0" w:color="auto"/>
        <w:right w:val="none" w:sz="0" w:space="0" w:color="auto"/>
      </w:divBdr>
    </w:div>
    <w:div w:id="995954053">
      <w:bodyDiv w:val="1"/>
      <w:marLeft w:val="0"/>
      <w:marRight w:val="0"/>
      <w:marTop w:val="0"/>
      <w:marBottom w:val="0"/>
      <w:divBdr>
        <w:top w:val="none" w:sz="0" w:space="0" w:color="auto"/>
        <w:left w:val="none" w:sz="0" w:space="0" w:color="auto"/>
        <w:bottom w:val="none" w:sz="0" w:space="0" w:color="auto"/>
        <w:right w:val="none" w:sz="0" w:space="0" w:color="auto"/>
      </w:divBdr>
    </w:div>
    <w:div w:id="1049838945">
      <w:bodyDiv w:val="1"/>
      <w:marLeft w:val="0"/>
      <w:marRight w:val="0"/>
      <w:marTop w:val="0"/>
      <w:marBottom w:val="0"/>
      <w:divBdr>
        <w:top w:val="none" w:sz="0" w:space="0" w:color="auto"/>
        <w:left w:val="none" w:sz="0" w:space="0" w:color="auto"/>
        <w:bottom w:val="none" w:sz="0" w:space="0" w:color="auto"/>
        <w:right w:val="none" w:sz="0" w:space="0" w:color="auto"/>
      </w:divBdr>
    </w:div>
    <w:div w:id="1231649417">
      <w:bodyDiv w:val="1"/>
      <w:marLeft w:val="0"/>
      <w:marRight w:val="0"/>
      <w:marTop w:val="0"/>
      <w:marBottom w:val="0"/>
      <w:divBdr>
        <w:top w:val="none" w:sz="0" w:space="0" w:color="auto"/>
        <w:left w:val="none" w:sz="0" w:space="0" w:color="auto"/>
        <w:bottom w:val="none" w:sz="0" w:space="0" w:color="auto"/>
        <w:right w:val="none" w:sz="0" w:space="0" w:color="auto"/>
      </w:divBdr>
    </w:div>
    <w:div w:id="1371612385">
      <w:bodyDiv w:val="1"/>
      <w:marLeft w:val="0"/>
      <w:marRight w:val="0"/>
      <w:marTop w:val="0"/>
      <w:marBottom w:val="0"/>
      <w:divBdr>
        <w:top w:val="none" w:sz="0" w:space="0" w:color="auto"/>
        <w:left w:val="none" w:sz="0" w:space="0" w:color="auto"/>
        <w:bottom w:val="none" w:sz="0" w:space="0" w:color="auto"/>
        <w:right w:val="none" w:sz="0" w:space="0" w:color="auto"/>
      </w:divBdr>
    </w:div>
    <w:div w:id="1550536251">
      <w:marLeft w:val="0"/>
      <w:marRight w:val="0"/>
      <w:marTop w:val="0"/>
      <w:marBottom w:val="0"/>
      <w:divBdr>
        <w:top w:val="none" w:sz="0" w:space="0" w:color="auto"/>
        <w:left w:val="none" w:sz="0" w:space="0" w:color="auto"/>
        <w:bottom w:val="none" w:sz="0" w:space="0" w:color="auto"/>
        <w:right w:val="none" w:sz="0" w:space="0" w:color="auto"/>
      </w:divBdr>
      <w:divsChild>
        <w:div w:id="1550536258">
          <w:marLeft w:val="0"/>
          <w:marRight w:val="0"/>
          <w:marTop w:val="0"/>
          <w:marBottom w:val="0"/>
          <w:divBdr>
            <w:top w:val="none" w:sz="0" w:space="0" w:color="auto"/>
            <w:left w:val="none" w:sz="0" w:space="0" w:color="auto"/>
            <w:bottom w:val="none" w:sz="0" w:space="0" w:color="auto"/>
            <w:right w:val="none" w:sz="0" w:space="0" w:color="auto"/>
          </w:divBdr>
          <w:divsChild>
            <w:div w:id="1550536247">
              <w:marLeft w:val="0"/>
              <w:marRight w:val="0"/>
              <w:marTop w:val="0"/>
              <w:marBottom w:val="0"/>
              <w:divBdr>
                <w:top w:val="none" w:sz="0" w:space="0" w:color="auto"/>
                <w:left w:val="none" w:sz="0" w:space="0" w:color="auto"/>
                <w:bottom w:val="none" w:sz="0" w:space="0" w:color="auto"/>
                <w:right w:val="none" w:sz="0" w:space="0" w:color="auto"/>
              </w:divBdr>
              <w:divsChild>
                <w:div w:id="1550536249">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2">
      <w:marLeft w:val="0"/>
      <w:marRight w:val="0"/>
      <w:marTop w:val="0"/>
      <w:marBottom w:val="0"/>
      <w:divBdr>
        <w:top w:val="none" w:sz="0" w:space="0" w:color="auto"/>
        <w:left w:val="none" w:sz="0" w:space="0" w:color="auto"/>
        <w:bottom w:val="none" w:sz="0" w:space="0" w:color="auto"/>
        <w:right w:val="none" w:sz="0" w:space="0" w:color="auto"/>
      </w:divBdr>
      <w:divsChild>
        <w:div w:id="1550536248">
          <w:marLeft w:val="0"/>
          <w:marRight w:val="0"/>
          <w:marTop w:val="0"/>
          <w:marBottom w:val="0"/>
          <w:divBdr>
            <w:top w:val="none" w:sz="0" w:space="0" w:color="auto"/>
            <w:left w:val="none" w:sz="0" w:space="0" w:color="auto"/>
            <w:bottom w:val="none" w:sz="0" w:space="0" w:color="auto"/>
            <w:right w:val="none" w:sz="0" w:space="0" w:color="auto"/>
          </w:divBdr>
          <w:divsChild>
            <w:div w:id="1550536257">
              <w:marLeft w:val="0"/>
              <w:marRight w:val="0"/>
              <w:marTop w:val="0"/>
              <w:marBottom w:val="0"/>
              <w:divBdr>
                <w:top w:val="none" w:sz="0" w:space="0" w:color="auto"/>
                <w:left w:val="none" w:sz="0" w:space="0" w:color="auto"/>
                <w:bottom w:val="none" w:sz="0" w:space="0" w:color="auto"/>
                <w:right w:val="none" w:sz="0" w:space="0" w:color="auto"/>
              </w:divBdr>
              <w:divsChild>
                <w:div w:id="1550536253">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5">
      <w:marLeft w:val="0"/>
      <w:marRight w:val="0"/>
      <w:marTop w:val="0"/>
      <w:marBottom w:val="0"/>
      <w:divBdr>
        <w:top w:val="none" w:sz="0" w:space="0" w:color="auto"/>
        <w:left w:val="none" w:sz="0" w:space="0" w:color="auto"/>
        <w:bottom w:val="none" w:sz="0" w:space="0" w:color="auto"/>
        <w:right w:val="none" w:sz="0" w:space="0" w:color="auto"/>
      </w:divBdr>
      <w:divsChild>
        <w:div w:id="1550536250">
          <w:marLeft w:val="0"/>
          <w:marRight w:val="0"/>
          <w:marTop w:val="0"/>
          <w:marBottom w:val="0"/>
          <w:divBdr>
            <w:top w:val="none" w:sz="0" w:space="0" w:color="auto"/>
            <w:left w:val="none" w:sz="0" w:space="0" w:color="auto"/>
            <w:bottom w:val="none" w:sz="0" w:space="0" w:color="auto"/>
            <w:right w:val="none" w:sz="0" w:space="0" w:color="auto"/>
          </w:divBdr>
          <w:divsChild>
            <w:div w:id="1550536256">
              <w:marLeft w:val="0"/>
              <w:marRight w:val="0"/>
              <w:marTop w:val="0"/>
              <w:marBottom w:val="0"/>
              <w:divBdr>
                <w:top w:val="none" w:sz="0" w:space="0" w:color="auto"/>
                <w:left w:val="none" w:sz="0" w:space="0" w:color="auto"/>
                <w:bottom w:val="none" w:sz="0" w:space="0" w:color="auto"/>
                <w:right w:val="none" w:sz="0" w:space="0" w:color="auto"/>
              </w:divBdr>
              <w:divsChild>
                <w:div w:id="1550536254">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804275260">
      <w:bodyDiv w:val="1"/>
      <w:marLeft w:val="0"/>
      <w:marRight w:val="0"/>
      <w:marTop w:val="0"/>
      <w:marBottom w:val="0"/>
      <w:divBdr>
        <w:top w:val="none" w:sz="0" w:space="0" w:color="auto"/>
        <w:left w:val="none" w:sz="0" w:space="0" w:color="auto"/>
        <w:bottom w:val="none" w:sz="0" w:space="0" w:color="auto"/>
        <w:right w:val="none" w:sz="0" w:space="0" w:color="auto"/>
      </w:divBdr>
    </w:div>
    <w:div w:id="1839879036">
      <w:bodyDiv w:val="1"/>
      <w:marLeft w:val="0"/>
      <w:marRight w:val="0"/>
      <w:marTop w:val="0"/>
      <w:marBottom w:val="0"/>
      <w:divBdr>
        <w:top w:val="none" w:sz="0" w:space="0" w:color="auto"/>
        <w:left w:val="none" w:sz="0" w:space="0" w:color="auto"/>
        <w:bottom w:val="none" w:sz="0" w:space="0" w:color="auto"/>
        <w:right w:val="none" w:sz="0" w:space="0" w:color="auto"/>
      </w:divBdr>
    </w:div>
    <w:div w:id="202050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yperlink" Target="http://ybu.edu.tr/shmyo/contents/files/myo%20m%C3%BCd%C3%BCr.pdf" TargetMode="External"/><Relationship Id="rId26" Type="http://schemas.openxmlformats.org/officeDocument/2006/relationships/hyperlink" Target="http://ybu.edu.tr/shmyo/contents/files/gorev_tanim_ogrenci_isleri.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ybu.edu.tr/shmyo/contents/files/myo%20sekreter(1).pdf"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ybu.edu.tr/shmyo/custom_page-284-misyon-ve-vizyon.html" TargetMode="External"/><Relationship Id="rId25" Type="http://schemas.openxmlformats.org/officeDocument/2006/relationships/hyperlink" Target="http://ybu.edu.tr/shmyo/contents/files/personel%20i%C5%9Fleri%20g%C3%B6revlisi.pdf" TargetMode="External"/><Relationship Id="rId33" Type="http://schemas.openxmlformats.org/officeDocument/2006/relationships/image" Target="media/image4.jpeg"/><Relationship Id="rId38" Type="http://schemas.openxmlformats.org/officeDocument/2006/relationships/glossaryDocument" Target="glossary/document.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ybu.edu.tr/shmyo/contents/files/myo%20m%C3%BCd%C3%BCr_%20idari_isler.pdf" TargetMode="External"/><Relationship Id="rId29" Type="http://schemas.openxmlformats.org/officeDocument/2006/relationships/hyperlink" Target="http://ybu.edu.tr/shmyo/contents/files/gorev_tanim_belge_arsiv.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ybu.edu.tr/shmyo/contents/files/yaz%C4%B1%20i%C5%9Fleri%20g%C3%B6revlisi.pdf" TargetMode="External"/><Relationship Id="rId32" Type="http://schemas.openxmlformats.org/officeDocument/2006/relationships/hyperlink" Target="http://ybu.edu.tr/shmyo/custom_page-382-is-akis-semalari.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ybu.edu.tr/shmyo/contents/files/%C3%B6%C4%9Fretim%20eleman%C4%B1.pdf" TargetMode="External"/><Relationship Id="rId28" Type="http://schemas.openxmlformats.org/officeDocument/2006/relationships/hyperlink" Target="http://ybu.edu.tr/shmyo/contents/files/gorev_tanim_tasinir_mal.pdf"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ybu.edu.tr/shmyo/contents/files/myo%20m%C3%BCd%C3%BCr%20yard_ogr_isleri.pdf" TargetMode="External"/><Relationship Id="rId31" Type="http://schemas.openxmlformats.org/officeDocument/2006/relationships/hyperlink" Target="http://ybu.edu.tr/shmyo/custom_page-380-teskilat-semasi.html" TargetMode="Externa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diagramQuickStyle" Target="diagrams/quickStyle1.xml"/><Relationship Id="rId22" Type="http://schemas.openxmlformats.org/officeDocument/2006/relationships/hyperlink" Target="http://ybu.edu.tr/shmyo/contents/files/gorev_tanim_program_baskan.pdf" TargetMode="External"/><Relationship Id="rId27" Type="http://schemas.openxmlformats.org/officeDocument/2006/relationships/hyperlink" Target="http://ybu.edu.tr/shmyo/contents/files/gorev_tanim_mali_isler.pdf" TargetMode="External"/><Relationship Id="rId30" Type="http://schemas.openxmlformats.org/officeDocument/2006/relationships/hyperlink" Target="http://ybu.edu.tr/shmyo/custom_page-383-birim-yatay-ve-dikey-rapor-semasi.html"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DF7AEB0-E1A2-462F-991D-E346502597A8}">
      <dgm:prSet phldrT="[Metin]"/>
      <dgm:spPr/>
      <dgm:t>
        <a:bodyPr/>
        <a:lstStyle/>
        <a:p>
          <a:endParaRPr lang="tr-TR" sz="1000"/>
        </a:p>
      </dgm:t>
    </dgm:pt>
    <dgm:pt modelId="{186A9E77-BA19-4A11-982A-49E3DEA891CA}" type="parTrans" cxnId="{E5CA29D9-E9F8-41E6-9D2F-7F50BDFA246D}">
      <dgm:prSet/>
      <dgm:spPr/>
      <dgm:t>
        <a:bodyPr/>
        <a:lstStyle/>
        <a:p>
          <a:endParaRPr lang="tr-TR"/>
        </a:p>
      </dgm:t>
    </dgm:pt>
    <dgm:pt modelId="{6F7C0491-D100-4E23-A2AB-3FD839456D6A}" type="sibTrans" cxnId="{E5CA29D9-E9F8-41E6-9D2F-7F50BDFA246D}">
      <dgm:prSet/>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FE20416B-35AA-4B90-8EBB-98472B756C7A}">
      <dgm:prSet phldrT="[Metin]" custT="1"/>
      <dgm:spPr/>
      <dgm:t>
        <a:bodyPr/>
        <a:lstStyle/>
        <a:p>
          <a:r>
            <a:rPr lang="tr-TR" sz="1200" b="1">
              <a:solidFill>
                <a:schemeClr val="accent1"/>
              </a:solidFill>
            </a:rPr>
            <a:t>Eğitim-Öğretim Hizmetleri</a:t>
          </a:r>
        </a:p>
      </dgm:t>
    </dgm:pt>
    <dgm:pt modelId="{EDD61F8A-B8DF-4E1F-8425-5C09E863C160}" type="parTrans" cxnId="{4266F4CC-5B3C-4505-BA7A-1443DB0B90E6}">
      <dgm:prSet/>
      <dgm:spPr/>
      <dgm:t>
        <a:bodyPr/>
        <a:lstStyle/>
        <a:p>
          <a:endParaRPr lang="tr-TR"/>
        </a:p>
      </dgm:t>
    </dgm:pt>
    <dgm:pt modelId="{EBB31493-DB75-4077-92FB-FC5D6EF9C2BD}" type="sibTrans" cxnId="{4266F4CC-5B3C-4505-BA7A-1443DB0B90E6}">
      <dgm:prSet/>
      <dgm:spPr/>
      <dgm:t>
        <a:bodyPr/>
        <a:lstStyle/>
        <a:p>
          <a:endParaRPr lang="tr-TR"/>
        </a:p>
      </dgm:t>
    </dgm:pt>
    <dgm:pt modelId="{5E44445D-5AE2-47F6-BEBA-3798C955EACC}">
      <dgm:prSet phldrT="[Metin]" custT="1"/>
      <dgm:spPr/>
      <dgm:t>
        <a:bodyPr/>
        <a:lstStyle/>
        <a:p>
          <a:r>
            <a:rPr lang="tr-TR" sz="1200" b="1">
              <a:solidFill>
                <a:schemeClr val="accent1"/>
              </a:solidFill>
            </a:rPr>
            <a:t>Öğrenciye Yönelik Hizmetler</a:t>
          </a:r>
          <a:endParaRPr lang="tr-TR" sz="800"/>
        </a:p>
      </dgm:t>
    </dgm:pt>
    <dgm:pt modelId="{D1AEA67D-1947-447A-B7FA-0AD5E0DE84B2}" type="parTrans" cxnId="{B1B29FB6-F931-466F-A0EC-8098435C355B}">
      <dgm:prSet/>
      <dgm:spPr/>
      <dgm:t>
        <a:bodyPr/>
        <a:lstStyle/>
        <a:p>
          <a:endParaRPr lang="tr-TR"/>
        </a:p>
      </dgm:t>
    </dgm:pt>
    <dgm:pt modelId="{31397D46-7456-4C76-9CB4-E35B5873B183}" type="sibTrans" cxnId="{B1B29FB6-F931-466F-A0EC-8098435C355B}">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0D6A5E3C-998F-4911-9E2A-276C754752A8}">
      <dgm:prSet phldrT="[Metin]" custT="1"/>
      <dgm:spPr/>
      <dgm:t>
        <a:bodyPr/>
        <a:lstStyle/>
        <a:p>
          <a:r>
            <a:rPr lang="tr-TR" sz="800"/>
            <a:t>Emeklilik işlemleri. </a:t>
          </a:r>
        </a:p>
      </dgm:t>
    </dgm:pt>
    <dgm:pt modelId="{BCD27A59-3B8F-411C-AD53-BEFB3DCB624A}" type="parTrans" cxnId="{40F66E9F-C17D-4931-B7E7-EA697A8BAF78}">
      <dgm:prSet/>
      <dgm:spPr/>
      <dgm:t>
        <a:bodyPr/>
        <a:lstStyle/>
        <a:p>
          <a:endParaRPr lang="tr-TR"/>
        </a:p>
      </dgm:t>
    </dgm:pt>
    <dgm:pt modelId="{40B2DD2C-5034-4F3C-967B-56214F6B63A0}" type="sibTrans" cxnId="{40F66E9F-C17D-4931-B7E7-EA697A8BAF78}">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7A659E65-EE48-4CE6-9CCF-D0AE943CB73F}">
      <dgm:prSet phldrT="[Metin]" custT="1"/>
      <dgm:spPr/>
      <dgm:t>
        <a:bodyPr/>
        <a:lstStyle/>
        <a:p>
          <a:r>
            <a:rPr lang="tr-TR" sz="800"/>
            <a:t>Akademik personel görev süresi işlemleri.</a:t>
          </a:r>
        </a:p>
      </dgm:t>
    </dgm:pt>
    <dgm:pt modelId="{7E776CEC-27B2-47A4-93B3-804CF26CEB7C}" type="parTrans" cxnId="{B9AC8117-21AE-4E82-B3FF-189E9E36B662}">
      <dgm:prSet/>
      <dgm:spPr/>
      <dgm:t>
        <a:bodyPr/>
        <a:lstStyle/>
        <a:p>
          <a:endParaRPr lang="tr-TR"/>
        </a:p>
      </dgm:t>
    </dgm:pt>
    <dgm:pt modelId="{9B0879A7-698A-47CF-B404-B855BD87EE83}" type="sibTrans" cxnId="{B9AC8117-21AE-4E82-B3FF-189E9E36B662}">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dgm:spPr/>
      <dgm:t>
        <a:bodyPr/>
        <a:lstStyle/>
        <a:p>
          <a:r>
            <a:rPr lang="tr-TR" sz="1200" b="1">
              <a:solidFill>
                <a:schemeClr val="accent1"/>
              </a:solidFill>
            </a:rPr>
            <a:t>İdari ve Mali Hizmetler</a:t>
          </a: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C8359767-6C76-41D2-B21B-DB265CA0B634}">
      <dgm:prSet phldrT="[Metin]" custT="1"/>
      <dgm:spPr/>
      <dgm:t>
        <a:bodyPr/>
        <a:lstStyle/>
        <a:p>
          <a:r>
            <a:rPr lang="tr-TR" sz="800"/>
            <a:t>Staj ve yarıyıl içi uygulamaların sürdürülmesi ve takip edilmesi</a:t>
          </a:r>
        </a:p>
      </dgm:t>
    </dgm:pt>
    <dgm:pt modelId="{30C5CB2E-5F70-48FD-A34B-FB37045594EC}" type="parTrans" cxnId="{9CFFB8AB-6242-4221-9BB5-293225DAB2FB}">
      <dgm:prSet/>
      <dgm:spPr/>
      <dgm:t>
        <a:bodyPr/>
        <a:lstStyle/>
        <a:p>
          <a:endParaRPr lang="tr-TR"/>
        </a:p>
      </dgm:t>
    </dgm:pt>
    <dgm:pt modelId="{30B9088E-A441-4D9A-95A3-4C89EB4ACED1}" type="sibTrans" cxnId="{9CFFB8AB-6242-4221-9BB5-293225DAB2FB}">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31F4924-537D-4DBA-A62E-68E70B4E5599}">
      <dgm:prSet custT="1"/>
      <dgm:spPr/>
      <dgm:t>
        <a:bodyPr/>
        <a:lstStyle/>
        <a:p>
          <a:r>
            <a:rPr lang="tr-TR" sz="800"/>
            <a:t>Maaş işlemleri. </a:t>
          </a:r>
        </a:p>
      </dgm:t>
    </dgm:pt>
    <dgm:pt modelId="{85455759-D84B-48E0-AE44-CC0866002FC3}" type="parTrans" cxnId="{89631BDA-2B82-4393-AB4B-CDBDD37ADAF1}">
      <dgm:prSet/>
      <dgm:spPr/>
      <dgm:t>
        <a:bodyPr/>
        <a:lstStyle/>
        <a:p>
          <a:endParaRPr lang="tr-TR"/>
        </a:p>
      </dgm:t>
    </dgm:pt>
    <dgm:pt modelId="{6EDA3F0D-D220-4647-B22E-9C81C803C7B4}" type="sibTrans" cxnId="{89631BDA-2B82-4393-AB4B-CDBDD37ADAF1}">
      <dgm:prSet/>
      <dgm:spPr/>
      <dgm:t>
        <a:bodyPr/>
        <a:lstStyle/>
        <a:p>
          <a:endParaRPr lang="tr-TR"/>
        </a:p>
      </dgm:t>
    </dgm:pt>
    <dgm:pt modelId="{7D6B1D0D-FB45-402D-904D-1BEAE1FB88F8}">
      <dgm:prSet custT="1"/>
      <dgm:spPr/>
      <dgm:t>
        <a:bodyPr/>
        <a:lstStyle/>
        <a:p>
          <a:r>
            <a:rPr lang="tr-TR" sz="800"/>
            <a:t>Ek ders ödemeleri. </a:t>
          </a:r>
        </a:p>
      </dgm:t>
    </dgm:pt>
    <dgm:pt modelId="{46918E1C-9CB8-4D7F-AAFD-FCC58DF2109C}" type="parTrans" cxnId="{9E3F3605-1C6F-4EF5-A427-7F361A5A9326}">
      <dgm:prSet/>
      <dgm:spPr/>
      <dgm:t>
        <a:bodyPr/>
        <a:lstStyle/>
        <a:p>
          <a:endParaRPr lang="tr-TR"/>
        </a:p>
      </dgm:t>
    </dgm:pt>
    <dgm:pt modelId="{64113AFD-DEED-4362-A8AC-4615B49B6AAF}" type="sibTrans" cxnId="{9E3F3605-1C6F-4EF5-A427-7F361A5A9326}">
      <dgm:prSet/>
      <dgm:spPr/>
      <dgm:t>
        <a:bodyPr/>
        <a:lstStyle/>
        <a:p>
          <a:endParaRPr lang="tr-TR"/>
        </a:p>
      </dgm:t>
    </dgm:pt>
    <dgm:pt modelId="{8BBCE87C-B9DD-49EF-BCF4-1B5B72E7CD45}">
      <dgm:prSet custT="1"/>
      <dgm:spPr/>
      <dgm:t>
        <a:bodyPr/>
        <a:lstStyle/>
        <a:p>
          <a:r>
            <a:rPr lang="tr-TR" sz="800"/>
            <a:t>Yurt içi geçici görev yolluğu ödemeleri. </a:t>
          </a:r>
        </a:p>
      </dgm:t>
    </dgm:pt>
    <dgm:pt modelId="{483E2148-DF91-4F3D-A13A-32A091109714}" type="parTrans" cxnId="{D82B1CF3-54EB-4A7D-8586-16480CEA540F}">
      <dgm:prSet/>
      <dgm:spPr/>
      <dgm:t>
        <a:bodyPr/>
        <a:lstStyle/>
        <a:p>
          <a:endParaRPr lang="tr-TR"/>
        </a:p>
      </dgm:t>
    </dgm:pt>
    <dgm:pt modelId="{EAA33DB3-34FF-4079-A3A7-6AEF840A016D}" type="sibTrans" cxnId="{D82B1CF3-54EB-4A7D-8586-16480CEA540F}">
      <dgm:prSet/>
      <dgm:spPr/>
      <dgm:t>
        <a:bodyPr/>
        <a:lstStyle/>
        <a:p>
          <a:endParaRPr lang="tr-TR"/>
        </a:p>
      </dgm:t>
    </dgm:pt>
    <dgm:pt modelId="{6F02A33A-41FC-4DDF-B4E8-67D6D0FD3DA1}">
      <dgm:prSet custT="1"/>
      <dgm:spPr/>
      <dgm:t>
        <a:bodyPr/>
        <a:lstStyle/>
        <a:p>
          <a:r>
            <a:rPr lang="tr-TR" sz="800"/>
            <a:t>Yurt içi tedavi yolluğu ödemeleri. </a:t>
          </a:r>
        </a:p>
      </dgm:t>
    </dgm:pt>
    <dgm:pt modelId="{04B16D87-EDA6-473A-AED8-9985DBFFBD81}" type="parTrans" cxnId="{4A31BE43-214D-40FA-955B-282E1F3B083F}">
      <dgm:prSet/>
      <dgm:spPr/>
      <dgm:t>
        <a:bodyPr/>
        <a:lstStyle/>
        <a:p>
          <a:endParaRPr lang="tr-TR"/>
        </a:p>
      </dgm:t>
    </dgm:pt>
    <dgm:pt modelId="{1F1B2E1B-D033-4C5E-AD86-4332914848DA}" type="sibTrans" cxnId="{4A31BE43-214D-40FA-955B-282E1F3B083F}">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AB1534-0AA2-425F-83CD-C95A531FFCDA}">
      <dgm:prSet custT="1"/>
      <dgm:spPr/>
      <dgm:t>
        <a:bodyPr/>
        <a:lstStyle/>
        <a:p>
          <a:r>
            <a:rPr lang="tr-TR" sz="800"/>
            <a:t>SGK işlemleri</a:t>
          </a:r>
        </a:p>
      </dgm:t>
    </dgm:pt>
    <dgm:pt modelId="{F8B29778-F100-407A-AE88-9424C46B78D6}" type="parTrans" cxnId="{B0A34D15-0D6D-42D8-AF4B-1625972CEF4D}">
      <dgm:prSet/>
      <dgm:spPr/>
      <dgm:t>
        <a:bodyPr/>
        <a:lstStyle/>
        <a:p>
          <a:endParaRPr lang="tr-TR"/>
        </a:p>
      </dgm:t>
    </dgm:pt>
    <dgm:pt modelId="{D72FD924-3937-4335-A3F2-85D5A715864B}" type="sibTrans" cxnId="{B0A34D15-0D6D-42D8-AF4B-1625972CEF4D}">
      <dgm:prSet/>
      <dgm:spPr/>
      <dgm:t>
        <a:bodyPr/>
        <a:lstStyle/>
        <a:p>
          <a:endParaRPr lang="tr-TR"/>
        </a:p>
      </dgm:t>
    </dgm:pt>
    <dgm:pt modelId="{E15A97A6-525A-4124-9D9E-4E2F5CFE99C0}">
      <dgm:prSet phldrT="[Metin]" custT="1"/>
      <dgm:spPr/>
      <dgm:t>
        <a:bodyPr/>
        <a:lstStyle/>
        <a:p>
          <a:r>
            <a:rPr lang="tr-TR" sz="800"/>
            <a:t>Öğrenme çıktılarının ölçülebilmesi için vize, final vb araçlarla değerlendirme yapılması</a:t>
          </a:r>
        </a:p>
      </dgm:t>
    </dgm:pt>
    <dgm:pt modelId="{E7B79271-9710-44E6-8D04-76D526E7F451}" type="parTrans" cxnId="{2F4CB425-C984-4F0D-9099-3C118669E104}">
      <dgm:prSet/>
      <dgm:spPr/>
      <dgm:t>
        <a:bodyPr/>
        <a:lstStyle/>
        <a:p>
          <a:endParaRPr lang="tr-TR"/>
        </a:p>
      </dgm:t>
    </dgm:pt>
    <dgm:pt modelId="{B5C9FD62-AB1D-41E2-9779-ED5E3A72C596}" type="sibTrans" cxnId="{2F4CB425-C984-4F0D-9099-3C118669E104}">
      <dgm:prSet/>
      <dgm:spPr/>
      <dgm:t>
        <a:bodyPr/>
        <a:lstStyle/>
        <a:p>
          <a:endParaRPr lang="tr-TR"/>
        </a:p>
      </dgm:t>
    </dgm:pt>
    <dgm:pt modelId="{4B347375-33B9-466B-9860-F199D278BA1D}">
      <dgm:prSet phldrT="[Metin]" custT="1"/>
      <dgm:spPr/>
      <dgm:t>
        <a:bodyPr/>
        <a:lstStyle/>
        <a:p>
          <a:r>
            <a:rPr lang="tr-TR" sz="800"/>
            <a:t>Programlardaki bahar ve güz dönemi derslerinin yürütülmesi</a:t>
          </a:r>
        </a:p>
      </dgm:t>
    </dgm:pt>
    <dgm:pt modelId="{E151A15A-52C7-480E-BDD1-E592FB08A173}" type="sibTrans" cxnId="{C239B60C-2E6C-4B49-8663-C7CF4A3F4F3A}">
      <dgm:prSet/>
      <dgm:spPr/>
      <dgm:t>
        <a:bodyPr/>
        <a:lstStyle/>
        <a:p>
          <a:endParaRPr lang="tr-TR"/>
        </a:p>
      </dgm:t>
    </dgm:pt>
    <dgm:pt modelId="{D88FCB28-7A55-4DF4-9183-D4C7C2928703}" type="parTrans" cxnId="{C239B60C-2E6C-4B49-8663-C7CF4A3F4F3A}">
      <dgm:prSet/>
      <dgm:spPr/>
      <dgm:t>
        <a:bodyPr/>
        <a:lstStyle/>
        <a:p>
          <a:endParaRPr lang="tr-TR"/>
        </a:p>
      </dgm:t>
    </dgm:pt>
    <dgm:pt modelId="{A9B77AF7-6146-4B97-97BE-45A36B789381}">
      <dgm:prSet phldrT="[Metin]" custT="1"/>
      <dgm:spPr/>
      <dgm:t>
        <a:bodyPr/>
        <a:lstStyle/>
        <a:p>
          <a:r>
            <a:rPr lang="tr-TR" sz="800"/>
            <a:t>Eğitim öğretime yönelik komisyonlar oluşturma</a:t>
          </a:r>
        </a:p>
      </dgm:t>
    </dgm:pt>
    <dgm:pt modelId="{3F566DC0-1AC1-4312-BB17-7344FAD41D75}" type="parTrans" cxnId="{2B009666-325B-4936-AB28-C6769878D238}">
      <dgm:prSet/>
      <dgm:spPr/>
      <dgm:t>
        <a:bodyPr/>
        <a:lstStyle/>
        <a:p>
          <a:endParaRPr lang="tr-TR"/>
        </a:p>
      </dgm:t>
    </dgm:pt>
    <dgm:pt modelId="{F6ABBC73-7ED7-47F1-AF36-BA57000F3477}" type="sibTrans" cxnId="{2B009666-325B-4936-AB28-C6769878D238}">
      <dgm:prSet/>
      <dgm:spPr/>
      <dgm:t>
        <a:bodyPr/>
        <a:lstStyle/>
        <a:p>
          <a:endParaRPr lang="tr-TR"/>
        </a:p>
      </dgm:t>
    </dgm:pt>
    <dgm:pt modelId="{9AB71215-3777-4B3A-8805-1EED1E30B958}">
      <dgm:prSet phldrT="[Metin]" custT="1"/>
      <dgm:spPr/>
      <dgm:t>
        <a:bodyPr/>
        <a:lstStyle/>
        <a:p>
          <a:endParaRPr lang="tr-TR" sz="800"/>
        </a:p>
        <a:p>
          <a:endParaRPr lang="tr-TR" sz="1000"/>
        </a:p>
      </dgm:t>
    </dgm:pt>
    <dgm:pt modelId="{22B3D723-7ED5-433E-9FF8-C7CDB6F2925A}" type="parTrans" cxnId="{63F200DE-A78F-4115-AF5E-903818A03E18}">
      <dgm:prSet/>
      <dgm:spPr/>
      <dgm:t>
        <a:bodyPr/>
        <a:lstStyle/>
        <a:p>
          <a:endParaRPr lang="tr-TR"/>
        </a:p>
      </dgm:t>
    </dgm:pt>
    <dgm:pt modelId="{9B94B71B-C9D7-4BFD-9EF1-153524A443BB}" type="sibTrans" cxnId="{63F200DE-A78F-4115-AF5E-903818A03E18}">
      <dgm:prSet/>
      <dgm:spPr/>
      <dgm:t>
        <a:bodyPr/>
        <a:lstStyle/>
        <a:p>
          <a:endParaRPr lang="tr-TR"/>
        </a:p>
      </dgm:t>
    </dgm:pt>
    <dgm:pt modelId="{693BAB11-0340-4550-A99B-3127E4E5AFF7}">
      <dgm:prSet phldrT="[Metin]" custT="1"/>
      <dgm:spPr/>
      <dgm:t>
        <a:bodyPr/>
        <a:lstStyle/>
        <a:p>
          <a:r>
            <a:rPr lang="tr-TR" sz="800"/>
            <a:t>Akademik alanlarla ilgili seminer düzenlenmesi</a:t>
          </a:r>
        </a:p>
      </dgm:t>
    </dgm:pt>
    <dgm:pt modelId="{2AA6BD5A-F3E9-4821-9DA1-F774838C58F6}" type="parTrans" cxnId="{1A71DBE2-22A4-41C1-AFA0-A3D69FB15125}">
      <dgm:prSet/>
      <dgm:spPr/>
      <dgm:t>
        <a:bodyPr/>
        <a:lstStyle/>
        <a:p>
          <a:endParaRPr lang="tr-TR"/>
        </a:p>
      </dgm:t>
    </dgm:pt>
    <dgm:pt modelId="{D1226AFB-75C7-4B31-94F5-6745C51F466D}" type="sibTrans" cxnId="{1A71DBE2-22A4-41C1-AFA0-A3D69FB15125}">
      <dgm:prSet/>
      <dgm:spPr/>
      <dgm:t>
        <a:bodyPr/>
        <a:lstStyle/>
        <a:p>
          <a:endParaRPr lang="tr-TR"/>
        </a:p>
      </dgm:t>
    </dgm:pt>
    <dgm:pt modelId="{1BA05BB9-8194-41E7-935A-8CADAB3F4C9B}">
      <dgm:prSet phldrT="[Metin]" custT="1"/>
      <dgm:spPr/>
      <dgm:t>
        <a:bodyPr/>
        <a:lstStyle/>
        <a:p>
          <a:r>
            <a:rPr lang="tr-TR" sz="800"/>
            <a:t>Eğitim öğretim yılı başlangıcında oryantasyon eğitimleri yapılması</a:t>
          </a:r>
        </a:p>
      </dgm:t>
    </dgm:pt>
    <dgm:pt modelId="{E9DFF245-189A-47E3-AC36-F458DBE2D3FD}" type="parTrans" cxnId="{E5EE9E69-CF97-4CFD-82F6-B4EA1B39222B}">
      <dgm:prSet/>
      <dgm:spPr/>
      <dgm:t>
        <a:bodyPr/>
        <a:lstStyle/>
        <a:p>
          <a:endParaRPr lang="tr-TR"/>
        </a:p>
      </dgm:t>
    </dgm:pt>
    <dgm:pt modelId="{E8C58D6C-5560-45F4-B9BA-154AE5A5E276}" type="sibTrans" cxnId="{E5EE9E69-CF97-4CFD-82F6-B4EA1B39222B}">
      <dgm:prSet/>
      <dgm:spPr/>
      <dgm:t>
        <a:bodyPr/>
        <a:lstStyle/>
        <a:p>
          <a:endParaRPr lang="tr-TR"/>
        </a:p>
      </dgm:t>
    </dgm:pt>
    <dgm:pt modelId="{57C256AB-8710-4853-A8C1-E0CEA06C2C43}">
      <dgm:prSet phldrT="[Metin]" custT="1"/>
      <dgm:spPr/>
      <dgm:t>
        <a:bodyPr/>
        <a:lstStyle/>
        <a:p>
          <a:r>
            <a:rPr lang="tr-TR" sz="800"/>
            <a:t>Öğrenci belgesi verme. </a:t>
          </a:r>
        </a:p>
      </dgm:t>
    </dgm:pt>
    <dgm:pt modelId="{B938581C-4E85-44AF-90F6-C3AF2724A007}" type="parTrans" cxnId="{E4B656E0-97B7-412E-80C3-EFB2ADED494B}">
      <dgm:prSet/>
      <dgm:spPr/>
      <dgm:t>
        <a:bodyPr/>
        <a:lstStyle/>
        <a:p>
          <a:endParaRPr lang="tr-TR"/>
        </a:p>
      </dgm:t>
    </dgm:pt>
    <dgm:pt modelId="{6AD4BB06-A4E0-44C2-B28F-792EAC9714F6}" type="sibTrans" cxnId="{E4B656E0-97B7-412E-80C3-EFB2ADED494B}">
      <dgm:prSet/>
      <dgm:spPr/>
      <dgm:t>
        <a:bodyPr/>
        <a:lstStyle/>
        <a:p>
          <a:endParaRPr lang="tr-TR"/>
        </a:p>
      </dgm:t>
    </dgm:pt>
    <dgm:pt modelId="{ACBAFE0C-7C2F-4979-8CCA-B5850249F68B}">
      <dgm:prSet phldrT="[Metin]" custT="1"/>
      <dgm:spPr/>
      <dgm:t>
        <a:bodyPr/>
        <a:lstStyle/>
        <a:p>
          <a:r>
            <a:rPr lang="tr-TR" sz="800"/>
            <a:t>Öğrenci not döküm (transkript) belgesi verme. </a:t>
          </a:r>
        </a:p>
      </dgm:t>
    </dgm:pt>
    <dgm:pt modelId="{AAD91CDD-11DD-409C-8B86-7921081646AD}" type="parTrans" cxnId="{7161BE9D-EF1B-4389-8874-278F4B017889}">
      <dgm:prSet/>
      <dgm:spPr/>
      <dgm:t>
        <a:bodyPr/>
        <a:lstStyle/>
        <a:p>
          <a:endParaRPr lang="tr-TR"/>
        </a:p>
      </dgm:t>
    </dgm:pt>
    <dgm:pt modelId="{735E4249-81A9-4E27-8C3D-D7DB8809444E}" type="sibTrans" cxnId="{7161BE9D-EF1B-4389-8874-278F4B017889}">
      <dgm:prSet/>
      <dgm:spPr/>
      <dgm:t>
        <a:bodyPr/>
        <a:lstStyle/>
        <a:p>
          <a:endParaRPr lang="tr-TR"/>
        </a:p>
      </dgm:t>
    </dgm:pt>
    <dgm:pt modelId="{C3F84351-DBAD-4B2D-ABDD-3CE5467D4C80}">
      <dgm:prSet phldrT="[Metin]" custT="1"/>
      <dgm:spPr/>
      <dgm:t>
        <a:bodyPr/>
        <a:lstStyle/>
        <a:p>
          <a:r>
            <a:rPr lang="tr-TR" sz="800"/>
            <a:t>Öğrenci ders intibakı için değerlendirme komisyonunu bilgilendirme. </a:t>
          </a:r>
        </a:p>
      </dgm:t>
    </dgm:pt>
    <dgm:pt modelId="{5C75C34A-8284-4AC3-82EE-F96BDBE5ED74}" type="parTrans" cxnId="{DAFE0867-C71A-4C37-ADAA-BF6DEDABF3C6}">
      <dgm:prSet/>
      <dgm:spPr/>
      <dgm:t>
        <a:bodyPr/>
        <a:lstStyle/>
        <a:p>
          <a:endParaRPr lang="tr-TR"/>
        </a:p>
      </dgm:t>
    </dgm:pt>
    <dgm:pt modelId="{59920EC8-D805-421F-8549-45B1B4F99747}" type="sibTrans" cxnId="{DAFE0867-C71A-4C37-ADAA-BF6DEDABF3C6}">
      <dgm:prSet/>
      <dgm:spPr/>
      <dgm:t>
        <a:bodyPr/>
        <a:lstStyle/>
        <a:p>
          <a:endParaRPr lang="tr-TR"/>
        </a:p>
      </dgm:t>
    </dgm:pt>
    <dgm:pt modelId="{F6AC038B-CFA5-45BE-AD82-FF57D1E40DE5}">
      <dgm:prSet phldrT="[Metin]" custT="1"/>
      <dgm:spPr/>
      <dgm:t>
        <a:bodyPr/>
        <a:lstStyle/>
        <a:p>
          <a:r>
            <a:rPr lang="tr-TR" sz="800"/>
            <a:t>Yönetim ve disiplin kurulu kararlarına istinaden işlemleri yürütme, gerekli yazışmaları yapma. </a:t>
          </a:r>
        </a:p>
      </dgm:t>
    </dgm:pt>
    <dgm:pt modelId="{19FC3F19-5F26-4F2D-8399-08EFD54335BB}" type="parTrans" cxnId="{20168508-F93B-4DA8-A11E-4F216583215A}">
      <dgm:prSet/>
      <dgm:spPr/>
      <dgm:t>
        <a:bodyPr/>
        <a:lstStyle/>
        <a:p>
          <a:endParaRPr lang="tr-TR"/>
        </a:p>
      </dgm:t>
    </dgm:pt>
    <dgm:pt modelId="{4C2F7BA9-ADF4-4F64-97DB-52B0956AF3C9}" type="sibTrans" cxnId="{20168508-F93B-4DA8-A11E-4F216583215A}">
      <dgm:prSet/>
      <dgm:spPr/>
      <dgm:t>
        <a:bodyPr/>
        <a:lstStyle/>
        <a:p>
          <a:endParaRPr lang="tr-TR"/>
        </a:p>
      </dgm:t>
    </dgm:pt>
    <dgm:pt modelId="{2D464B02-B6DC-4F56-A50D-B141A32453C6}">
      <dgm:prSet phldrT="[Metin]" custT="1"/>
      <dgm:spPr/>
      <dgm:t>
        <a:bodyPr/>
        <a:lstStyle/>
        <a:p>
          <a:r>
            <a:rPr lang="tr-TR" sz="800"/>
            <a:t>Öğrenci temsilcilerinin seçiminde öğrencilere kolaylık sağlama, yazışmalarını yapma. </a:t>
          </a:r>
        </a:p>
      </dgm:t>
    </dgm:pt>
    <dgm:pt modelId="{C4C35F33-2916-4E9B-8C0A-46658C068573}" type="parTrans" cxnId="{E078CA42-A41D-4D72-9284-439341CF0C91}">
      <dgm:prSet/>
      <dgm:spPr/>
      <dgm:t>
        <a:bodyPr/>
        <a:lstStyle/>
        <a:p>
          <a:endParaRPr lang="tr-TR"/>
        </a:p>
      </dgm:t>
    </dgm:pt>
    <dgm:pt modelId="{D218BF39-0516-4B3B-8C20-E31340F10221}" type="sibTrans" cxnId="{E078CA42-A41D-4D72-9284-439341CF0C91}">
      <dgm:prSet/>
      <dgm:spPr/>
      <dgm:t>
        <a:bodyPr/>
        <a:lstStyle/>
        <a:p>
          <a:endParaRPr lang="tr-TR"/>
        </a:p>
      </dgm:t>
    </dgm:pt>
    <dgm:pt modelId="{FD36B8AF-1451-4670-8E89-224CF681CC4E}">
      <dgm:prSet phldrT="[Metin]" custT="1"/>
      <dgm:spPr/>
      <dgm:t>
        <a:bodyPr/>
        <a:lstStyle/>
        <a:p>
          <a:r>
            <a:rPr lang="tr-TR" sz="800"/>
            <a:t>Öğrenci faaliyetleri ile ilgili öğrencilere ve öğretim elemanlarına duyuru yapma. </a:t>
          </a:r>
        </a:p>
      </dgm:t>
    </dgm:pt>
    <dgm:pt modelId="{F52E4CD8-D112-4B09-A3D7-50209630856E}" type="parTrans" cxnId="{35A8347D-00A3-435A-A29D-686296C8E06F}">
      <dgm:prSet/>
      <dgm:spPr/>
      <dgm:t>
        <a:bodyPr/>
        <a:lstStyle/>
        <a:p>
          <a:endParaRPr lang="tr-TR"/>
        </a:p>
      </dgm:t>
    </dgm:pt>
    <dgm:pt modelId="{BF54C9E8-1085-4168-BD79-2B259E155385}" type="sibTrans" cxnId="{35A8347D-00A3-435A-A29D-686296C8E06F}">
      <dgm:prSet/>
      <dgm:spPr/>
      <dgm:t>
        <a:bodyPr/>
        <a:lstStyle/>
        <a:p>
          <a:endParaRPr lang="tr-TR"/>
        </a:p>
      </dgm:t>
    </dgm:pt>
    <dgm:pt modelId="{223E62E2-08E5-4489-A76C-4F90BFC80289}">
      <dgm:prSet phldrT="[Metin]" custT="1"/>
      <dgm:spPr/>
      <dgm:t>
        <a:bodyPr/>
        <a:lstStyle/>
        <a:p>
          <a:r>
            <a:rPr lang="tr-TR" sz="800"/>
            <a:t>Öğrencilerin her türlü akademik ve özlük işlemlerinin yönetmelikler çerçevesinde yapılması</a:t>
          </a:r>
        </a:p>
      </dgm:t>
    </dgm:pt>
    <dgm:pt modelId="{2D7E0D9A-D48B-4DFA-BFD5-F126E002E69D}" type="parTrans" cxnId="{3A79B3D4-A4B4-4AEE-80C8-DF80103AAE68}">
      <dgm:prSet/>
      <dgm:spPr/>
      <dgm:t>
        <a:bodyPr/>
        <a:lstStyle/>
        <a:p>
          <a:endParaRPr lang="tr-TR"/>
        </a:p>
      </dgm:t>
    </dgm:pt>
    <dgm:pt modelId="{4DAD14DF-1F16-4127-8842-701B477AE8BC}" type="sibTrans" cxnId="{3A79B3D4-A4B4-4AEE-80C8-DF80103AAE68}">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12784562-7FD6-4141-9418-0275A75D7205}" type="pres">
      <dgm:prSet presAssocID="{FE20416B-35AA-4B90-8EBB-98472B756C7A}" presName="composite" presStyleCnt="0"/>
      <dgm:spPr/>
    </dgm:pt>
    <dgm:pt modelId="{95F76E60-C715-46AF-9369-3B144634D1C6}" type="pres">
      <dgm:prSet presAssocID="{FE20416B-35AA-4B90-8EBB-98472B756C7A}" presName="rect1" presStyleLbl="trAlignAcc1" presStyleIdx="0" presStyleCnt="4" custScaleX="101316" custScaleY="99145">
        <dgm:presLayoutVars>
          <dgm:bulletEnabled val="1"/>
        </dgm:presLayoutVars>
      </dgm:prSet>
      <dgm:spPr/>
      <dgm:t>
        <a:bodyPr/>
        <a:lstStyle/>
        <a:p>
          <a:endParaRPr lang="tr-TR"/>
        </a:p>
      </dgm:t>
    </dgm:pt>
    <dgm:pt modelId="{5985A26C-91F0-4A26-81B0-DA61F969833E}" type="pres">
      <dgm:prSet presAssocID="{FE20416B-35AA-4B90-8EBB-98472B756C7A}" presName="rect2" presStyleLbl="fgImgPlace1" presStyleIdx="0" presStyleCnt="4"/>
      <dgm:spPr/>
    </dgm:pt>
    <dgm:pt modelId="{CC70210F-B7BB-4B4D-ACD8-E9979C45B3A7}" type="pres">
      <dgm:prSet presAssocID="{EBB31493-DB75-4077-92FB-FC5D6EF9C2BD}" presName="sibTrans" presStyleCnt="0"/>
      <dgm:spPr/>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1" presStyleCnt="4" custScaleY="111012">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1" presStyleCnt="4"/>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2" presStyleCnt="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2" presStyleCnt="4"/>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3" presStyleCnt="4"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3" presStyleCnt="4"/>
      <dgm:spPr/>
    </dgm:pt>
  </dgm:ptLst>
  <dgm:cxnLst>
    <dgm:cxn modelId="{B0A34D15-0D6D-42D8-AF4B-1625972CEF4D}" srcId="{C161BD80-B1B6-4E36-AC45-E8F8E65BE670}" destId="{5EAB1534-0AA2-425F-83CD-C95A531FFCDA}" srcOrd="5" destOrd="0" parTransId="{F8B29778-F100-407A-AE88-9424C46B78D6}" sibTransId="{D72FD924-3937-4335-A3F2-85D5A715864B}"/>
    <dgm:cxn modelId="{35A8347D-00A3-435A-A29D-686296C8E06F}" srcId="{5E44445D-5AE2-47F6-BEBA-3798C955EACC}" destId="{FD36B8AF-1451-4670-8E89-224CF681CC4E}" srcOrd="5" destOrd="0" parTransId="{F52E4CD8-D112-4B09-A3D7-50209630856E}" sibTransId="{BF54C9E8-1085-4168-BD79-2B259E155385}"/>
    <dgm:cxn modelId="{85E0DC77-6AAF-40C4-8DD4-D3DF6395169D}" type="presOf" srcId="{2D464B02-B6DC-4F56-A50D-B141A32453C6}" destId="{0DEE9962-258C-4D8E-BBF1-E87D733C1201}" srcOrd="0" destOrd="5" presId="urn:microsoft.com/office/officeart/2008/layout/PictureStrips"/>
    <dgm:cxn modelId="{C239B60C-2E6C-4B49-8663-C7CF4A3F4F3A}" srcId="{FE20416B-35AA-4B90-8EBB-98472B756C7A}" destId="{4B347375-33B9-466B-9860-F199D278BA1D}" srcOrd="0" destOrd="0" parTransId="{D88FCB28-7A55-4DF4-9183-D4C7C2928703}" sibTransId="{E151A15A-52C7-480E-BDD1-E592FB08A173}"/>
    <dgm:cxn modelId="{E4B656E0-97B7-412E-80C3-EFB2ADED494B}" srcId="{5E44445D-5AE2-47F6-BEBA-3798C955EACC}" destId="{57C256AB-8710-4853-A8C1-E0CEA06C2C43}" srcOrd="0" destOrd="0" parTransId="{B938581C-4E85-44AF-90F6-C3AF2724A007}" sibTransId="{6AD4BB06-A4E0-44C2-B28F-792EAC9714F6}"/>
    <dgm:cxn modelId="{42309864-0349-4419-8478-79C8BCCD8640}" type="presOf" srcId="{105B68B4-4FA8-462B-AFD4-0F91DF1E0CFD}" destId="{E7D8ED16-C6DA-4F17-8C9A-0E2B6BE804D0}" srcOrd="0" destOrd="2" presId="urn:microsoft.com/office/officeart/2008/layout/PictureStrips"/>
    <dgm:cxn modelId="{89631BDA-2B82-4393-AB4B-CDBDD37ADAF1}" srcId="{C161BD80-B1B6-4E36-AC45-E8F8E65BE670}" destId="{C31F4924-537D-4DBA-A62E-68E70B4E5599}" srcOrd="0" destOrd="0" parTransId="{85455759-D84B-48E0-AE44-CC0866002FC3}" sibTransId="{6EDA3F0D-D220-4647-B22E-9C81C803C7B4}"/>
    <dgm:cxn modelId="{918A61FA-3AF3-4A13-B165-0C2DCF7495D5}" srcId="{C647E3E0-725B-4201-8D04-CFBAAA5C1B9A}" destId="{F8006167-8B8D-40D1-82E0-32E2B1D3FAB6}" srcOrd="1" destOrd="0" parTransId="{32C42F35-19A4-49A5-9CD0-7E69AD28D6E4}" sibTransId="{A176B23B-C5AD-4850-9B32-056D6FF989E9}"/>
    <dgm:cxn modelId="{F156BFEF-4F0E-4547-B1A1-44D1F3E24B60}" srcId="{F8006167-8B8D-40D1-82E0-32E2B1D3FAB6}" destId="{6F1647B8-5401-41EF-B8C8-B077E2197D1E}" srcOrd="0" destOrd="0" parTransId="{3F882331-5D2F-456A-9DF7-E1795ABDAE81}" sibTransId="{FE0C5D67-3C49-4F18-BAC6-A3335634BC3D}"/>
    <dgm:cxn modelId="{20168508-F93B-4DA8-A11E-4F216583215A}" srcId="{5E44445D-5AE2-47F6-BEBA-3798C955EACC}" destId="{F6AC038B-CFA5-45BE-AD82-FF57D1E40DE5}" srcOrd="3" destOrd="0" parTransId="{19FC3F19-5F26-4F2D-8399-08EFD54335BB}" sibTransId="{4C2F7BA9-ADF4-4F64-97DB-52B0956AF3C9}"/>
    <dgm:cxn modelId="{3859349D-AAC9-41D0-B9DE-CF767BE3BB6B}" type="presOf" srcId="{F8006167-8B8D-40D1-82E0-32E2B1D3FAB6}" destId="{E7D8ED16-C6DA-4F17-8C9A-0E2B6BE804D0}" srcOrd="0" destOrd="0" presId="urn:microsoft.com/office/officeart/2008/layout/PictureStrips"/>
    <dgm:cxn modelId="{26EEC4D1-4A00-41B0-A79F-2CB20B389C16}" type="presOf" srcId="{FD36B8AF-1451-4670-8E89-224CF681CC4E}" destId="{0DEE9962-258C-4D8E-BBF1-E87D733C1201}" srcOrd="0" destOrd="6" presId="urn:microsoft.com/office/officeart/2008/layout/PictureStrips"/>
    <dgm:cxn modelId="{DAFE0867-C71A-4C37-ADAA-BF6DEDABF3C6}" srcId="{5E44445D-5AE2-47F6-BEBA-3798C955EACC}" destId="{C3F84351-DBAD-4B2D-ABDD-3CE5467D4C80}" srcOrd="2" destOrd="0" parTransId="{5C75C34A-8284-4AC3-82EE-F96BDBE5ED74}" sibTransId="{59920EC8-D805-421F-8549-45B1B4F99747}"/>
    <dgm:cxn modelId="{C187E5FF-1EE9-4B77-8BAA-5F395D92E4E9}" type="presOf" srcId="{9AB71215-3777-4B3A-8805-1EED1E30B958}" destId="{95F76E60-C715-46AF-9369-3B144634D1C6}" srcOrd="0" destOrd="7" presId="urn:microsoft.com/office/officeart/2008/layout/PictureStrips"/>
    <dgm:cxn modelId="{2F4CB425-C984-4F0D-9099-3C118669E104}" srcId="{FE20416B-35AA-4B90-8EBB-98472B756C7A}" destId="{E15A97A6-525A-4124-9D9E-4E2F5CFE99C0}" srcOrd="2" destOrd="0" parTransId="{E7B79271-9710-44E6-8D04-76D526E7F451}" sibTransId="{B5C9FD62-AB1D-41E2-9779-ED5E3A72C596}"/>
    <dgm:cxn modelId="{FBE0CFCF-49E9-44F4-BDF4-CEB90A8ECD75}" type="presOf" srcId="{E15A97A6-525A-4124-9D9E-4E2F5CFE99C0}" destId="{95F76E60-C715-46AF-9369-3B144634D1C6}" srcOrd="0" destOrd="3" presId="urn:microsoft.com/office/officeart/2008/layout/PictureStrips"/>
    <dgm:cxn modelId="{EDBBBF69-747E-41B3-AA66-FF743EF04B7C}" srcId="{F8006167-8B8D-40D1-82E0-32E2B1D3FAB6}" destId="{B02DF9D2-43CD-4494-9562-04BE3EDFD35C}" srcOrd="4" destOrd="0" parTransId="{463B0384-2D69-4B83-A5AB-417F6DE8542F}" sibTransId="{D6A215B4-4F54-42FE-AECA-510BA1F1428B}"/>
    <dgm:cxn modelId="{54CFD751-63D5-4F78-A302-332850B64033}" type="presOf" srcId="{6F02A33A-41FC-4DDF-B4E8-67D6D0FD3DA1}" destId="{125B033D-BAB8-4BA6-8F45-91E8AB1D2235}" srcOrd="0" destOrd="4" presId="urn:microsoft.com/office/officeart/2008/layout/PictureStrips"/>
    <dgm:cxn modelId="{C4813F89-54CF-436A-8815-EE127C9FE1F6}" type="presOf" srcId="{8BBCE87C-B9DD-49EF-BCF4-1B5B72E7CD45}" destId="{125B033D-BAB8-4BA6-8F45-91E8AB1D2235}" srcOrd="0" destOrd="3" presId="urn:microsoft.com/office/officeart/2008/layout/PictureStrips"/>
    <dgm:cxn modelId="{93EF4EDF-3DE6-4DDB-B794-44E2F4791E81}" type="presOf" srcId="{C3F84351-DBAD-4B2D-ABDD-3CE5467D4C80}" destId="{0DEE9962-258C-4D8E-BBF1-E87D733C1201}" srcOrd="0" destOrd="3" presId="urn:microsoft.com/office/officeart/2008/layout/PictureStrips"/>
    <dgm:cxn modelId="{E078CA42-A41D-4D72-9284-439341CF0C91}" srcId="{5E44445D-5AE2-47F6-BEBA-3798C955EACC}" destId="{2D464B02-B6DC-4F56-A50D-B141A32453C6}" srcOrd="4" destOrd="0" parTransId="{C4C35F33-2916-4E9B-8C0A-46658C068573}" sibTransId="{D218BF39-0516-4B3B-8C20-E31340F10221}"/>
    <dgm:cxn modelId="{D99591BE-FF5A-40D9-A276-C55C739A1967}" type="presOf" srcId="{57C256AB-8710-4853-A8C1-E0CEA06C2C43}" destId="{0DEE9962-258C-4D8E-BBF1-E87D733C1201}" srcOrd="0" destOrd="1" presId="urn:microsoft.com/office/officeart/2008/layout/PictureStrips"/>
    <dgm:cxn modelId="{F08D7229-15C1-484A-87F0-102E8321B89A}" type="presOf" srcId="{4B347375-33B9-466B-9860-F199D278BA1D}" destId="{95F76E60-C715-46AF-9369-3B144634D1C6}" srcOrd="0" destOrd="1" presId="urn:microsoft.com/office/officeart/2008/layout/PictureStrips"/>
    <dgm:cxn modelId="{C19CFBB1-2BD6-42B3-9703-7F1A325B3E2F}" type="presOf" srcId="{0D6A5E3C-998F-4911-9E2A-276C754752A8}" destId="{E7D8ED16-C6DA-4F17-8C9A-0E2B6BE804D0}" srcOrd="0" destOrd="4" presId="urn:microsoft.com/office/officeart/2008/layout/PictureStrips"/>
    <dgm:cxn modelId="{8B68DADF-2A2D-471E-814C-5E89CDF79332}" type="presOf" srcId="{5EAB1534-0AA2-425F-83CD-C95A531FFCDA}" destId="{125B033D-BAB8-4BA6-8F45-91E8AB1D2235}" srcOrd="0" destOrd="6" presId="urn:microsoft.com/office/officeart/2008/layout/PictureStrips"/>
    <dgm:cxn modelId="{63F200DE-A78F-4115-AF5E-903818A03E18}" srcId="{FE20416B-35AA-4B90-8EBB-98472B756C7A}" destId="{9AB71215-3777-4B3A-8805-1EED1E30B958}" srcOrd="6" destOrd="0" parTransId="{22B3D723-7ED5-433E-9FF8-C7CDB6F2925A}" sibTransId="{9B94B71B-C9D7-4BFD-9EF1-153524A443BB}"/>
    <dgm:cxn modelId="{4266F4CC-5B3C-4505-BA7A-1443DB0B90E6}" srcId="{C647E3E0-725B-4201-8D04-CFBAAA5C1B9A}" destId="{FE20416B-35AA-4B90-8EBB-98472B756C7A}" srcOrd="0" destOrd="0" parTransId="{EDD61F8A-B8DF-4E1F-8425-5C09E863C160}" sibTransId="{EBB31493-DB75-4077-92FB-FC5D6EF9C2BD}"/>
    <dgm:cxn modelId="{B1B29FB6-F931-466F-A0EC-8098435C355B}" srcId="{C647E3E0-725B-4201-8D04-CFBAAA5C1B9A}" destId="{5E44445D-5AE2-47F6-BEBA-3798C955EACC}" srcOrd="3" destOrd="0" parTransId="{D1AEA67D-1947-447A-B7FA-0AD5E0DE84B2}" sibTransId="{31397D46-7456-4C76-9CB4-E35B5873B183}"/>
    <dgm:cxn modelId="{50997B5F-8CD3-40B5-99AA-E27A5DA26A32}" srcId="{C161BD80-B1B6-4E36-AC45-E8F8E65BE670}" destId="{C1A7A137-9FAE-480F-B9A7-B9B1750AF955}" srcOrd="4" destOrd="0" parTransId="{CDA4D2AB-7B89-4CE9-9B99-DAF2A34BF01E}" sibTransId="{05282E03-3919-485C-A0C8-352040A14E1C}"/>
    <dgm:cxn modelId="{42482C6D-DBD8-46AC-8D28-E6BB5A949A4C}" type="presOf" srcId="{C1A7A137-9FAE-480F-B9A7-B9B1750AF955}" destId="{125B033D-BAB8-4BA6-8F45-91E8AB1D2235}" srcOrd="0" destOrd="5" presId="urn:microsoft.com/office/officeart/2008/layout/PictureStrips"/>
    <dgm:cxn modelId="{19BAABAF-9520-49B5-932C-BDAB69B9DF7C}" type="presOf" srcId="{FDF7AEB0-E1A2-462F-991D-E346502597A8}" destId="{95F76E60-C715-46AF-9369-3B144634D1C6}" srcOrd="0" destOrd="8" presId="urn:microsoft.com/office/officeart/2008/layout/PictureStrips"/>
    <dgm:cxn modelId="{98AA52E3-ED65-4C1F-AD4C-1FAC25D1DEEA}" type="presOf" srcId="{C647E3E0-725B-4201-8D04-CFBAAA5C1B9A}" destId="{E10ADF10-1F27-4694-AB9F-2A436756BE89}" srcOrd="0" destOrd="0" presId="urn:microsoft.com/office/officeart/2008/layout/PictureStrips"/>
    <dgm:cxn modelId="{18D67181-9733-4E0B-92BB-0B9DDF93A1A1}" type="presOf" srcId="{223E62E2-08E5-4489-A76C-4F90BFC80289}" destId="{0DEE9962-258C-4D8E-BBF1-E87D733C1201}" srcOrd="0" destOrd="7" presId="urn:microsoft.com/office/officeart/2008/layout/PictureStrips"/>
    <dgm:cxn modelId="{4A31BE43-214D-40FA-955B-282E1F3B083F}" srcId="{C161BD80-B1B6-4E36-AC45-E8F8E65BE670}" destId="{6F02A33A-41FC-4DDF-B4E8-67D6D0FD3DA1}" srcOrd="3" destOrd="0" parTransId="{04B16D87-EDA6-473A-AED8-9985DBFFBD81}" sibTransId="{1F1B2E1B-D033-4C5E-AD86-4332914848DA}"/>
    <dgm:cxn modelId="{D29340A4-E794-4E3A-96E5-1493065C84DE}" type="presOf" srcId="{C31F4924-537D-4DBA-A62E-68E70B4E5599}" destId="{125B033D-BAB8-4BA6-8F45-91E8AB1D2235}" srcOrd="0" destOrd="1" presId="urn:microsoft.com/office/officeart/2008/layout/PictureStrips"/>
    <dgm:cxn modelId="{E555259C-B10A-4A32-9C4E-CA57614E82FD}" srcId="{F8006167-8B8D-40D1-82E0-32E2B1D3FAB6}" destId="{31C55AC1-CB0B-4C99-B840-6E56332F8ACB}" srcOrd="6" destOrd="0" parTransId="{D2AB9E02-A7DA-476B-8FF5-86E4B5934A45}" sibTransId="{34496A27-9B22-404D-A0A9-4CACCB5FEC5C}"/>
    <dgm:cxn modelId="{E5CA29D9-E9F8-41E6-9D2F-7F50BDFA246D}" srcId="{FE20416B-35AA-4B90-8EBB-98472B756C7A}" destId="{FDF7AEB0-E1A2-462F-991D-E346502597A8}" srcOrd="7" destOrd="0" parTransId="{186A9E77-BA19-4A11-982A-49E3DEA891CA}" sibTransId="{6F7C0491-D100-4E23-A2AB-3FD839456D6A}"/>
    <dgm:cxn modelId="{38BE85CC-CD37-48FE-AB2F-1477EEA8DD0B}" type="presOf" srcId="{FE20416B-35AA-4B90-8EBB-98472B756C7A}" destId="{95F76E60-C715-46AF-9369-3B144634D1C6}" srcOrd="0" destOrd="0" presId="urn:microsoft.com/office/officeart/2008/layout/PictureStrips"/>
    <dgm:cxn modelId="{2B009666-325B-4936-AB28-C6769878D238}" srcId="{FE20416B-35AA-4B90-8EBB-98472B756C7A}" destId="{A9B77AF7-6146-4B97-97BE-45A36B789381}" srcOrd="3" destOrd="0" parTransId="{3F566DC0-1AC1-4312-BB17-7344FAD41D75}" sibTransId="{F6ABBC73-7ED7-47F1-AF36-BA57000F3477}"/>
    <dgm:cxn modelId="{B9AC8117-21AE-4E82-B3FF-189E9E36B662}" srcId="{F8006167-8B8D-40D1-82E0-32E2B1D3FAB6}" destId="{7A659E65-EE48-4CE6-9CCF-D0AE943CB73F}" srcOrd="5" destOrd="0" parTransId="{7E776CEC-27B2-47A4-93B3-804CF26CEB7C}" sibTransId="{9B0879A7-698A-47CF-B404-B855BD87EE83}"/>
    <dgm:cxn modelId="{40F66E9F-C17D-4931-B7E7-EA697A8BAF78}" srcId="{F8006167-8B8D-40D1-82E0-32E2B1D3FAB6}" destId="{0D6A5E3C-998F-4911-9E2A-276C754752A8}" srcOrd="3" destOrd="0" parTransId="{BCD27A59-3B8F-411C-AD53-BEFB3DCB624A}" sibTransId="{40B2DD2C-5034-4F3C-967B-56214F6B63A0}"/>
    <dgm:cxn modelId="{5233750F-99AF-4FA6-B957-6BE80BEC481B}" type="presOf" srcId="{C8359767-6C76-41D2-B21B-DB265CA0B634}" destId="{95F76E60-C715-46AF-9369-3B144634D1C6}" srcOrd="0" destOrd="2" presId="urn:microsoft.com/office/officeart/2008/layout/PictureStrips"/>
    <dgm:cxn modelId="{9D3AFAB6-E8D9-4E0F-9073-94CB9EBFC1CB}" type="presOf" srcId="{B02DF9D2-43CD-4494-9562-04BE3EDFD35C}" destId="{E7D8ED16-C6DA-4F17-8C9A-0E2B6BE804D0}" srcOrd="0" destOrd="5" presId="urn:microsoft.com/office/officeart/2008/layout/PictureStrips"/>
    <dgm:cxn modelId="{9A43F24B-F0C3-452D-831A-C49070100E9E}" srcId="{C161BD80-B1B6-4E36-AC45-E8F8E65BE670}" destId="{14301F3C-0889-48C3-A8C5-46996845D8DC}" srcOrd="6" destOrd="0" parTransId="{2E1EF055-012D-4F50-AA9E-DCAC07CA5EB9}" sibTransId="{74F1C65E-2931-4F1B-9817-5D45A523EA56}"/>
    <dgm:cxn modelId="{B05940C5-DBEF-4272-BB5B-7D2A43FD996A}" srcId="{F8006167-8B8D-40D1-82E0-32E2B1D3FAB6}" destId="{105B68B4-4FA8-462B-AFD4-0F91DF1E0CFD}" srcOrd="1" destOrd="0" parTransId="{08449626-7B9B-4568-A53D-E94E4282B7E1}" sibTransId="{17784FA2-3D16-44C6-85A6-B90978ACC145}"/>
    <dgm:cxn modelId="{DE3882DC-DEE0-4733-97E6-E636A8BCB6AA}" type="presOf" srcId="{C161BD80-B1B6-4E36-AC45-E8F8E65BE670}" destId="{125B033D-BAB8-4BA6-8F45-91E8AB1D2235}" srcOrd="0" destOrd="0" presId="urn:microsoft.com/office/officeart/2008/layout/PictureStrips"/>
    <dgm:cxn modelId="{001D1EBB-01C8-4974-BFDA-015D1D01B47D}" type="presOf" srcId="{6F1647B8-5401-41EF-B8C8-B077E2197D1E}" destId="{E7D8ED16-C6DA-4F17-8C9A-0E2B6BE804D0}" srcOrd="0" destOrd="1" presId="urn:microsoft.com/office/officeart/2008/layout/PictureStrips"/>
    <dgm:cxn modelId="{7161BE9D-EF1B-4389-8874-278F4B017889}" srcId="{5E44445D-5AE2-47F6-BEBA-3798C955EACC}" destId="{ACBAFE0C-7C2F-4979-8CCA-B5850249F68B}" srcOrd="1" destOrd="0" parTransId="{AAD91CDD-11DD-409C-8B86-7921081646AD}" sibTransId="{735E4249-81A9-4E27-8C3D-D7DB8809444E}"/>
    <dgm:cxn modelId="{1A71DBE2-22A4-41C1-AFA0-A3D69FB15125}" srcId="{FE20416B-35AA-4B90-8EBB-98472B756C7A}" destId="{693BAB11-0340-4550-A99B-3127E4E5AFF7}" srcOrd="4" destOrd="0" parTransId="{2AA6BD5A-F3E9-4821-9DA1-F774838C58F6}" sibTransId="{D1226AFB-75C7-4B31-94F5-6745C51F466D}"/>
    <dgm:cxn modelId="{57817D7D-1F14-4B72-87D5-1746E2028455}" type="presOf" srcId="{ACBAFE0C-7C2F-4979-8CCA-B5850249F68B}" destId="{0DEE9962-258C-4D8E-BBF1-E87D733C1201}" srcOrd="0" destOrd="2" presId="urn:microsoft.com/office/officeart/2008/layout/PictureStrips"/>
    <dgm:cxn modelId="{B572E8C7-CA86-47B2-99A0-CD8214D9D0A3}" type="presOf" srcId="{9F2E6CBA-8518-46FC-80C0-392830BE1BFC}" destId="{E7D8ED16-C6DA-4F17-8C9A-0E2B6BE804D0}" srcOrd="0" destOrd="3" presId="urn:microsoft.com/office/officeart/2008/layout/PictureStrips"/>
    <dgm:cxn modelId="{26712BFE-23D0-498A-9F19-A47023F97911}" type="presOf" srcId="{5E44445D-5AE2-47F6-BEBA-3798C955EACC}" destId="{0DEE9962-258C-4D8E-BBF1-E87D733C1201}" srcOrd="0" destOrd="0" presId="urn:microsoft.com/office/officeart/2008/layout/PictureStrips"/>
    <dgm:cxn modelId="{E5EE9E69-CF97-4CFD-82F6-B4EA1B39222B}" srcId="{FE20416B-35AA-4B90-8EBB-98472B756C7A}" destId="{1BA05BB9-8194-41E7-935A-8CADAB3F4C9B}" srcOrd="5" destOrd="0" parTransId="{E9DFF245-189A-47E3-AC36-F458DBE2D3FD}" sibTransId="{E8C58D6C-5560-45F4-B9BA-154AE5A5E276}"/>
    <dgm:cxn modelId="{9E3F3605-1C6F-4EF5-A427-7F361A5A9326}" srcId="{C161BD80-B1B6-4E36-AC45-E8F8E65BE670}" destId="{7D6B1D0D-FB45-402D-904D-1BEAE1FB88F8}" srcOrd="1" destOrd="0" parTransId="{46918E1C-9CB8-4D7F-AAFD-FCC58DF2109C}" sibTransId="{64113AFD-DEED-4362-A8AC-4615B49B6AAF}"/>
    <dgm:cxn modelId="{A78E71C2-E5D4-4403-A012-D294515EE619}" srcId="{F8006167-8B8D-40D1-82E0-32E2B1D3FAB6}" destId="{9F2E6CBA-8518-46FC-80C0-392830BE1BFC}" srcOrd="2" destOrd="0" parTransId="{734A97E6-81FD-4B01-BB92-ECACE169AA73}" sibTransId="{A37AD95C-2EF1-47EF-AA79-6510D7210E0B}"/>
    <dgm:cxn modelId="{7B8F60E0-A2D6-4A36-A9AC-AA01A6569F3D}" type="presOf" srcId="{31C55AC1-CB0B-4C99-B840-6E56332F8ACB}" destId="{E7D8ED16-C6DA-4F17-8C9A-0E2B6BE804D0}" srcOrd="0" destOrd="7" presId="urn:microsoft.com/office/officeart/2008/layout/PictureStrips"/>
    <dgm:cxn modelId="{DBF7109F-9AAA-4E91-8FA2-AAAB9F5FE49F}" type="presOf" srcId="{A9B77AF7-6146-4B97-97BE-45A36B789381}" destId="{95F76E60-C715-46AF-9369-3B144634D1C6}" srcOrd="0" destOrd="4" presId="urn:microsoft.com/office/officeart/2008/layout/PictureStrips"/>
    <dgm:cxn modelId="{9CFFB8AB-6242-4221-9BB5-293225DAB2FB}" srcId="{FE20416B-35AA-4B90-8EBB-98472B756C7A}" destId="{C8359767-6C76-41D2-B21B-DB265CA0B634}" srcOrd="1" destOrd="0" parTransId="{30C5CB2E-5F70-48FD-A34B-FB37045594EC}" sibTransId="{30B9088E-A441-4D9A-95A3-4C89EB4ACED1}"/>
    <dgm:cxn modelId="{3A79B3D4-A4B4-4AEE-80C8-DF80103AAE68}" srcId="{5E44445D-5AE2-47F6-BEBA-3798C955EACC}" destId="{223E62E2-08E5-4489-A76C-4F90BFC80289}" srcOrd="6" destOrd="0" parTransId="{2D7E0D9A-D48B-4DFA-BFD5-F126E002E69D}" sibTransId="{4DAD14DF-1F16-4127-8842-701B477AE8BC}"/>
    <dgm:cxn modelId="{83B145CE-6DD9-46E7-BFDB-9110BB398587}" type="presOf" srcId="{7A659E65-EE48-4CE6-9CCF-D0AE943CB73F}" destId="{E7D8ED16-C6DA-4F17-8C9A-0E2B6BE804D0}" srcOrd="0" destOrd="6" presId="urn:microsoft.com/office/officeart/2008/layout/PictureStrips"/>
    <dgm:cxn modelId="{803DE2CF-5BE6-4DCE-AE1A-6C85CDECC49A}" type="presOf" srcId="{14301F3C-0889-48C3-A8C5-46996845D8DC}" destId="{125B033D-BAB8-4BA6-8F45-91E8AB1D2235}" srcOrd="0" destOrd="7" presId="urn:microsoft.com/office/officeart/2008/layout/PictureStrips"/>
    <dgm:cxn modelId="{2F2F033E-9903-4941-8658-5017D43BF3F6}" type="presOf" srcId="{F6AC038B-CFA5-45BE-AD82-FF57D1E40DE5}" destId="{0DEE9962-258C-4D8E-BBF1-E87D733C1201}" srcOrd="0" destOrd="4" presId="urn:microsoft.com/office/officeart/2008/layout/PictureStrips"/>
    <dgm:cxn modelId="{B6F79467-062A-43D7-8724-EA88F3D7883E}" srcId="{C647E3E0-725B-4201-8D04-CFBAAA5C1B9A}" destId="{C161BD80-B1B6-4E36-AC45-E8F8E65BE670}" srcOrd="2" destOrd="0" parTransId="{DA9EDB0A-D4A3-4F70-B3B2-C561B3B19FCE}" sibTransId="{E723FD3E-6700-4E8F-BA9D-2783954FA7B2}"/>
    <dgm:cxn modelId="{4B822817-C835-4C88-8341-9BF254128A5B}" type="presOf" srcId="{1BA05BB9-8194-41E7-935A-8CADAB3F4C9B}" destId="{95F76E60-C715-46AF-9369-3B144634D1C6}" srcOrd="0" destOrd="6" presId="urn:microsoft.com/office/officeart/2008/layout/PictureStrips"/>
    <dgm:cxn modelId="{188EB85B-7533-4AD6-9C84-881F863BB591}" type="presOf" srcId="{7D6B1D0D-FB45-402D-904D-1BEAE1FB88F8}" destId="{125B033D-BAB8-4BA6-8F45-91E8AB1D2235}" srcOrd="0" destOrd="2" presId="urn:microsoft.com/office/officeart/2008/layout/PictureStrips"/>
    <dgm:cxn modelId="{CE3783E2-299E-452B-B927-93311CC755B8}" type="presOf" srcId="{693BAB11-0340-4550-A99B-3127E4E5AFF7}" destId="{95F76E60-C715-46AF-9369-3B144634D1C6}" srcOrd="0" destOrd="5" presId="urn:microsoft.com/office/officeart/2008/layout/PictureStrips"/>
    <dgm:cxn modelId="{D82B1CF3-54EB-4A7D-8586-16480CEA540F}" srcId="{C161BD80-B1B6-4E36-AC45-E8F8E65BE670}" destId="{8BBCE87C-B9DD-49EF-BCF4-1B5B72E7CD45}" srcOrd="2" destOrd="0" parTransId="{483E2148-DF91-4F3D-A13A-32A091109714}" sibTransId="{EAA33DB3-34FF-4079-A3A7-6AEF840A016D}"/>
    <dgm:cxn modelId="{C85333EC-0B40-4910-87D5-1492734F6449}" type="presParOf" srcId="{E10ADF10-1F27-4694-AB9F-2A436756BE89}" destId="{12784562-7FD6-4141-9418-0275A75D7205}" srcOrd="0" destOrd="0" presId="urn:microsoft.com/office/officeart/2008/layout/PictureStrips"/>
    <dgm:cxn modelId="{7941C169-C509-4457-B160-054C3F75F1AF}" type="presParOf" srcId="{12784562-7FD6-4141-9418-0275A75D7205}" destId="{95F76E60-C715-46AF-9369-3B144634D1C6}" srcOrd="0" destOrd="0" presId="urn:microsoft.com/office/officeart/2008/layout/PictureStrips"/>
    <dgm:cxn modelId="{0F1EC25B-1EA2-4965-B6A2-DC52C399F83A}" type="presParOf" srcId="{12784562-7FD6-4141-9418-0275A75D7205}" destId="{5985A26C-91F0-4A26-81B0-DA61F969833E}" srcOrd="1" destOrd="0" presId="urn:microsoft.com/office/officeart/2008/layout/PictureStrips"/>
    <dgm:cxn modelId="{CE0FEF3F-AABE-4144-873F-E20CB87042BE}" type="presParOf" srcId="{E10ADF10-1F27-4694-AB9F-2A436756BE89}" destId="{CC70210F-B7BB-4B4D-ACD8-E9979C45B3A7}" srcOrd="1" destOrd="0" presId="urn:microsoft.com/office/officeart/2008/layout/PictureStrips"/>
    <dgm:cxn modelId="{7F5D531A-77CC-4EA7-B7A0-4949D491A122}" type="presParOf" srcId="{E10ADF10-1F27-4694-AB9F-2A436756BE89}" destId="{E70D5063-4904-4804-A004-962CA3D01BFF}" srcOrd="2" destOrd="0" presId="urn:microsoft.com/office/officeart/2008/layout/PictureStrips"/>
    <dgm:cxn modelId="{CBFA1A80-F8D7-46B9-9B8D-6277AE41AC20}" type="presParOf" srcId="{E70D5063-4904-4804-A004-962CA3D01BFF}" destId="{E7D8ED16-C6DA-4F17-8C9A-0E2B6BE804D0}" srcOrd="0" destOrd="0" presId="urn:microsoft.com/office/officeart/2008/layout/PictureStrips"/>
    <dgm:cxn modelId="{11BB3F68-5755-4E45-93D2-D423E74836D9}" type="presParOf" srcId="{E70D5063-4904-4804-A004-962CA3D01BFF}" destId="{7AA1BAAA-6E21-4D5C-9B7F-BB261AB01644}" srcOrd="1" destOrd="0" presId="urn:microsoft.com/office/officeart/2008/layout/PictureStrips"/>
    <dgm:cxn modelId="{BB3DFA61-2782-40DA-876A-0BA2E17A94E2}" type="presParOf" srcId="{E10ADF10-1F27-4694-AB9F-2A436756BE89}" destId="{4941E985-FF82-49FA-9DD5-A99E7A9F8062}" srcOrd="3" destOrd="0" presId="urn:microsoft.com/office/officeart/2008/layout/PictureStrips"/>
    <dgm:cxn modelId="{1B336CAC-EBEA-4858-981C-8CE865757EAA}" type="presParOf" srcId="{E10ADF10-1F27-4694-AB9F-2A436756BE89}" destId="{A4DB4825-0846-4F51-A47E-3E72CC8097D3}" srcOrd="4" destOrd="0" presId="urn:microsoft.com/office/officeart/2008/layout/PictureStrips"/>
    <dgm:cxn modelId="{599B7F8C-330C-499C-8A9A-36DB371C1420}" type="presParOf" srcId="{A4DB4825-0846-4F51-A47E-3E72CC8097D3}" destId="{125B033D-BAB8-4BA6-8F45-91E8AB1D2235}" srcOrd="0" destOrd="0" presId="urn:microsoft.com/office/officeart/2008/layout/PictureStrips"/>
    <dgm:cxn modelId="{5B7A3EA9-D507-4F95-8958-E0DF10B3D6EA}" type="presParOf" srcId="{A4DB4825-0846-4F51-A47E-3E72CC8097D3}" destId="{7393B26B-1130-4F53-9ED7-BC4A9B14B8B4}" srcOrd="1" destOrd="0" presId="urn:microsoft.com/office/officeart/2008/layout/PictureStrips"/>
    <dgm:cxn modelId="{60A82AC3-F363-43BB-AF4A-C8FC7C75CC45}" type="presParOf" srcId="{E10ADF10-1F27-4694-AB9F-2A436756BE89}" destId="{E9A484C7-FA37-4070-85BE-17FD6707E57E}" srcOrd="5" destOrd="0" presId="urn:microsoft.com/office/officeart/2008/layout/PictureStrips"/>
    <dgm:cxn modelId="{54D1EE0A-16F4-4865-8319-0AA3823328D5}" type="presParOf" srcId="{E10ADF10-1F27-4694-AB9F-2A436756BE89}" destId="{AD532D32-3C19-41F1-AE93-7A92597532A7}" srcOrd="6" destOrd="0" presId="urn:microsoft.com/office/officeart/2008/layout/PictureStrips"/>
    <dgm:cxn modelId="{2F4B01D9-5918-4702-A810-529FF59C45A6}" type="presParOf" srcId="{AD532D32-3C19-41F1-AE93-7A92597532A7}" destId="{0DEE9962-258C-4D8E-BBF1-E87D733C1201}" srcOrd="0" destOrd="0" presId="urn:microsoft.com/office/officeart/2008/layout/PictureStrips"/>
    <dgm:cxn modelId="{E1494B99-0884-49F5-B1D9-35AD4697E083}" type="presParOf" srcId="{AD532D32-3C19-41F1-AE93-7A92597532A7}" destId="{CCDABF29-A0F2-4C51-8A98-B822C9699560}" srcOrd="1" destOrd="0" presId="urn:microsoft.com/office/officeart/2008/layout/PictureStrip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76E60-C715-46AF-9369-3B144634D1C6}">
      <dsp:nvSpPr>
        <dsp:cNvPr id="0" name=""/>
        <dsp:cNvSpPr/>
      </dsp:nvSpPr>
      <dsp:spPr>
        <a:xfrm>
          <a:off x="1007800" y="747281"/>
          <a:ext cx="3879469" cy="118635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Eğitim-Öğretim Hizmetleri</a:t>
          </a:r>
        </a:p>
        <a:p>
          <a:pPr marL="57150" lvl="1" indent="-57150" algn="l" defTabSz="355600">
            <a:lnSpc>
              <a:spcPct val="90000"/>
            </a:lnSpc>
            <a:spcBef>
              <a:spcPct val="0"/>
            </a:spcBef>
            <a:spcAft>
              <a:spcPct val="15000"/>
            </a:spcAft>
            <a:buChar char="••"/>
          </a:pPr>
          <a:r>
            <a:rPr lang="tr-TR" sz="800" kern="1200"/>
            <a:t>Programlardaki bahar ve güz dönemi derslerinin yürütülmesi</a:t>
          </a:r>
        </a:p>
        <a:p>
          <a:pPr marL="57150" lvl="1" indent="-57150" algn="l" defTabSz="355600">
            <a:lnSpc>
              <a:spcPct val="90000"/>
            </a:lnSpc>
            <a:spcBef>
              <a:spcPct val="0"/>
            </a:spcBef>
            <a:spcAft>
              <a:spcPct val="15000"/>
            </a:spcAft>
            <a:buChar char="••"/>
          </a:pPr>
          <a:r>
            <a:rPr lang="tr-TR" sz="800" kern="1200"/>
            <a:t>Staj ve yarıyıl içi uygulamaların sürdürülmesi ve takip edilmesi</a:t>
          </a:r>
        </a:p>
        <a:p>
          <a:pPr marL="57150" lvl="1" indent="-57150" algn="l" defTabSz="355600">
            <a:lnSpc>
              <a:spcPct val="90000"/>
            </a:lnSpc>
            <a:spcBef>
              <a:spcPct val="0"/>
            </a:spcBef>
            <a:spcAft>
              <a:spcPct val="15000"/>
            </a:spcAft>
            <a:buChar char="••"/>
          </a:pPr>
          <a:r>
            <a:rPr lang="tr-TR" sz="800" kern="1200"/>
            <a:t>Öğrenme çıktılarının ölçülebilmesi için vize, final vb araçlarla değerlendirme yapılması</a:t>
          </a:r>
        </a:p>
        <a:p>
          <a:pPr marL="57150" lvl="1" indent="-57150" algn="l" defTabSz="355600">
            <a:lnSpc>
              <a:spcPct val="90000"/>
            </a:lnSpc>
            <a:spcBef>
              <a:spcPct val="0"/>
            </a:spcBef>
            <a:spcAft>
              <a:spcPct val="15000"/>
            </a:spcAft>
            <a:buChar char="••"/>
          </a:pPr>
          <a:r>
            <a:rPr lang="tr-TR" sz="800" kern="1200"/>
            <a:t>Eğitim öğretime yönelik komisyonlar oluşturma</a:t>
          </a:r>
        </a:p>
        <a:p>
          <a:pPr marL="57150" lvl="1" indent="-57150" algn="l" defTabSz="355600">
            <a:lnSpc>
              <a:spcPct val="90000"/>
            </a:lnSpc>
            <a:spcBef>
              <a:spcPct val="0"/>
            </a:spcBef>
            <a:spcAft>
              <a:spcPct val="15000"/>
            </a:spcAft>
            <a:buChar char="••"/>
          </a:pPr>
          <a:r>
            <a:rPr lang="tr-TR" sz="800" kern="1200"/>
            <a:t>Akademik alanlarla ilgili seminer düzenlenmesi</a:t>
          </a:r>
        </a:p>
        <a:p>
          <a:pPr marL="57150" lvl="1" indent="-57150" algn="l" defTabSz="355600">
            <a:lnSpc>
              <a:spcPct val="90000"/>
            </a:lnSpc>
            <a:spcBef>
              <a:spcPct val="0"/>
            </a:spcBef>
            <a:spcAft>
              <a:spcPct val="15000"/>
            </a:spcAft>
            <a:buChar char="••"/>
          </a:pPr>
          <a:r>
            <a:rPr lang="tr-TR" sz="800" kern="1200"/>
            <a:t>Eğitim öğretim yılı başlangıcında oryantasyon eğitimleri yapılması</a:t>
          </a:r>
        </a:p>
        <a:p>
          <a:pPr marL="57150" lvl="1" indent="-57150" algn="l" defTabSz="355600">
            <a:lnSpc>
              <a:spcPct val="90000"/>
            </a:lnSpc>
            <a:spcBef>
              <a:spcPct val="0"/>
            </a:spcBef>
            <a:spcAft>
              <a:spcPct val="15000"/>
            </a:spcAft>
            <a:buChar char="••"/>
          </a:pPr>
          <a:endParaRPr lang="tr-TR" sz="800" kern="1200"/>
        </a:p>
        <a:p>
          <a:pPr marL="57150" lvl="1" indent="-57150" algn="l" defTabSz="355600">
            <a:lnSpc>
              <a:spcPct val="90000"/>
            </a:lnSpc>
            <a:spcBef>
              <a:spcPct val="0"/>
            </a:spcBef>
            <a:spcAft>
              <a:spcPct val="15000"/>
            </a:spcAft>
            <a:buChar char="••"/>
          </a:pPr>
          <a:endParaRPr lang="tr-TR" sz="1000" kern="1200"/>
        </a:p>
        <a:p>
          <a:pPr marL="57150" lvl="1" indent="-57150" algn="l" defTabSz="444500">
            <a:lnSpc>
              <a:spcPct val="90000"/>
            </a:lnSpc>
            <a:spcBef>
              <a:spcPct val="0"/>
            </a:spcBef>
            <a:spcAft>
              <a:spcPct val="15000"/>
            </a:spcAft>
            <a:buChar char="••"/>
          </a:pPr>
          <a:endParaRPr lang="tr-TR" sz="1000" kern="1200"/>
        </a:p>
      </dsp:txBody>
      <dsp:txXfrm>
        <a:off x="1007800" y="747281"/>
        <a:ext cx="3879469" cy="1186356"/>
      </dsp:txXfrm>
    </dsp:sp>
    <dsp:sp modelId="{5985A26C-91F0-4A26-81B0-DA61F969833E}">
      <dsp:nvSpPr>
        <dsp:cNvPr id="0" name=""/>
        <dsp:cNvSpPr/>
      </dsp:nvSpPr>
      <dsp:spPr>
        <a:xfrm>
          <a:off x="873450" y="56932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D8ED16-C6DA-4F17-8C9A-0E2B6BE804D0}">
      <dsp:nvSpPr>
        <dsp:cNvPr id="0" name=""/>
        <dsp:cNvSpPr/>
      </dsp:nvSpPr>
      <dsp:spPr>
        <a:xfrm>
          <a:off x="1045593" y="2177536"/>
          <a:ext cx="3829078" cy="132835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Emeklilik işlemleri. </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Akademik personel görev süresi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1045593" y="2177536"/>
        <a:ext cx="3829078" cy="1328355"/>
      </dsp:txXfrm>
    </dsp:sp>
    <dsp:sp modelId="{7AA1BAAA-6E21-4D5C-9B7F-BB261AB01644}">
      <dsp:nvSpPr>
        <dsp:cNvPr id="0" name=""/>
        <dsp:cNvSpPr/>
      </dsp:nvSpPr>
      <dsp:spPr>
        <a:xfrm>
          <a:off x="886048" y="2070580"/>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1045593" y="3815675"/>
          <a:ext cx="3829078" cy="1196587"/>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30480" rIns="30480" bIns="3048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p>
        <a:p>
          <a:pPr marL="57150" lvl="1" indent="-57150" algn="l" defTabSz="355600">
            <a:lnSpc>
              <a:spcPct val="90000"/>
            </a:lnSpc>
            <a:spcBef>
              <a:spcPct val="0"/>
            </a:spcBef>
            <a:spcAft>
              <a:spcPct val="15000"/>
            </a:spcAft>
            <a:buChar char="••"/>
          </a:pPr>
          <a:r>
            <a:rPr lang="tr-TR" sz="800" kern="1200"/>
            <a:t>Maaş işlemleri. </a:t>
          </a:r>
        </a:p>
        <a:p>
          <a:pPr marL="57150" lvl="1" indent="-57150" algn="l" defTabSz="355600">
            <a:lnSpc>
              <a:spcPct val="90000"/>
            </a:lnSpc>
            <a:spcBef>
              <a:spcPct val="0"/>
            </a:spcBef>
            <a:spcAft>
              <a:spcPct val="15000"/>
            </a:spcAft>
            <a:buChar char="••"/>
          </a:pPr>
          <a:r>
            <a:rPr lang="tr-TR" sz="800" kern="1200"/>
            <a:t>Ek ders ödemeleri. </a:t>
          </a:r>
        </a:p>
        <a:p>
          <a:pPr marL="57150" lvl="1" indent="-57150" algn="l" defTabSz="355600">
            <a:lnSpc>
              <a:spcPct val="90000"/>
            </a:lnSpc>
            <a:spcBef>
              <a:spcPct val="0"/>
            </a:spcBef>
            <a:spcAft>
              <a:spcPct val="15000"/>
            </a:spcAft>
            <a:buChar char="••"/>
          </a:pPr>
          <a:r>
            <a:rPr lang="tr-TR" sz="800" kern="1200"/>
            <a:t>Yurt içi geçici görev yolluğu ödemeleri. </a:t>
          </a:r>
        </a:p>
        <a:p>
          <a:pPr marL="57150" lvl="1" indent="-57150" algn="l" defTabSz="355600">
            <a:lnSpc>
              <a:spcPct val="90000"/>
            </a:lnSpc>
            <a:spcBef>
              <a:spcPct val="0"/>
            </a:spcBef>
            <a:spcAft>
              <a:spcPct val="15000"/>
            </a:spcAft>
            <a:buChar char="••"/>
          </a:pPr>
          <a:r>
            <a:rPr lang="tr-TR" sz="800" kern="1200"/>
            <a:t>Yurt içi tedavi yolluğu ödemeleri. </a:t>
          </a: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355600">
            <a:lnSpc>
              <a:spcPct val="90000"/>
            </a:lnSpc>
            <a:spcBef>
              <a:spcPct val="0"/>
            </a:spcBef>
            <a:spcAft>
              <a:spcPct val="15000"/>
            </a:spcAft>
            <a:buChar char="••"/>
          </a:pPr>
          <a:r>
            <a:rPr lang="tr-TR" sz="800" kern="1200"/>
            <a:t>SGK işlemleri</a:t>
          </a:r>
        </a:p>
        <a:p>
          <a:pPr marL="57150" lvl="1" indent="-57150" algn="l" defTabSz="400050">
            <a:lnSpc>
              <a:spcPct val="90000"/>
            </a:lnSpc>
            <a:spcBef>
              <a:spcPct val="0"/>
            </a:spcBef>
            <a:spcAft>
              <a:spcPct val="15000"/>
            </a:spcAft>
            <a:buChar char="••"/>
          </a:pPr>
          <a:endParaRPr lang="tr-TR" sz="900" kern="1200"/>
        </a:p>
      </dsp:txBody>
      <dsp:txXfrm>
        <a:off x="1045593" y="3815675"/>
        <a:ext cx="3829078" cy="1196587"/>
      </dsp:txXfrm>
    </dsp:sp>
    <dsp:sp modelId="{7393B26B-1130-4F53-9ED7-BC4A9B14B8B4}">
      <dsp:nvSpPr>
        <dsp:cNvPr id="0" name=""/>
        <dsp:cNvSpPr/>
      </dsp:nvSpPr>
      <dsp:spPr>
        <a:xfrm>
          <a:off x="886048" y="3642834"/>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1045593" y="5149204"/>
          <a:ext cx="3829078" cy="172620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Öğrenciye Yönelik Hizmetler</a:t>
          </a:r>
          <a:endParaRPr lang="tr-TR" sz="800" kern="1200"/>
        </a:p>
        <a:p>
          <a:pPr marL="57150" lvl="1" indent="-57150" algn="l" defTabSz="355600">
            <a:lnSpc>
              <a:spcPct val="90000"/>
            </a:lnSpc>
            <a:spcBef>
              <a:spcPct val="0"/>
            </a:spcBef>
            <a:spcAft>
              <a:spcPct val="15000"/>
            </a:spcAft>
            <a:buChar char="••"/>
          </a:pPr>
          <a:r>
            <a:rPr lang="tr-TR" sz="800" kern="1200"/>
            <a:t>Öğrenci belgesi verme. </a:t>
          </a:r>
        </a:p>
        <a:p>
          <a:pPr marL="57150" lvl="1" indent="-57150" algn="l" defTabSz="355600">
            <a:lnSpc>
              <a:spcPct val="90000"/>
            </a:lnSpc>
            <a:spcBef>
              <a:spcPct val="0"/>
            </a:spcBef>
            <a:spcAft>
              <a:spcPct val="15000"/>
            </a:spcAft>
            <a:buChar char="••"/>
          </a:pPr>
          <a:r>
            <a:rPr lang="tr-TR" sz="800" kern="1200"/>
            <a:t>Öğrenci not döküm (transkript) belgesi verme. </a:t>
          </a:r>
        </a:p>
        <a:p>
          <a:pPr marL="57150" lvl="1" indent="-57150" algn="l" defTabSz="355600">
            <a:lnSpc>
              <a:spcPct val="90000"/>
            </a:lnSpc>
            <a:spcBef>
              <a:spcPct val="0"/>
            </a:spcBef>
            <a:spcAft>
              <a:spcPct val="15000"/>
            </a:spcAft>
            <a:buChar char="••"/>
          </a:pPr>
          <a:r>
            <a:rPr lang="tr-TR" sz="800" kern="1200"/>
            <a:t>Öğrenci ders intibakı için değerlendirme komisyonunu bilgilendirme. </a:t>
          </a:r>
        </a:p>
        <a:p>
          <a:pPr marL="57150" lvl="1" indent="-57150" algn="l" defTabSz="355600">
            <a:lnSpc>
              <a:spcPct val="90000"/>
            </a:lnSpc>
            <a:spcBef>
              <a:spcPct val="0"/>
            </a:spcBef>
            <a:spcAft>
              <a:spcPct val="15000"/>
            </a:spcAft>
            <a:buChar char="••"/>
          </a:pPr>
          <a:r>
            <a:rPr lang="tr-TR" sz="800" kern="1200"/>
            <a:t>Yönetim ve disiplin kurulu kararlarına istinaden işlemleri yürütme, gerekli yazışmaları yapma. </a:t>
          </a:r>
        </a:p>
        <a:p>
          <a:pPr marL="57150" lvl="1" indent="-57150" algn="l" defTabSz="355600">
            <a:lnSpc>
              <a:spcPct val="90000"/>
            </a:lnSpc>
            <a:spcBef>
              <a:spcPct val="0"/>
            </a:spcBef>
            <a:spcAft>
              <a:spcPct val="15000"/>
            </a:spcAft>
            <a:buChar char="••"/>
          </a:pPr>
          <a:r>
            <a:rPr lang="tr-TR" sz="800" kern="1200"/>
            <a:t>Öğrenci temsilcilerinin seçiminde öğrencilere kolaylık sağlama, yazışmalarını yapma. </a:t>
          </a:r>
        </a:p>
        <a:p>
          <a:pPr marL="57150" lvl="1" indent="-57150" algn="l" defTabSz="355600">
            <a:lnSpc>
              <a:spcPct val="90000"/>
            </a:lnSpc>
            <a:spcBef>
              <a:spcPct val="0"/>
            </a:spcBef>
            <a:spcAft>
              <a:spcPct val="15000"/>
            </a:spcAft>
            <a:buChar char="••"/>
          </a:pPr>
          <a:r>
            <a:rPr lang="tr-TR" sz="800" kern="1200"/>
            <a:t>Öğrenci faaliyetleri ile ilgili öğrencilere ve öğretim elemanlarına duyuru yapma. </a:t>
          </a:r>
        </a:p>
        <a:p>
          <a:pPr marL="57150" lvl="1" indent="-57150" algn="l" defTabSz="355600">
            <a:lnSpc>
              <a:spcPct val="90000"/>
            </a:lnSpc>
            <a:spcBef>
              <a:spcPct val="0"/>
            </a:spcBef>
            <a:spcAft>
              <a:spcPct val="15000"/>
            </a:spcAft>
            <a:buChar char="••"/>
          </a:pPr>
          <a:r>
            <a:rPr lang="tr-TR" sz="800" kern="1200"/>
            <a:t>Öğrencilerin her türlü akademik ve özlük işlemlerinin yönetmelikler çerçevesinde yapılması</a:t>
          </a:r>
        </a:p>
      </dsp:txBody>
      <dsp:txXfrm>
        <a:off x="1045593" y="5149204"/>
        <a:ext cx="3829078" cy="1726208"/>
      </dsp:txXfrm>
    </dsp:sp>
    <dsp:sp modelId="{CCDABF29-A0F2-4C51-8A98-B822C9699560}">
      <dsp:nvSpPr>
        <dsp:cNvPr id="0" name=""/>
        <dsp:cNvSpPr/>
      </dsp:nvSpPr>
      <dsp:spPr>
        <a:xfrm>
          <a:off x="886048" y="524117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21CD5D01384F81826816B6432E09A5"/>
        <w:category>
          <w:name w:val="Genel"/>
          <w:gallery w:val="placeholder"/>
        </w:category>
        <w:types>
          <w:type w:val="bbPlcHdr"/>
        </w:types>
        <w:behaviors>
          <w:behavior w:val="content"/>
        </w:behaviors>
        <w:guid w:val="{F8EBB422-571B-46F8-BB58-311FA01FD4B8}"/>
      </w:docPartPr>
      <w:docPartBody>
        <w:p w:rsidR="00E06988" w:rsidRDefault="00E06988" w:rsidP="00E06988">
          <w:pPr>
            <w:pStyle w:val="0A21CD5D01384F81826816B6432E09A5"/>
          </w:pPr>
          <w:r>
            <w:rPr>
              <w:caps/>
              <w:color w:val="FFFFFF" w:themeColor="background1"/>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Yu Gothic UI Semibold">
    <w:charset w:val="80"/>
    <w:family w:val="swiss"/>
    <w:pitch w:val="variable"/>
    <w:sig w:usb0="E00002FF" w:usb1="2AC7FDFF" w:usb2="00000016" w:usb3="00000000" w:csb0="0002009F" w:csb1="00000000"/>
  </w:font>
  <w:font w:name="Verdana">
    <w:panose1 w:val="020B0604030504040204"/>
    <w:charset w:val="A2"/>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88"/>
    <w:rsid w:val="0002583C"/>
    <w:rsid w:val="001D2FA5"/>
    <w:rsid w:val="002A4631"/>
    <w:rsid w:val="00336B7C"/>
    <w:rsid w:val="00347DC3"/>
    <w:rsid w:val="00370A91"/>
    <w:rsid w:val="00464CCE"/>
    <w:rsid w:val="005E6DEE"/>
    <w:rsid w:val="00754101"/>
    <w:rsid w:val="008F3EC1"/>
    <w:rsid w:val="009B2479"/>
    <w:rsid w:val="00AD4C34"/>
    <w:rsid w:val="00B65E94"/>
    <w:rsid w:val="00BE73FA"/>
    <w:rsid w:val="00BE7CCB"/>
    <w:rsid w:val="00E06988"/>
    <w:rsid w:val="00E94813"/>
    <w:rsid w:val="00F57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A21CD5D01384F81826816B6432E09A5">
    <w:name w:val="0A21CD5D01384F81826816B6432E09A5"/>
    <w:rsid w:val="00E0698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A21CD5D01384F81826816B6432E09A5">
    <w:name w:val="0A21CD5D01384F81826816B6432E09A5"/>
    <w:rsid w:val="00E06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2D6A5-57D0-47B8-B351-AB6D2930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22</Pages>
  <Words>4518</Words>
  <Characters>25758</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SAĞLIK HİZMETLERİ MESLEK YÜKSEKOKULU 2017 YILI FAALİYET RAPORU</vt:lpstr>
    </vt:vector>
  </TitlesOfParts>
  <Company>By NeC ® 2010 | Katilimsiz.Com</Company>
  <LinksUpToDate>false</LinksUpToDate>
  <CharactersWithSpaces>30216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SAĞLIK HİZMETLERİ MESLEK YÜKSEKOKULU 2017 YILI FAALİYET RAPORU</dc:title>
  <dc:creator>acer</dc:creator>
  <cp:lastModifiedBy>19</cp:lastModifiedBy>
  <cp:revision>8</cp:revision>
  <cp:lastPrinted>2018-01-23T09:49:00Z</cp:lastPrinted>
  <dcterms:created xsi:type="dcterms:W3CDTF">2018-01-24T13:01:00Z</dcterms:created>
  <dcterms:modified xsi:type="dcterms:W3CDTF">2018-01-25T06:32:00Z</dcterms:modified>
</cp:coreProperties>
</file>