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550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59D4B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03604148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1EB52460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264139B7" w14:textId="77777777" w:rsidR="006D3706" w:rsidRDefault="006D3706" w:rsidP="006D3706">
      <w:pPr>
        <w:jc w:val="both"/>
      </w:pPr>
    </w:p>
    <w:p w14:paraId="2F4FD5DB" w14:textId="291CB611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r w:rsidR="00A21B08">
        <w:rPr>
          <w:rFonts w:ascii="Times New Roman" w:hAnsi="Times New Roman" w:cs="Times New Roman"/>
          <w:sz w:val="24"/>
          <w:szCs w:val="24"/>
        </w:rPr>
        <w:t>B</w:t>
      </w:r>
      <w:r w:rsidRPr="006D3706">
        <w:rPr>
          <w:rFonts w:ascii="Times New Roman" w:hAnsi="Times New Roman" w:cs="Times New Roman"/>
          <w:sz w:val="24"/>
          <w:szCs w:val="24"/>
        </w:rPr>
        <w:t>ölümü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</w:t>
      </w:r>
      <w:r w:rsidR="00A21B08">
        <w:rPr>
          <w:rFonts w:ascii="Times New Roman" w:hAnsi="Times New Roman" w:cs="Times New Roman"/>
          <w:sz w:val="24"/>
          <w:szCs w:val="24"/>
        </w:rPr>
        <w:t>2</w:t>
      </w:r>
      <w:r w:rsidR="000A092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="00D90925">
        <w:rPr>
          <w:rFonts w:ascii="Times New Roman" w:hAnsi="Times New Roman" w:cs="Times New Roman"/>
          <w:sz w:val="24"/>
          <w:szCs w:val="24"/>
        </w:rPr>
        <w:t>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>
        <w:rPr>
          <w:rFonts w:ascii="Times New Roman" w:hAnsi="Times New Roman" w:cs="Times New Roman"/>
          <w:sz w:val="24"/>
          <w:szCs w:val="24"/>
        </w:rPr>
        <w:t>staj</w:t>
      </w:r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0A0923">
        <w:rPr>
          <w:rFonts w:ascii="Times New Roman" w:hAnsi="Times New Roman" w:cs="Times New Roman"/>
          <w:sz w:val="24"/>
          <w:szCs w:val="24"/>
        </w:rPr>
        <w:t>yapmak</w:t>
      </w:r>
      <w:r w:rsidRPr="006D3706">
        <w:rPr>
          <w:rFonts w:ascii="Times New Roman" w:hAnsi="Times New Roman" w:cs="Times New Roman"/>
          <w:sz w:val="24"/>
          <w:szCs w:val="24"/>
        </w:rPr>
        <w:t xml:space="preserve">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</w:rPr>
        <w:t>...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24CC0B20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42D398ED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A9E8ED1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FD9D625" w14:textId="36D7734A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A21B08">
        <w:rPr>
          <w:sz w:val="24"/>
          <w:szCs w:val="24"/>
        </w:rPr>
        <w:t xml:space="preserve">       </w:t>
      </w:r>
      <w:r w:rsidR="00A21B08">
        <w:rPr>
          <w:rFonts w:ascii="Times New Roman" w:hAnsi="Times New Roman" w:cs="Times New Roman"/>
          <w:sz w:val="24"/>
          <w:szCs w:val="24"/>
        </w:rPr>
        <w:t>…</w:t>
      </w:r>
      <w:r w:rsidR="00A21B08">
        <w:rPr>
          <w:sz w:val="24"/>
          <w:szCs w:val="24"/>
        </w:rPr>
        <w:t xml:space="preserve"> 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/ </w:t>
      </w:r>
      <w:r w:rsidR="00A21B08">
        <w:rPr>
          <w:rFonts w:ascii="Times New Roman" w:hAnsi="Times New Roman" w:cs="Times New Roman"/>
          <w:sz w:val="24"/>
          <w:szCs w:val="24"/>
        </w:rPr>
        <w:t>…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 /</w:t>
      </w:r>
      <w:r w:rsidR="00A21B08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6D3706">
        <w:rPr>
          <w:rFonts w:ascii="Times New Roman" w:hAnsi="Times New Roman" w:cs="Times New Roman"/>
          <w:sz w:val="24"/>
          <w:szCs w:val="24"/>
        </w:rPr>
        <w:t>20</w:t>
      </w:r>
      <w:r w:rsidR="00E54CED">
        <w:rPr>
          <w:rFonts w:ascii="Times New Roman" w:hAnsi="Times New Roman" w:cs="Times New Roman"/>
          <w:sz w:val="24"/>
          <w:szCs w:val="24"/>
        </w:rPr>
        <w:t>2</w:t>
      </w:r>
      <w:r w:rsidR="00A21B08">
        <w:rPr>
          <w:rFonts w:ascii="Times New Roman" w:hAnsi="Times New Roman" w:cs="Times New Roman"/>
          <w:sz w:val="24"/>
          <w:szCs w:val="24"/>
        </w:rPr>
        <w:t>2</w:t>
      </w:r>
    </w:p>
    <w:p w14:paraId="22F92AB3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4BE7E606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3763014" w14:textId="77777777" w:rsidR="00324DEF" w:rsidRPr="006D3706" w:rsidRDefault="00324DEF" w:rsidP="00324DEF">
      <w:pPr>
        <w:rPr>
          <w:sz w:val="24"/>
          <w:szCs w:val="24"/>
        </w:rPr>
      </w:pPr>
    </w:p>
    <w:p w14:paraId="481F5E02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0404991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D5329B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0A7392B2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61E7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86FA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F72B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F7FF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E78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AE8B4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161DF4A5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163F1AB6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F0778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2C03D6" w14:textId="47999656" w:rsidR="00B4319F" w:rsidRDefault="00E3602C" w:rsidP="000A09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eligible 202</w:t>
      </w:r>
      <w:r w:rsidR="00A21B0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 xml:space="preserve"> Summer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>Placement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ght to another candidate due to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(reasons). I am aware that my participation right would not be valid in the next semesters/years.</w:t>
      </w:r>
    </w:p>
    <w:p w14:paraId="4A9BE5CF" w14:textId="77777777" w:rsidR="00E3602C" w:rsidRPr="00E3602C" w:rsidRDefault="00E3602C" w:rsidP="00E54CE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59CC1177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8EC1A0" w14:textId="77777777" w:rsidR="00A21B08" w:rsidRDefault="00A21B08" w:rsidP="00B431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D370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5B06DAF2" w14:textId="2739FE79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A21B08"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Surname</w:t>
      </w:r>
    </w:p>
    <w:p w14:paraId="310A4C1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7315971F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363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00273870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7BACD92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3114B844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A0923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21B08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2</cp:revision>
  <dcterms:created xsi:type="dcterms:W3CDTF">2022-05-13T13:58:00Z</dcterms:created>
  <dcterms:modified xsi:type="dcterms:W3CDTF">2022-05-13T13:58:00Z</dcterms:modified>
</cp:coreProperties>
</file>