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8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50"/>
        <w:gridCol w:w="3241"/>
        <w:gridCol w:w="3705"/>
        <w:gridCol w:w="2279"/>
        <w:gridCol w:w="7"/>
      </w:tblGrid>
      <w:tr w:rsidR="00AA00DB" w:rsidRPr="00BA174D" w14:paraId="41B8BBC7" w14:textId="77777777" w:rsidTr="00C7591B">
        <w:trPr>
          <w:gridAfter w:val="1"/>
          <w:wAfter w:w="7" w:type="dxa"/>
          <w:trHeight w:val="576"/>
        </w:trPr>
        <w:tc>
          <w:tcPr>
            <w:tcW w:w="550" w:type="dxa"/>
            <w:vMerge w:val="restart"/>
            <w:shd w:val="clear" w:color="auto" w:fill="DEEAF6" w:themeFill="accent1" w:themeFillTint="33"/>
            <w:textDirection w:val="btLr"/>
          </w:tcPr>
          <w:p w14:paraId="60639472" w14:textId="77777777" w:rsidR="00AA00DB" w:rsidRPr="00BA174D" w:rsidRDefault="00AA00DB" w:rsidP="00C7591B">
            <w:pPr>
              <w:ind w:left="113" w:right="113"/>
              <w:jc w:val="center"/>
              <w:rPr>
                <w:b/>
                <w:sz w:val="22"/>
                <w:szCs w:val="22"/>
              </w:rPr>
            </w:pPr>
            <w:r w:rsidRPr="00BA174D">
              <w:rPr>
                <w:b/>
                <w:sz w:val="22"/>
                <w:szCs w:val="22"/>
              </w:rPr>
              <w:t>Öğrenci Bilgileri</w:t>
            </w:r>
          </w:p>
          <w:p w14:paraId="6742B62C" w14:textId="77777777" w:rsidR="00AA00DB" w:rsidRPr="00BA174D" w:rsidRDefault="00AA00DB" w:rsidP="00C7591B">
            <w:pPr>
              <w:ind w:left="113" w:right="113"/>
              <w:rPr>
                <w:b/>
                <w:sz w:val="22"/>
                <w:szCs w:val="22"/>
              </w:rPr>
            </w:pPr>
          </w:p>
        </w:tc>
        <w:tc>
          <w:tcPr>
            <w:tcW w:w="6946" w:type="dxa"/>
            <w:gridSpan w:val="2"/>
            <w:tcBorders>
              <w:right w:val="single" w:sz="18" w:space="0" w:color="auto"/>
            </w:tcBorders>
            <w:shd w:val="clear" w:color="auto" w:fill="DEEAF6" w:themeFill="accent1" w:themeFillTint="33"/>
            <w:noWrap/>
            <w:vAlign w:val="center"/>
          </w:tcPr>
          <w:p w14:paraId="0553B13F" w14:textId="77777777" w:rsidR="00AA00DB" w:rsidRPr="00BA174D" w:rsidRDefault="00AA00DB" w:rsidP="00C7591B">
            <w:pPr>
              <w:rPr>
                <w:color w:val="000000"/>
                <w:sz w:val="18"/>
                <w:szCs w:val="18"/>
              </w:rPr>
            </w:pPr>
          </w:p>
        </w:tc>
        <w:tc>
          <w:tcPr>
            <w:tcW w:w="2279" w:type="dxa"/>
            <w:tcBorders>
              <w:left w:val="single" w:sz="18" w:space="0" w:color="auto"/>
            </w:tcBorders>
            <w:shd w:val="clear" w:color="auto" w:fill="auto"/>
            <w:vAlign w:val="center"/>
          </w:tcPr>
          <w:p w14:paraId="76C369A4" w14:textId="77777777" w:rsidR="00AA00DB" w:rsidRPr="00BA174D" w:rsidRDefault="00AA00DB" w:rsidP="00C7591B">
            <w:pPr>
              <w:jc w:val="right"/>
              <w:rPr>
                <w:color w:val="000000"/>
                <w:sz w:val="18"/>
                <w:szCs w:val="18"/>
              </w:rPr>
            </w:pPr>
            <w:r>
              <w:rPr>
                <w:sz w:val="16"/>
                <w:szCs w:val="16"/>
              </w:rPr>
              <w:t>BLG.YT 074/SBE/D0</w:t>
            </w:r>
            <w:r w:rsidRPr="00586B32">
              <w:rPr>
                <w:sz w:val="16"/>
                <w:szCs w:val="16"/>
              </w:rPr>
              <w:t>1</w:t>
            </w:r>
            <w:r>
              <w:rPr>
                <w:sz w:val="16"/>
                <w:szCs w:val="16"/>
              </w:rPr>
              <w:t>/01-06.25</w:t>
            </w:r>
          </w:p>
        </w:tc>
      </w:tr>
      <w:tr w:rsidR="00AA00DB" w:rsidRPr="00BA174D" w14:paraId="63E998F1" w14:textId="77777777" w:rsidTr="00C7591B">
        <w:trPr>
          <w:trHeight w:val="576"/>
        </w:trPr>
        <w:tc>
          <w:tcPr>
            <w:tcW w:w="550" w:type="dxa"/>
            <w:vMerge/>
            <w:shd w:val="clear" w:color="auto" w:fill="DEEAF6" w:themeFill="accent1" w:themeFillTint="33"/>
            <w:textDirection w:val="btLr"/>
          </w:tcPr>
          <w:p w14:paraId="67089D3A" w14:textId="77777777" w:rsidR="00AA00DB" w:rsidRPr="00BA174D" w:rsidRDefault="00AA00DB" w:rsidP="00C7591B">
            <w:pPr>
              <w:ind w:left="113" w:right="113"/>
              <w:rPr>
                <w:b/>
                <w:color w:val="000000"/>
                <w:sz w:val="18"/>
                <w:szCs w:val="18"/>
              </w:rPr>
            </w:pPr>
          </w:p>
        </w:tc>
        <w:tc>
          <w:tcPr>
            <w:tcW w:w="3241" w:type="dxa"/>
            <w:shd w:val="clear" w:color="auto" w:fill="DEEAF6" w:themeFill="accent1" w:themeFillTint="33"/>
            <w:noWrap/>
            <w:vAlign w:val="center"/>
            <w:hideMark/>
          </w:tcPr>
          <w:p w14:paraId="5084B567" w14:textId="77777777" w:rsidR="00AA00DB" w:rsidRPr="00BA174D" w:rsidRDefault="00AA00DB" w:rsidP="00C7591B">
            <w:pPr>
              <w:rPr>
                <w:b/>
                <w:color w:val="000000"/>
                <w:sz w:val="18"/>
                <w:szCs w:val="18"/>
              </w:rPr>
            </w:pPr>
            <w:r w:rsidRPr="00BA174D">
              <w:rPr>
                <w:b/>
                <w:color w:val="000000"/>
                <w:sz w:val="18"/>
                <w:szCs w:val="18"/>
              </w:rPr>
              <w:t>Adı-Soyadı</w:t>
            </w:r>
          </w:p>
        </w:tc>
        <w:tc>
          <w:tcPr>
            <w:tcW w:w="5991" w:type="dxa"/>
            <w:gridSpan w:val="3"/>
            <w:shd w:val="clear" w:color="auto" w:fill="auto"/>
            <w:noWrap/>
            <w:vAlign w:val="center"/>
            <w:hideMark/>
          </w:tcPr>
          <w:p w14:paraId="0E300983" w14:textId="77777777" w:rsidR="00AA00DB" w:rsidRPr="00BA174D" w:rsidRDefault="00AA00DB" w:rsidP="00C7591B">
            <w:pPr>
              <w:rPr>
                <w:color w:val="000000"/>
                <w:sz w:val="18"/>
                <w:szCs w:val="18"/>
              </w:rPr>
            </w:pPr>
          </w:p>
        </w:tc>
      </w:tr>
      <w:tr w:rsidR="00AA00DB" w:rsidRPr="00BA174D" w14:paraId="2E3B4F0B" w14:textId="77777777" w:rsidTr="00C7591B">
        <w:trPr>
          <w:trHeight w:val="840"/>
        </w:trPr>
        <w:tc>
          <w:tcPr>
            <w:tcW w:w="550" w:type="dxa"/>
            <w:vMerge/>
            <w:shd w:val="clear" w:color="auto" w:fill="DEEAF6" w:themeFill="accent1" w:themeFillTint="33"/>
            <w:textDirection w:val="btLr"/>
          </w:tcPr>
          <w:p w14:paraId="139D31CA" w14:textId="77777777" w:rsidR="00AA00DB" w:rsidRPr="00BA174D" w:rsidRDefault="00AA00DB" w:rsidP="00C7591B">
            <w:pPr>
              <w:ind w:left="113" w:right="113"/>
              <w:jc w:val="center"/>
              <w:rPr>
                <w:b/>
                <w:sz w:val="22"/>
                <w:szCs w:val="22"/>
              </w:rPr>
            </w:pPr>
          </w:p>
        </w:tc>
        <w:tc>
          <w:tcPr>
            <w:tcW w:w="3241" w:type="dxa"/>
            <w:shd w:val="clear" w:color="auto" w:fill="DEEAF6" w:themeFill="accent1" w:themeFillTint="33"/>
            <w:noWrap/>
            <w:vAlign w:val="center"/>
          </w:tcPr>
          <w:p w14:paraId="108BDCDD" w14:textId="77777777" w:rsidR="00AA00DB" w:rsidRPr="00BA174D" w:rsidRDefault="00AA00DB" w:rsidP="00C7591B">
            <w:pPr>
              <w:rPr>
                <w:b/>
                <w:color w:val="000000"/>
                <w:sz w:val="18"/>
                <w:szCs w:val="18"/>
              </w:rPr>
            </w:pPr>
            <w:r w:rsidRPr="00BA174D">
              <w:rPr>
                <w:b/>
                <w:color w:val="000000"/>
                <w:sz w:val="18"/>
                <w:szCs w:val="18"/>
              </w:rPr>
              <w:t>Öğrenci No</w:t>
            </w:r>
          </w:p>
        </w:tc>
        <w:tc>
          <w:tcPr>
            <w:tcW w:w="5991" w:type="dxa"/>
            <w:gridSpan w:val="3"/>
            <w:shd w:val="clear" w:color="auto" w:fill="auto"/>
            <w:noWrap/>
            <w:vAlign w:val="center"/>
          </w:tcPr>
          <w:p w14:paraId="60A4D2E4" w14:textId="77777777" w:rsidR="00AA00DB" w:rsidRPr="00BA174D" w:rsidRDefault="00AA00DB" w:rsidP="00C7591B">
            <w:pPr>
              <w:rPr>
                <w:color w:val="000000"/>
                <w:sz w:val="18"/>
                <w:szCs w:val="18"/>
              </w:rPr>
            </w:pPr>
          </w:p>
        </w:tc>
      </w:tr>
      <w:tr w:rsidR="00AA00DB" w:rsidRPr="00BA174D" w14:paraId="0F6A8A27" w14:textId="77777777" w:rsidTr="00C7591B">
        <w:trPr>
          <w:trHeight w:val="825"/>
        </w:trPr>
        <w:tc>
          <w:tcPr>
            <w:tcW w:w="550" w:type="dxa"/>
            <w:vMerge/>
            <w:shd w:val="clear" w:color="auto" w:fill="DEEAF6" w:themeFill="accent1" w:themeFillTint="33"/>
          </w:tcPr>
          <w:p w14:paraId="34542726" w14:textId="77777777" w:rsidR="00AA00DB" w:rsidRPr="00BA174D" w:rsidRDefault="00AA00DB" w:rsidP="00C7591B">
            <w:pPr>
              <w:rPr>
                <w:b/>
                <w:color w:val="000000"/>
                <w:sz w:val="18"/>
                <w:szCs w:val="18"/>
              </w:rPr>
            </w:pPr>
          </w:p>
        </w:tc>
        <w:tc>
          <w:tcPr>
            <w:tcW w:w="3241" w:type="dxa"/>
            <w:shd w:val="clear" w:color="auto" w:fill="DEEAF6" w:themeFill="accent1" w:themeFillTint="33"/>
            <w:noWrap/>
            <w:vAlign w:val="center"/>
            <w:hideMark/>
          </w:tcPr>
          <w:p w14:paraId="1B6EA197" w14:textId="77777777" w:rsidR="00AA00DB" w:rsidRPr="00BA174D" w:rsidRDefault="00AA00DB" w:rsidP="00C7591B">
            <w:pPr>
              <w:rPr>
                <w:b/>
                <w:color w:val="000000"/>
                <w:sz w:val="18"/>
                <w:szCs w:val="18"/>
              </w:rPr>
            </w:pPr>
            <w:r w:rsidRPr="00BA174D">
              <w:rPr>
                <w:b/>
                <w:color w:val="000000"/>
                <w:sz w:val="18"/>
                <w:szCs w:val="18"/>
              </w:rPr>
              <w:t>Anabilim Dalı</w:t>
            </w:r>
          </w:p>
        </w:tc>
        <w:sdt>
          <w:sdtPr>
            <w:rPr>
              <w:color w:val="000000"/>
              <w:sz w:val="18"/>
              <w:szCs w:val="18"/>
            </w:rPr>
            <w:alias w:val="Anabilim Dalınızı seçiniz."/>
            <w:tag w:val="Anabilim Dalınızı seçiniz."/>
            <w:id w:val="-1485621220"/>
            <w:placeholder>
              <w:docPart w:val="7E583469954F4548A7DE410125965FFB"/>
            </w:placeholder>
            <w:comboBox>
              <w:listItem w:value="Bir öğe seçin."/>
              <w:listItem w:displayText="Arap Dili ve Edebiyatı" w:value="Arap Dili ve Edebiyatı"/>
              <w:listItem w:displayText="Arkeoloji" w:value="Arkeoloji"/>
              <w:listItem w:displayText="Bilgi ve Belge Yönetimi" w:value="Bilgi ve Belge Yönetimi"/>
              <w:listItem w:displayText="Dilbilim" w:value="Dilbilim"/>
              <w:listItem w:displayText="Felsefe" w:value="Felsefe"/>
              <w:listItem w:displayText="Felsefe ve Din Bilimleri" w:value="Felsefe ve Din Bilimleri"/>
              <w:listItem w:displayText="Finans ve Bankacılık" w:value="Finans ve Bankacılık"/>
              <w:listItem w:displayText="İktisat" w:value="İktisat"/>
              <w:listItem w:displayText="İslam Tarihi ve Sanatları" w:value="İslam Tarihi ve Sanatları"/>
              <w:listItem w:displayText="İşletme" w:value="İşletme"/>
              <w:listItem w:displayText="Kafkasya Çalışmaları" w:value="Kafkasya Çalışmaları"/>
              <w:listItem w:displayText="Kamu Hukuku" w:value="Kamu Hukuku"/>
              <w:listItem w:displayText="Maliye" w:value="Maliye"/>
              <w:listItem w:displayText="Özel Hukuk" w:value="Özel Hukuk"/>
              <w:listItem w:displayText="Psikoloji" w:value="Psikoloji"/>
              <w:listItem w:displayText="Sanat ve Tasarım" w:value="Sanat ve Tasarım"/>
              <w:listItem w:displayText="Siyaset Bilimi ve Kamu Yönetimi" w:value="Siyaset Bilimi ve Kamu Yönetimi"/>
              <w:listItem w:displayText="Siyaset Bilimi ve Uluslararası İlişkiler" w:value="Siyaset Bilimi ve Uluslararası İlişkiler"/>
              <w:listItem w:displayText="Sosyal Politika" w:value="Sosyal Politika"/>
              <w:listItem w:displayText="Sosyoloji" w:value="Sosyoloji"/>
              <w:listItem w:displayText="Şarkiyat Araştırmaları" w:value="Şarkiyat Araştırmaları"/>
              <w:listItem w:displayText="Tarih" w:value="Tarih"/>
              <w:listItem w:displayText="Temel İslam Bilimleri" w:value="Temel İslam Bilimleri"/>
              <w:listItem w:displayText="Türk Dili ve Edebiyatı" w:value="Türk Dili ve Edebiyatı"/>
              <w:listItem w:displayText="Türk Din Musikisi" w:value="Türk Din Musikisi"/>
              <w:listItem w:displayText="Uluslararası İlişkiler" w:value="Uluslararası İlişkiler"/>
              <w:listItem w:displayText="Uluslararası Ticaret ve Finans" w:value="Uluslararası Ticaret ve Finans"/>
              <w:listItem w:displayText="Uluslararası Ticaret ve İşletmecilik" w:value="Uluslararası Ticaret ve İşletmecilik"/>
              <w:listItem w:displayText="Yönetim Bilişim Sistemleri" w:value="Yönetim Bilişim Sistemleri"/>
            </w:comboBox>
          </w:sdtPr>
          <w:sdtContent>
            <w:tc>
              <w:tcPr>
                <w:tcW w:w="5991" w:type="dxa"/>
                <w:gridSpan w:val="3"/>
                <w:shd w:val="clear" w:color="auto" w:fill="auto"/>
                <w:noWrap/>
                <w:vAlign w:val="center"/>
                <w:hideMark/>
              </w:tcPr>
              <w:p w14:paraId="7E39EDF3" w14:textId="77777777" w:rsidR="00AA00DB" w:rsidRPr="00BA174D" w:rsidRDefault="00AA00DB" w:rsidP="00C7591B">
                <w:pPr>
                  <w:rPr>
                    <w:color w:val="000000"/>
                    <w:sz w:val="18"/>
                    <w:szCs w:val="18"/>
                  </w:rPr>
                </w:pPr>
                <w:r w:rsidRPr="00776A61">
                  <w:rPr>
                    <w:color w:val="000000"/>
                    <w:sz w:val="18"/>
                    <w:szCs w:val="18"/>
                  </w:rPr>
                  <w:t>Anabilim Dalını Seçiniz</w:t>
                </w:r>
              </w:p>
            </w:tc>
          </w:sdtContent>
        </w:sdt>
      </w:tr>
    </w:tbl>
    <w:p w14:paraId="0542ABD9" w14:textId="77777777" w:rsidR="00884666" w:rsidRDefault="00884666"/>
    <w:tbl>
      <w:tblPr>
        <w:tblW w:w="9782" w:type="dxa"/>
        <w:tblInd w:w="-28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
        <w:gridCol w:w="3278"/>
        <w:gridCol w:w="1190"/>
        <w:gridCol w:w="1191"/>
        <w:gridCol w:w="1191"/>
        <w:gridCol w:w="1191"/>
        <w:gridCol w:w="1191"/>
      </w:tblGrid>
      <w:tr w:rsidR="00AA00DB" w:rsidRPr="00BA174D" w14:paraId="552B9D01" w14:textId="77777777" w:rsidTr="00C7591B">
        <w:trPr>
          <w:trHeight w:val="502"/>
        </w:trPr>
        <w:tc>
          <w:tcPr>
            <w:tcW w:w="550" w:type="dxa"/>
            <w:vMerge w:val="restart"/>
            <w:shd w:val="clear" w:color="auto" w:fill="DEEAF6" w:themeFill="accent1" w:themeFillTint="33"/>
            <w:textDirection w:val="btLr"/>
          </w:tcPr>
          <w:p w14:paraId="69C767B7" w14:textId="77777777" w:rsidR="00AA00DB" w:rsidRPr="00BA174D" w:rsidRDefault="00AA00DB" w:rsidP="00C7591B">
            <w:pPr>
              <w:ind w:left="113" w:right="113"/>
              <w:jc w:val="center"/>
              <w:rPr>
                <w:b/>
                <w:bCs/>
                <w:sz w:val="22"/>
                <w:szCs w:val="22"/>
              </w:rPr>
            </w:pPr>
            <w:bookmarkStart w:id="0" w:name="_Hlk176194883"/>
            <w:r w:rsidRPr="00BA174D">
              <w:rPr>
                <w:b/>
                <w:bCs/>
                <w:sz w:val="22"/>
                <w:szCs w:val="22"/>
              </w:rPr>
              <w:t>Tez</w:t>
            </w:r>
            <w:r w:rsidRPr="00BA174D">
              <w:rPr>
                <w:b/>
                <w:bCs/>
                <w:sz w:val="18"/>
                <w:szCs w:val="18"/>
              </w:rPr>
              <w:t xml:space="preserve"> </w:t>
            </w:r>
            <w:r w:rsidRPr="00BA174D">
              <w:rPr>
                <w:b/>
                <w:bCs/>
                <w:sz w:val="22"/>
                <w:szCs w:val="22"/>
              </w:rPr>
              <w:t>Bilgileri</w:t>
            </w:r>
          </w:p>
          <w:p w14:paraId="21E2C70D" w14:textId="77777777" w:rsidR="00AA00DB" w:rsidRPr="00BA174D" w:rsidRDefault="00AA00DB" w:rsidP="00C7591B">
            <w:pPr>
              <w:ind w:left="113" w:right="113"/>
              <w:rPr>
                <w:b/>
                <w:bCs/>
                <w:sz w:val="18"/>
                <w:szCs w:val="18"/>
              </w:rPr>
            </w:pPr>
          </w:p>
        </w:tc>
        <w:tc>
          <w:tcPr>
            <w:tcW w:w="3278" w:type="dxa"/>
            <w:shd w:val="clear" w:color="auto" w:fill="DEEAF6" w:themeFill="accent1" w:themeFillTint="33"/>
            <w:vAlign w:val="center"/>
          </w:tcPr>
          <w:p w14:paraId="13FB02F6" w14:textId="77777777" w:rsidR="00AA00DB" w:rsidRPr="00BA174D" w:rsidRDefault="00AA00DB" w:rsidP="00C7591B">
            <w:pPr>
              <w:rPr>
                <w:b/>
                <w:bCs/>
                <w:sz w:val="18"/>
                <w:szCs w:val="18"/>
              </w:rPr>
            </w:pPr>
            <w:r w:rsidRPr="00BA174D">
              <w:rPr>
                <w:b/>
                <w:bCs/>
                <w:sz w:val="18"/>
                <w:szCs w:val="18"/>
              </w:rPr>
              <w:t>Danışman</w:t>
            </w:r>
          </w:p>
        </w:tc>
        <w:tc>
          <w:tcPr>
            <w:tcW w:w="5954" w:type="dxa"/>
            <w:gridSpan w:val="5"/>
            <w:vAlign w:val="center"/>
          </w:tcPr>
          <w:p w14:paraId="1FAD448D" w14:textId="77777777" w:rsidR="00AA00DB" w:rsidRPr="00BA174D" w:rsidRDefault="00AA00DB" w:rsidP="00C7591B">
            <w:pPr>
              <w:autoSpaceDE w:val="0"/>
              <w:autoSpaceDN w:val="0"/>
              <w:adjustRightInd w:val="0"/>
              <w:rPr>
                <w:bCs/>
                <w:sz w:val="18"/>
                <w:szCs w:val="18"/>
              </w:rPr>
            </w:pPr>
          </w:p>
        </w:tc>
      </w:tr>
      <w:tr w:rsidR="00AA00DB" w:rsidRPr="00BA174D" w14:paraId="6902EAD5" w14:textId="77777777" w:rsidTr="00C7591B">
        <w:trPr>
          <w:trHeight w:val="422"/>
        </w:trPr>
        <w:tc>
          <w:tcPr>
            <w:tcW w:w="550" w:type="dxa"/>
            <w:vMerge/>
            <w:shd w:val="clear" w:color="auto" w:fill="DEEAF6" w:themeFill="accent1" w:themeFillTint="33"/>
            <w:textDirection w:val="btLr"/>
          </w:tcPr>
          <w:p w14:paraId="053309A8" w14:textId="77777777" w:rsidR="00AA00DB" w:rsidRPr="00BA174D" w:rsidRDefault="00AA00DB" w:rsidP="00C7591B">
            <w:pPr>
              <w:ind w:left="113" w:right="113"/>
              <w:jc w:val="center"/>
              <w:rPr>
                <w:b/>
                <w:bCs/>
                <w:sz w:val="22"/>
                <w:szCs w:val="22"/>
              </w:rPr>
            </w:pPr>
          </w:p>
        </w:tc>
        <w:tc>
          <w:tcPr>
            <w:tcW w:w="3278" w:type="dxa"/>
            <w:shd w:val="clear" w:color="auto" w:fill="DEEAF6" w:themeFill="accent1" w:themeFillTint="33"/>
            <w:vAlign w:val="center"/>
          </w:tcPr>
          <w:p w14:paraId="120620CA" w14:textId="77777777" w:rsidR="00AA00DB" w:rsidRPr="00BA174D" w:rsidRDefault="00AA00DB" w:rsidP="00C7591B">
            <w:pPr>
              <w:rPr>
                <w:b/>
                <w:bCs/>
                <w:sz w:val="18"/>
                <w:szCs w:val="18"/>
              </w:rPr>
            </w:pPr>
            <w:r w:rsidRPr="00BA174D">
              <w:rPr>
                <w:b/>
                <w:bCs/>
                <w:sz w:val="18"/>
                <w:szCs w:val="18"/>
              </w:rPr>
              <w:t>Öğretim Yılı</w:t>
            </w:r>
          </w:p>
        </w:tc>
        <w:tc>
          <w:tcPr>
            <w:tcW w:w="5954" w:type="dxa"/>
            <w:gridSpan w:val="5"/>
            <w:vAlign w:val="center"/>
          </w:tcPr>
          <w:p w14:paraId="1024A60D" w14:textId="77777777" w:rsidR="00AA00DB" w:rsidRPr="00BA174D" w:rsidRDefault="00000000" w:rsidP="00C7591B">
            <w:pPr>
              <w:autoSpaceDE w:val="0"/>
              <w:autoSpaceDN w:val="0"/>
              <w:adjustRightInd w:val="0"/>
              <w:rPr>
                <w:bCs/>
                <w:sz w:val="18"/>
                <w:szCs w:val="18"/>
              </w:rPr>
            </w:pPr>
            <w:sdt>
              <w:sdtPr>
                <w:rPr>
                  <w:color w:val="000000"/>
                  <w:sz w:val="18"/>
                  <w:szCs w:val="18"/>
                </w:rPr>
                <w:id w:val="1888062363"/>
                <w:placeholder>
                  <w:docPart w:val="CD9E408B46B94C3B817212F1E8A64F01"/>
                </w:placeholder>
                <w:dropDownList>
                  <w:listItem w:displayText="Dönemi Seçiniz" w:value="Dönemi Seçiniz"/>
                  <w:listItem w:displayText="2024-2025 Eğitim Öğretim Yılı Bahar Yarıyılı" w:value="2024-2025 Eğitim Öğretim Yılı Bahar Yarıyılı"/>
                  <w:listItem w:displayText="2025-2026 Eğitim Öğretim Yılı Güz Yarıyılı" w:value="2025-2026 Eğitim Öğretim Yılı Güz Yarıyılı"/>
                  <w:listItem w:displayText="2025-2026 Eğitim Öğretim Yılı Bahar Yarıyılı" w:value="2025-2026 Eğitim Öğretim Yılı Bahar Yarıyılı"/>
                  <w:listItem w:displayText="2026-2027 Eğitim Öğretim Yılı Güz Yarıyılı" w:value="2026-2027 Eğitim Öğretim Yılı Güz Yarıyılı"/>
                  <w:listItem w:displayText="2026-2027 Eğitim Öğretim Yılı Bahar Yarıyılı" w:value="2026-2027 Eğitim Öğretim Yılı Bahar Yarıyılı"/>
                  <w:listItem w:displayText="2027-2028 Eğitim Öğretim Yılı Güz Yarıyılı" w:value="2027-2028 Eğitim Öğretim Yılı Güz Yarıyılı"/>
                  <w:listItem w:displayText="2027-2028 Eğitim Öğretim Yılı Bahar Yarıyılı" w:value="2027-2028 Eğitim Öğretim Yılı Bahar Yarıyılı"/>
                </w:dropDownList>
              </w:sdtPr>
              <w:sdtContent>
                <w:r w:rsidR="00AA00DB">
                  <w:rPr>
                    <w:color w:val="000000"/>
                    <w:sz w:val="18"/>
                    <w:szCs w:val="18"/>
                  </w:rPr>
                  <w:t>Dönemi Seçiniz</w:t>
                </w:r>
              </w:sdtContent>
            </w:sdt>
          </w:p>
        </w:tc>
      </w:tr>
      <w:tr w:rsidR="00AA00DB" w:rsidRPr="00BA174D" w14:paraId="24502BC6" w14:textId="77777777" w:rsidTr="00C7591B">
        <w:trPr>
          <w:trHeight w:val="457"/>
        </w:trPr>
        <w:tc>
          <w:tcPr>
            <w:tcW w:w="550" w:type="dxa"/>
            <w:vMerge/>
            <w:shd w:val="clear" w:color="auto" w:fill="DEEAF6" w:themeFill="accent1" w:themeFillTint="33"/>
            <w:textDirection w:val="btLr"/>
          </w:tcPr>
          <w:p w14:paraId="2FF7CA5E" w14:textId="77777777" w:rsidR="00AA00DB" w:rsidRPr="00BA174D" w:rsidRDefault="00AA00DB" w:rsidP="00C7591B">
            <w:pPr>
              <w:ind w:left="113" w:right="113"/>
              <w:jc w:val="center"/>
              <w:rPr>
                <w:b/>
                <w:bCs/>
                <w:sz w:val="22"/>
                <w:szCs w:val="22"/>
              </w:rPr>
            </w:pPr>
          </w:p>
        </w:tc>
        <w:tc>
          <w:tcPr>
            <w:tcW w:w="3278" w:type="dxa"/>
            <w:shd w:val="clear" w:color="auto" w:fill="DEEAF6" w:themeFill="accent1" w:themeFillTint="33"/>
            <w:vAlign w:val="center"/>
          </w:tcPr>
          <w:p w14:paraId="501B3B95" w14:textId="77777777" w:rsidR="00AA00DB" w:rsidRPr="00BA174D" w:rsidRDefault="00AA00DB" w:rsidP="00C7591B">
            <w:pPr>
              <w:rPr>
                <w:b/>
                <w:bCs/>
                <w:sz w:val="18"/>
                <w:szCs w:val="18"/>
              </w:rPr>
            </w:pPr>
            <w:r w:rsidRPr="00BA174D">
              <w:rPr>
                <w:b/>
                <w:bCs/>
                <w:sz w:val="18"/>
                <w:szCs w:val="18"/>
              </w:rPr>
              <w:t>Toplantı Sayısı</w:t>
            </w:r>
          </w:p>
        </w:tc>
        <w:tc>
          <w:tcPr>
            <w:tcW w:w="1190" w:type="dxa"/>
            <w:vAlign w:val="center"/>
          </w:tcPr>
          <w:p w14:paraId="3FC9AF40" w14:textId="77777777" w:rsidR="00AA00DB" w:rsidRPr="00BA174D" w:rsidRDefault="00AA00DB" w:rsidP="00C7591B">
            <w:pPr>
              <w:autoSpaceDE w:val="0"/>
              <w:autoSpaceDN w:val="0"/>
              <w:adjustRightInd w:val="0"/>
              <w:jc w:val="center"/>
              <w:rPr>
                <w:bCs/>
                <w:sz w:val="18"/>
                <w:szCs w:val="18"/>
              </w:rPr>
            </w:pPr>
            <w:r w:rsidRPr="00BA174D">
              <w:rPr>
                <w:bCs/>
                <w:sz w:val="18"/>
                <w:szCs w:val="18"/>
              </w:rPr>
              <w:t xml:space="preserve">1 </w:t>
            </w:r>
            <w:sdt>
              <w:sdtPr>
                <w:rPr>
                  <w:bCs/>
                </w:rPr>
                <w:id w:val="619183490"/>
                <w14:checkbox>
                  <w14:checked w14:val="0"/>
                  <w14:checkedState w14:val="2612" w14:font="MS Gothic"/>
                  <w14:uncheckedState w14:val="2610" w14:font="MS Gothic"/>
                </w14:checkbox>
              </w:sdtPr>
              <w:sdtContent>
                <w:r w:rsidRPr="00BA174D">
                  <w:rPr>
                    <w:rFonts w:ascii="Segoe UI Symbol" w:eastAsia="MS Gothic" w:hAnsi="Segoe UI Symbol" w:cs="Segoe UI Symbol"/>
                    <w:bCs/>
                  </w:rPr>
                  <w:t>☐</w:t>
                </w:r>
              </w:sdtContent>
            </w:sdt>
          </w:p>
        </w:tc>
        <w:tc>
          <w:tcPr>
            <w:tcW w:w="1191" w:type="dxa"/>
            <w:vAlign w:val="center"/>
          </w:tcPr>
          <w:p w14:paraId="37550836" w14:textId="77777777" w:rsidR="00AA00DB" w:rsidRPr="00BA174D" w:rsidRDefault="00AA00DB" w:rsidP="00C7591B">
            <w:pPr>
              <w:autoSpaceDE w:val="0"/>
              <w:autoSpaceDN w:val="0"/>
              <w:adjustRightInd w:val="0"/>
              <w:jc w:val="center"/>
              <w:rPr>
                <w:bCs/>
                <w:sz w:val="18"/>
                <w:szCs w:val="18"/>
              </w:rPr>
            </w:pPr>
            <w:r w:rsidRPr="00BA174D">
              <w:rPr>
                <w:bCs/>
                <w:sz w:val="18"/>
                <w:szCs w:val="18"/>
              </w:rPr>
              <w:t xml:space="preserve">2 </w:t>
            </w:r>
            <w:sdt>
              <w:sdtPr>
                <w:rPr>
                  <w:bCs/>
                </w:rPr>
                <w:id w:val="-545601240"/>
                <w14:checkbox>
                  <w14:checked w14:val="0"/>
                  <w14:checkedState w14:val="2612" w14:font="MS Gothic"/>
                  <w14:uncheckedState w14:val="2610" w14:font="MS Gothic"/>
                </w14:checkbox>
              </w:sdtPr>
              <w:sdtContent>
                <w:r w:rsidRPr="00BA174D">
                  <w:rPr>
                    <w:rFonts w:ascii="Segoe UI Symbol" w:eastAsia="MS Gothic" w:hAnsi="Segoe UI Symbol" w:cs="Segoe UI Symbol"/>
                    <w:bCs/>
                  </w:rPr>
                  <w:t>☐</w:t>
                </w:r>
              </w:sdtContent>
            </w:sdt>
          </w:p>
        </w:tc>
        <w:tc>
          <w:tcPr>
            <w:tcW w:w="1191" w:type="dxa"/>
            <w:vAlign w:val="center"/>
          </w:tcPr>
          <w:p w14:paraId="5428D0EA" w14:textId="77777777" w:rsidR="00AA00DB" w:rsidRPr="00BA174D" w:rsidRDefault="00AA00DB" w:rsidP="00C7591B">
            <w:pPr>
              <w:autoSpaceDE w:val="0"/>
              <w:autoSpaceDN w:val="0"/>
              <w:adjustRightInd w:val="0"/>
              <w:jc w:val="center"/>
              <w:rPr>
                <w:bCs/>
                <w:sz w:val="18"/>
                <w:szCs w:val="18"/>
              </w:rPr>
            </w:pPr>
            <w:r w:rsidRPr="00BA174D">
              <w:rPr>
                <w:bCs/>
                <w:sz w:val="18"/>
                <w:szCs w:val="18"/>
              </w:rPr>
              <w:t xml:space="preserve">3 </w:t>
            </w:r>
            <w:sdt>
              <w:sdtPr>
                <w:rPr>
                  <w:bCs/>
                </w:rPr>
                <w:id w:val="-1115056803"/>
                <w14:checkbox>
                  <w14:checked w14:val="0"/>
                  <w14:checkedState w14:val="2612" w14:font="MS Gothic"/>
                  <w14:uncheckedState w14:val="2610" w14:font="MS Gothic"/>
                </w14:checkbox>
              </w:sdtPr>
              <w:sdtContent>
                <w:r w:rsidRPr="00BA174D">
                  <w:rPr>
                    <w:rFonts w:ascii="Segoe UI Symbol" w:eastAsia="MS Gothic" w:hAnsi="Segoe UI Symbol" w:cs="Segoe UI Symbol"/>
                    <w:bCs/>
                  </w:rPr>
                  <w:t>☐</w:t>
                </w:r>
              </w:sdtContent>
            </w:sdt>
          </w:p>
        </w:tc>
        <w:tc>
          <w:tcPr>
            <w:tcW w:w="1191" w:type="dxa"/>
            <w:vAlign w:val="center"/>
          </w:tcPr>
          <w:p w14:paraId="3CE37DEB" w14:textId="77777777" w:rsidR="00AA00DB" w:rsidRPr="00BA174D" w:rsidRDefault="00AA00DB" w:rsidP="00C7591B">
            <w:pPr>
              <w:autoSpaceDE w:val="0"/>
              <w:autoSpaceDN w:val="0"/>
              <w:adjustRightInd w:val="0"/>
              <w:jc w:val="center"/>
              <w:rPr>
                <w:bCs/>
                <w:sz w:val="18"/>
                <w:szCs w:val="18"/>
              </w:rPr>
            </w:pPr>
            <w:r w:rsidRPr="00BA174D">
              <w:rPr>
                <w:bCs/>
                <w:sz w:val="18"/>
                <w:szCs w:val="18"/>
              </w:rPr>
              <w:t xml:space="preserve">4 </w:t>
            </w:r>
            <w:sdt>
              <w:sdtPr>
                <w:rPr>
                  <w:bCs/>
                </w:rPr>
                <w:id w:val="-1739236923"/>
                <w14:checkbox>
                  <w14:checked w14:val="0"/>
                  <w14:checkedState w14:val="2612" w14:font="MS Gothic"/>
                  <w14:uncheckedState w14:val="2610" w14:font="MS Gothic"/>
                </w14:checkbox>
              </w:sdtPr>
              <w:sdtContent>
                <w:r w:rsidRPr="00BA174D">
                  <w:rPr>
                    <w:rFonts w:ascii="Segoe UI Symbol" w:eastAsia="MS Gothic" w:hAnsi="Segoe UI Symbol" w:cs="Segoe UI Symbol"/>
                    <w:bCs/>
                  </w:rPr>
                  <w:t>☐</w:t>
                </w:r>
              </w:sdtContent>
            </w:sdt>
          </w:p>
        </w:tc>
        <w:tc>
          <w:tcPr>
            <w:tcW w:w="1191" w:type="dxa"/>
            <w:vAlign w:val="center"/>
          </w:tcPr>
          <w:p w14:paraId="7E628333" w14:textId="77777777" w:rsidR="00AA00DB" w:rsidRPr="00BA174D" w:rsidRDefault="00AA00DB" w:rsidP="00C7591B">
            <w:pPr>
              <w:autoSpaceDE w:val="0"/>
              <w:autoSpaceDN w:val="0"/>
              <w:adjustRightInd w:val="0"/>
              <w:rPr>
                <w:bCs/>
                <w:sz w:val="18"/>
                <w:szCs w:val="18"/>
              </w:rPr>
            </w:pPr>
            <w:r w:rsidRPr="00BA174D">
              <w:rPr>
                <w:bCs/>
                <w:sz w:val="18"/>
                <w:szCs w:val="18"/>
              </w:rPr>
              <w:t xml:space="preserve">  ….. </w:t>
            </w:r>
            <w:sdt>
              <w:sdtPr>
                <w:rPr>
                  <w:bCs/>
                </w:rPr>
                <w:id w:val="1476567871"/>
                <w14:checkbox>
                  <w14:checked w14:val="0"/>
                  <w14:checkedState w14:val="2612" w14:font="MS Gothic"/>
                  <w14:uncheckedState w14:val="2610" w14:font="MS Gothic"/>
                </w14:checkbox>
              </w:sdtPr>
              <w:sdtContent>
                <w:r w:rsidRPr="00BA174D">
                  <w:rPr>
                    <w:rFonts w:ascii="Segoe UI Symbol" w:eastAsia="MS Gothic" w:hAnsi="Segoe UI Symbol" w:cs="Segoe UI Symbol"/>
                    <w:bCs/>
                  </w:rPr>
                  <w:t>☐</w:t>
                </w:r>
              </w:sdtContent>
            </w:sdt>
          </w:p>
        </w:tc>
      </w:tr>
      <w:tr w:rsidR="00AA00DB" w:rsidRPr="00BA174D" w14:paraId="6D82BE2C" w14:textId="77777777" w:rsidTr="00C7591B">
        <w:trPr>
          <w:trHeight w:val="496"/>
        </w:trPr>
        <w:tc>
          <w:tcPr>
            <w:tcW w:w="550" w:type="dxa"/>
            <w:vMerge/>
            <w:shd w:val="clear" w:color="auto" w:fill="DEEAF6" w:themeFill="accent1" w:themeFillTint="33"/>
            <w:textDirection w:val="btLr"/>
          </w:tcPr>
          <w:p w14:paraId="32AC024E" w14:textId="77777777" w:rsidR="00AA00DB" w:rsidRPr="00BA174D" w:rsidRDefault="00AA00DB" w:rsidP="00C7591B">
            <w:pPr>
              <w:ind w:left="113" w:right="113"/>
              <w:jc w:val="center"/>
              <w:rPr>
                <w:b/>
                <w:bCs/>
                <w:sz w:val="22"/>
                <w:szCs w:val="22"/>
              </w:rPr>
            </w:pPr>
          </w:p>
        </w:tc>
        <w:tc>
          <w:tcPr>
            <w:tcW w:w="3278" w:type="dxa"/>
            <w:shd w:val="clear" w:color="auto" w:fill="DEEAF6" w:themeFill="accent1" w:themeFillTint="33"/>
            <w:vAlign w:val="center"/>
          </w:tcPr>
          <w:p w14:paraId="0BE126BB" w14:textId="77777777" w:rsidR="00AA00DB" w:rsidRPr="00BA174D" w:rsidRDefault="00AA00DB" w:rsidP="00C7591B">
            <w:pPr>
              <w:rPr>
                <w:b/>
                <w:bCs/>
                <w:sz w:val="18"/>
                <w:szCs w:val="18"/>
              </w:rPr>
            </w:pPr>
            <w:r w:rsidRPr="00BA174D">
              <w:rPr>
                <w:b/>
                <w:bCs/>
                <w:sz w:val="18"/>
                <w:szCs w:val="18"/>
              </w:rPr>
              <w:t>Toplantı Tarihi</w:t>
            </w:r>
          </w:p>
        </w:tc>
        <w:tc>
          <w:tcPr>
            <w:tcW w:w="5954" w:type="dxa"/>
            <w:gridSpan w:val="5"/>
            <w:vAlign w:val="center"/>
          </w:tcPr>
          <w:sdt>
            <w:sdtPr>
              <w:rPr>
                <w:rFonts w:eastAsia="Calibri"/>
                <w:bCs/>
                <w:sz w:val="18"/>
                <w:szCs w:val="18"/>
              </w:rPr>
              <w:id w:val="175859960"/>
              <w:placeholder>
                <w:docPart w:val="DD2888ED465B4BC2BEC83EF55452826D"/>
              </w:placeholder>
              <w:date>
                <w:dateFormat w:val="d.MM.yyyy"/>
                <w:lid w:val="tr-TR"/>
                <w:storeMappedDataAs w:val="dateTime"/>
                <w:calendar w:val="gregorian"/>
              </w:date>
            </w:sdtPr>
            <w:sdtContent>
              <w:p w14:paraId="579796D8" w14:textId="77777777" w:rsidR="00AA00DB" w:rsidRPr="00BA174D" w:rsidRDefault="00AA00DB" w:rsidP="00C7591B">
                <w:pPr>
                  <w:spacing w:line="259" w:lineRule="auto"/>
                  <w:rPr>
                    <w:rFonts w:eastAsia="Calibri"/>
                    <w:bCs/>
                    <w:sz w:val="18"/>
                    <w:szCs w:val="18"/>
                  </w:rPr>
                </w:pPr>
                <w:r w:rsidRPr="00BA174D">
                  <w:rPr>
                    <w:rFonts w:eastAsia="Calibri"/>
                    <w:bCs/>
                    <w:sz w:val="18"/>
                    <w:szCs w:val="18"/>
                  </w:rPr>
                  <w:t>Tarih seçiniz</w:t>
                </w:r>
              </w:p>
            </w:sdtContent>
          </w:sdt>
        </w:tc>
      </w:tr>
      <w:tr w:rsidR="00AA00DB" w:rsidRPr="00BA174D" w14:paraId="1F03ADD5" w14:textId="77777777" w:rsidTr="00C7591B">
        <w:trPr>
          <w:trHeight w:val="791"/>
        </w:trPr>
        <w:tc>
          <w:tcPr>
            <w:tcW w:w="550" w:type="dxa"/>
            <w:vMerge/>
            <w:shd w:val="clear" w:color="auto" w:fill="DEEAF6" w:themeFill="accent1" w:themeFillTint="33"/>
            <w:textDirection w:val="btLr"/>
          </w:tcPr>
          <w:p w14:paraId="4BC698CB" w14:textId="77777777" w:rsidR="00AA00DB" w:rsidRPr="00BA174D" w:rsidRDefault="00AA00DB" w:rsidP="00C7591B">
            <w:pPr>
              <w:ind w:left="113" w:right="113"/>
              <w:jc w:val="center"/>
              <w:rPr>
                <w:b/>
                <w:bCs/>
                <w:sz w:val="22"/>
                <w:szCs w:val="22"/>
              </w:rPr>
            </w:pPr>
          </w:p>
        </w:tc>
        <w:tc>
          <w:tcPr>
            <w:tcW w:w="3278" w:type="dxa"/>
            <w:shd w:val="clear" w:color="auto" w:fill="DEEAF6" w:themeFill="accent1" w:themeFillTint="33"/>
            <w:vAlign w:val="center"/>
          </w:tcPr>
          <w:p w14:paraId="1CE07280" w14:textId="77777777" w:rsidR="00AA00DB" w:rsidRPr="00BA174D" w:rsidRDefault="00AA00DB" w:rsidP="00C7591B">
            <w:pPr>
              <w:rPr>
                <w:b/>
                <w:bCs/>
                <w:sz w:val="18"/>
                <w:szCs w:val="18"/>
              </w:rPr>
            </w:pPr>
            <w:r w:rsidRPr="00BA174D">
              <w:rPr>
                <w:b/>
                <w:bCs/>
                <w:sz w:val="18"/>
                <w:szCs w:val="18"/>
              </w:rPr>
              <w:t>Toplantı Dönemi</w:t>
            </w:r>
          </w:p>
        </w:tc>
        <w:tc>
          <w:tcPr>
            <w:tcW w:w="5954" w:type="dxa"/>
            <w:gridSpan w:val="5"/>
            <w:vAlign w:val="center"/>
          </w:tcPr>
          <w:p w14:paraId="6995484D" w14:textId="77777777" w:rsidR="00AA00DB" w:rsidRPr="00BA174D" w:rsidRDefault="00AA00DB" w:rsidP="00C7591B">
            <w:pPr>
              <w:autoSpaceDE w:val="0"/>
              <w:autoSpaceDN w:val="0"/>
              <w:adjustRightInd w:val="0"/>
              <w:rPr>
                <w:b/>
                <w:bCs/>
                <w:sz w:val="24"/>
                <w:szCs w:val="18"/>
              </w:rPr>
            </w:pPr>
            <w:r w:rsidRPr="00BA174D">
              <w:rPr>
                <w:b/>
                <w:bCs/>
                <w:sz w:val="24"/>
                <w:szCs w:val="18"/>
              </w:rPr>
              <w:t xml:space="preserve">            </w:t>
            </w:r>
            <w:sdt>
              <w:sdtPr>
                <w:rPr>
                  <w:b/>
                  <w:bCs/>
                  <w:sz w:val="24"/>
                  <w:szCs w:val="18"/>
                </w:rPr>
                <w:id w:val="233443644"/>
                <w14:checkbox>
                  <w14:checked w14:val="0"/>
                  <w14:checkedState w14:val="2612" w14:font="MS Gothic"/>
                  <w14:uncheckedState w14:val="2610" w14:font="MS Gothic"/>
                </w14:checkbox>
              </w:sdtPr>
              <w:sdtContent>
                <w:r w:rsidRPr="00BA174D">
                  <w:rPr>
                    <w:rFonts w:ascii="Segoe UI Symbol" w:eastAsia="MS Gothic" w:hAnsi="Segoe UI Symbol" w:cs="Segoe UI Symbol"/>
                    <w:b/>
                    <w:bCs/>
                    <w:sz w:val="24"/>
                    <w:szCs w:val="18"/>
                  </w:rPr>
                  <w:t>☐</w:t>
                </w:r>
              </w:sdtContent>
            </w:sdt>
            <w:r w:rsidRPr="00BA174D">
              <w:rPr>
                <w:b/>
                <w:bCs/>
                <w:sz w:val="24"/>
                <w:szCs w:val="18"/>
              </w:rPr>
              <w:t xml:space="preserve"> </w:t>
            </w:r>
            <w:r w:rsidRPr="00BA174D">
              <w:rPr>
                <w:b/>
                <w:bCs/>
                <w:sz w:val="18"/>
                <w:szCs w:val="18"/>
              </w:rPr>
              <w:t xml:space="preserve">Ocak-Haziran                          </w:t>
            </w:r>
            <w:sdt>
              <w:sdtPr>
                <w:rPr>
                  <w:b/>
                  <w:bCs/>
                  <w:sz w:val="24"/>
                  <w:szCs w:val="18"/>
                </w:rPr>
                <w:id w:val="1639302672"/>
                <w14:checkbox>
                  <w14:checked w14:val="0"/>
                  <w14:checkedState w14:val="2612" w14:font="MS Gothic"/>
                  <w14:uncheckedState w14:val="2610" w14:font="MS Gothic"/>
                </w14:checkbox>
              </w:sdtPr>
              <w:sdtContent>
                <w:r w:rsidRPr="00BA174D">
                  <w:rPr>
                    <w:rFonts w:ascii="Segoe UI Symbol" w:eastAsia="MS Gothic" w:hAnsi="Segoe UI Symbol" w:cs="Segoe UI Symbol"/>
                    <w:b/>
                    <w:bCs/>
                    <w:sz w:val="24"/>
                    <w:szCs w:val="18"/>
                  </w:rPr>
                  <w:t>☐</w:t>
                </w:r>
              </w:sdtContent>
            </w:sdt>
            <w:r w:rsidRPr="00BA174D">
              <w:rPr>
                <w:b/>
                <w:bCs/>
                <w:sz w:val="24"/>
                <w:szCs w:val="18"/>
              </w:rPr>
              <w:t xml:space="preserve"> </w:t>
            </w:r>
            <w:r w:rsidRPr="00BA174D">
              <w:rPr>
                <w:b/>
                <w:bCs/>
                <w:sz w:val="18"/>
                <w:szCs w:val="18"/>
              </w:rPr>
              <w:t xml:space="preserve">Temmuz-Aralık                           </w:t>
            </w:r>
          </w:p>
        </w:tc>
      </w:tr>
      <w:tr w:rsidR="00AA00DB" w:rsidRPr="00BA174D" w14:paraId="02BAF4E9" w14:textId="77777777" w:rsidTr="00C7591B">
        <w:trPr>
          <w:trHeight w:val="1052"/>
        </w:trPr>
        <w:tc>
          <w:tcPr>
            <w:tcW w:w="550" w:type="dxa"/>
            <w:vMerge/>
            <w:shd w:val="clear" w:color="auto" w:fill="DEEAF6" w:themeFill="accent1" w:themeFillTint="33"/>
          </w:tcPr>
          <w:p w14:paraId="6B308185" w14:textId="77777777" w:rsidR="00AA00DB" w:rsidRPr="00BA174D" w:rsidRDefault="00AA00DB" w:rsidP="00C7591B">
            <w:pPr>
              <w:autoSpaceDE w:val="0"/>
              <w:autoSpaceDN w:val="0"/>
              <w:adjustRightInd w:val="0"/>
              <w:rPr>
                <w:b/>
                <w:sz w:val="18"/>
                <w:szCs w:val="18"/>
              </w:rPr>
            </w:pPr>
          </w:p>
        </w:tc>
        <w:tc>
          <w:tcPr>
            <w:tcW w:w="3278" w:type="dxa"/>
            <w:shd w:val="clear" w:color="auto" w:fill="DEEAF6" w:themeFill="accent1" w:themeFillTint="33"/>
            <w:vAlign w:val="center"/>
          </w:tcPr>
          <w:p w14:paraId="3EE5AD8C" w14:textId="77777777" w:rsidR="00AA00DB" w:rsidRPr="00BA174D" w:rsidRDefault="00AA00DB" w:rsidP="00C7591B">
            <w:pPr>
              <w:autoSpaceDE w:val="0"/>
              <w:autoSpaceDN w:val="0"/>
              <w:adjustRightInd w:val="0"/>
              <w:rPr>
                <w:b/>
                <w:sz w:val="18"/>
                <w:szCs w:val="18"/>
              </w:rPr>
            </w:pPr>
            <w:r w:rsidRPr="00BA174D">
              <w:rPr>
                <w:b/>
                <w:sz w:val="18"/>
                <w:szCs w:val="18"/>
              </w:rPr>
              <w:t>Tez Başlığı (Tez Yazım Dilinde)</w:t>
            </w:r>
          </w:p>
        </w:tc>
        <w:tc>
          <w:tcPr>
            <w:tcW w:w="5954" w:type="dxa"/>
            <w:gridSpan w:val="5"/>
            <w:vAlign w:val="center"/>
          </w:tcPr>
          <w:p w14:paraId="0C3FB2CC" w14:textId="77777777" w:rsidR="00AA00DB" w:rsidRPr="00BA174D" w:rsidRDefault="00AA00DB" w:rsidP="00C7591B">
            <w:pPr>
              <w:autoSpaceDE w:val="0"/>
              <w:autoSpaceDN w:val="0"/>
              <w:adjustRightInd w:val="0"/>
              <w:rPr>
                <w:bCs/>
                <w:sz w:val="18"/>
                <w:szCs w:val="18"/>
              </w:rPr>
            </w:pPr>
          </w:p>
        </w:tc>
      </w:tr>
      <w:tr w:rsidR="00AA00DB" w:rsidRPr="00BA174D" w14:paraId="392575A8" w14:textId="77777777" w:rsidTr="00C7591B">
        <w:trPr>
          <w:trHeight w:val="1235"/>
        </w:trPr>
        <w:tc>
          <w:tcPr>
            <w:tcW w:w="550" w:type="dxa"/>
            <w:vMerge/>
            <w:shd w:val="clear" w:color="auto" w:fill="DEEAF6" w:themeFill="accent1" w:themeFillTint="33"/>
          </w:tcPr>
          <w:p w14:paraId="595235FB" w14:textId="77777777" w:rsidR="00AA00DB" w:rsidRPr="00BA174D" w:rsidRDefault="00AA00DB" w:rsidP="00C7591B">
            <w:pPr>
              <w:autoSpaceDE w:val="0"/>
              <w:autoSpaceDN w:val="0"/>
              <w:adjustRightInd w:val="0"/>
              <w:rPr>
                <w:b/>
                <w:sz w:val="18"/>
                <w:szCs w:val="18"/>
              </w:rPr>
            </w:pPr>
          </w:p>
        </w:tc>
        <w:tc>
          <w:tcPr>
            <w:tcW w:w="3278" w:type="dxa"/>
            <w:shd w:val="clear" w:color="auto" w:fill="DEEAF6" w:themeFill="accent1" w:themeFillTint="33"/>
            <w:vAlign w:val="center"/>
          </w:tcPr>
          <w:p w14:paraId="41EDC5E3" w14:textId="77777777" w:rsidR="00AA00DB" w:rsidRPr="00BA174D" w:rsidRDefault="00AA00DB" w:rsidP="00C7591B">
            <w:pPr>
              <w:autoSpaceDE w:val="0"/>
              <w:autoSpaceDN w:val="0"/>
              <w:adjustRightInd w:val="0"/>
              <w:rPr>
                <w:b/>
                <w:sz w:val="18"/>
                <w:szCs w:val="18"/>
              </w:rPr>
            </w:pPr>
            <w:r>
              <w:rPr>
                <w:b/>
                <w:sz w:val="18"/>
                <w:szCs w:val="18"/>
              </w:rPr>
              <w:t>Ö</w:t>
            </w:r>
            <w:r w:rsidRPr="00BA174D">
              <w:rPr>
                <w:b/>
                <w:sz w:val="18"/>
                <w:szCs w:val="18"/>
              </w:rPr>
              <w:t>nerilen Tez Başlığı</w:t>
            </w:r>
          </w:p>
        </w:tc>
        <w:tc>
          <w:tcPr>
            <w:tcW w:w="5954" w:type="dxa"/>
            <w:gridSpan w:val="5"/>
            <w:vAlign w:val="center"/>
          </w:tcPr>
          <w:p w14:paraId="59CD6EEE" w14:textId="77777777" w:rsidR="00AA00DB" w:rsidRPr="00BA174D" w:rsidRDefault="00AA00DB" w:rsidP="00C7591B">
            <w:pPr>
              <w:autoSpaceDE w:val="0"/>
              <w:autoSpaceDN w:val="0"/>
              <w:adjustRightInd w:val="0"/>
              <w:rPr>
                <w:bCs/>
                <w:sz w:val="18"/>
                <w:szCs w:val="18"/>
              </w:rPr>
            </w:pPr>
          </w:p>
        </w:tc>
      </w:tr>
      <w:tr w:rsidR="00AA00DB" w:rsidRPr="00BA174D" w14:paraId="18342835" w14:textId="77777777" w:rsidTr="008F7259">
        <w:trPr>
          <w:trHeight w:val="3756"/>
        </w:trPr>
        <w:tc>
          <w:tcPr>
            <w:tcW w:w="9782" w:type="dxa"/>
            <w:gridSpan w:val="7"/>
            <w:tcBorders>
              <w:bottom w:val="single" w:sz="4" w:space="0" w:color="auto"/>
            </w:tcBorders>
            <w:shd w:val="clear" w:color="auto" w:fill="auto"/>
          </w:tcPr>
          <w:p w14:paraId="6D1F75A9" w14:textId="77777777" w:rsidR="00AA00DB" w:rsidRPr="00BA174D" w:rsidRDefault="00AA00DB" w:rsidP="00C7591B"/>
          <w:p w14:paraId="6AF1C71C" w14:textId="77777777" w:rsidR="00AA00DB" w:rsidRPr="00BA174D" w:rsidRDefault="00AA00DB" w:rsidP="00C7591B">
            <w:pPr>
              <w:spacing w:line="360" w:lineRule="auto"/>
              <w:rPr>
                <w:b/>
              </w:rPr>
            </w:pPr>
            <w:r w:rsidRPr="00BA174D">
              <w:rPr>
                <w:b/>
              </w:rPr>
              <w:t>Yukarıda belirtilen tez izleme dönemine ilişkin olarak,</w:t>
            </w:r>
          </w:p>
          <w:p w14:paraId="58705A9B" w14:textId="77777777" w:rsidR="00AA00DB" w:rsidRPr="00BA174D" w:rsidRDefault="00AA00DB" w:rsidP="00C7591B">
            <w:pPr>
              <w:spacing w:line="360" w:lineRule="auto"/>
            </w:pPr>
            <w:r w:rsidRPr="00BA174D">
              <w:t>İlgili öğrencinin Tez Gelişme Raporu ve bir sonraki yarıyılda yapacaklarına ilişkin çalışma planı değerlendirilmiş ve yapılan değerlendirme sonucunda öğrencinin;</w:t>
            </w:r>
          </w:p>
          <w:p w14:paraId="6950D9A0" w14:textId="77777777" w:rsidR="00AA00DB" w:rsidRPr="00BA174D" w:rsidRDefault="00000000" w:rsidP="00C7591B">
            <w:pPr>
              <w:rPr>
                <w:szCs w:val="18"/>
              </w:rPr>
            </w:pPr>
            <w:sdt>
              <w:sdtPr>
                <w:rPr>
                  <w:b/>
                  <w:sz w:val="22"/>
                  <w:szCs w:val="18"/>
                </w:rPr>
                <w:id w:val="1853523218"/>
                <w14:checkbox>
                  <w14:checked w14:val="0"/>
                  <w14:checkedState w14:val="2612" w14:font="MS Gothic"/>
                  <w14:uncheckedState w14:val="2610" w14:font="MS Gothic"/>
                </w14:checkbox>
              </w:sdtPr>
              <w:sdtContent>
                <w:r w:rsidR="00AA00DB" w:rsidRPr="00BA174D">
                  <w:rPr>
                    <w:rFonts w:ascii="Segoe UI Symbol" w:eastAsia="MS Gothic" w:hAnsi="Segoe UI Symbol" w:cs="Segoe UI Symbol"/>
                    <w:b/>
                    <w:sz w:val="22"/>
                    <w:szCs w:val="18"/>
                  </w:rPr>
                  <w:t>☐</w:t>
                </w:r>
              </w:sdtContent>
            </w:sdt>
            <w:r w:rsidR="00AA00DB" w:rsidRPr="00BA174D">
              <w:rPr>
                <w:b/>
                <w:szCs w:val="18"/>
              </w:rPr>
              <w:t xml:space="preserve"> Başarılı </w:t>
            </w:r>
          </w:p>
          <w:p w14:paraId="5DB9CFDA" w14:textId="77777777" w:rsidR="00AA00DB" w:rsidRPr="00BA174D" w:rsidRDefault="00000000" w:rsidP="00C7591B">
            <w:pPr>
              <w:rPr>
                <w:szCs w:val="18"/>
              </w:rPr>
            </w:pPr>
            <w:sdt>
              <w:sdtPr>
                <w:rPr>
                  <w:b/>
                  <w:sz w:val="22"/>
                  <w:szCs w:val="18"/>
                </w:rPr>
                <w:id w:val="-289368624"/>
                <w14:checkbox>
                  <w14:checked w14:val="0"/>
                  <w14:checkedState w14:val="2612" w14:font="MS Gothic"/>
                  <w14:uncheckedState w14:val="2610" w14:font="MS Gothic"/>
                </w14:checkbox>
              </w:sdtPr>
              <w:sdtContent>
                <w:r w:rsidR="00AA00DB" w:rsidRPr="00BA174D">
                  <w:rPr>
                    <w:rFonts w:ascii="Segoe UI Symbol" w:eastAsia="MS Gothic" w:hAnsi="Segoe UI Symbol" w:cs="Segoe UI Symbol"/>
                    <w:b/>
                    <w:sz w:val="22"/>
                    <w:szCs w:val="18"/>
                  </w:rPr>
                  <w:t>☐</w:t>
                </w:r>
              </w:sdtContent>
            </w:sdt>
            <w:r w:rsidR="00AA00DB" w:rsidRPr="00BA174D">
              <w:rPr>
                <w:b/>
                <w:szCs w:val="18"/>
              </w:rPr>
              <w:t xml:space="preserve"> Başarısız</w:t>
            </w:r>
            <w:r w:rsidR="00AA00DB" w:rsidRPr="00BA174D">
              <w:rPr>
                <w:szCs w:val="18"/>
              </w:rPr>
              <w:t xml:space="preserve"> </w:t>
            </w:r>
          </w:p>
          <w:p w14:paraId="3C67BA48" w14:textId="77777777" w:rsidR="00AA00DB" w:rsidRDefault="00AA00DB" w:rsidP="00C7591B">
            <w:pPr>
              <w:rPr>
                <w:szCs w:val="18"/>
              </w:rPr>
            </w:pPr>
          </w:p>
          <w:p w14:paraId="72623F0F" w14:textId="77777777" w:rsidR="00AA00DB" w:rsidRPr="00BA174D" w:rsidRDefault="00AA00DB" w:rsidP="00C7591B">
            <w:pPr>
              <w:rPr>
                <w:szCs w:val="18"/>
              </w:rPr>
            </w:pPr>
            <w:r>
              <w:rPr>
                <w:szCs w:val="18"/>
              </w:rPr>
              <w:t>Bulunduğuna,</w:t>
            </w:r>
          </w:p>
          <w:p w14:paraId="3E1A19A9" w14:textId="77777777" w:rsidR="00AA00DB" w:rsidRPr="00BA174D" w:rsidRDefault="00000000" w:rsidP="00C7591B">
            <w:pPr>
              <w:autoSpaceDE w:val="0"/>
              <w:autoSpaceDN w:val="0"/>
              <w:adjustRightInd w:val="0"/>
              <w:jc w:val="center"/>
              <w:rPr>
                <w:szCs w:val="18"/>
              </w:rPr>
            </w:pPr>
            <w:sdt>
              <w:sdtPr>
                <w:rPr>
                  <w:b/>
                  <w:sz w:val="22"/>
                  <w:szCs w:val="18"/>
                </w:rPr>
                <w:id w:val="-802993871"/>
                <w14:checkbox>
                  <w14:checked w14:val="0"/>
                  <w14:checkedState w14:val="2612" w14:font="MS Gothic"/>
                  <w14:uncheckedState w14:val="2610" w14:font="MS Gothic"/>
                </w14:checkbox>
              </w:sdtPr>
              <w:sdtContent>
                <w:r w:rsidR="00AA00DB" w:rsidRPr="00BA174D">
                  <w:rPr>
                    <w:rFonts w:ascii="Segoe UI Symbol" w:eastAsia="MS Gothic" w:hAnsi="Segoe UI Symbol" w:cs="Segoe UI Symbol"/>
                    <w:b/>
                    <w:sz w:val="22"/>
                    <w:szCs w:val="18"/>
                  </w:rPr>
                  <w:t>☐</w:t>
                </w:r>
              </w:sdtContent>
            </w:sdt>
            <w:r w:rsidR="00AA00DB" w:rsidRPr="00BA174D">
              <w:rPr>
                <w:b/>
                <w:szCs w:val="18"/>
              </w:rPr>
              <w:t xml:space="preserve"> Oy birliği            </w:t>
            </w:r>
            <w:r w:rsidR="00AA00DB" w:rsidRPr="00BA174D">
              <w:rPr>
                <w:szCs w:val="18"/>
              </w:rPr>
              <w:t>/</w:t>
            </w:r>
            <w:r w:rsidR="00AA00DB" w:rsidRPr="00BA174D">
              <w:rPr>
                <w:szCs w:val="18"/>
              </w:rPr>
              <w:tab/>
              <w:t xml:space="preserve">        </w:t>
            </w:r>
            <w:sdt>
              <w:sdtPr>
                <w:rPr>
                  <w:szCs w:val="18"/>
                </w:rPr>
                <w:id w:val="588964567"/>
                <w14:checkbox>
                  <w14:checked w14:val="0"/>
                  <w14:checkedState w14:val="2612" w14:font="MS Gothic"/>
                  <w14:uncheckedState w14:val="2610" w14:font="MS Gothic"/>
                </w14:checkbox>
              </w:sdtPr>
              <w:sdtContent>
                <w:r w:rsidR="00AA00DB" w:rsidRPr="00BA174D">
                  <w:rPr>
                    <w:rFonts w:ascii="Segoe UI Symbol" w:eastAsia="MS Gothic" w:hAnsi="Segoe UI Symbol" w:cs="Segoe UI Symbol"/>
                    <w:szCs w:val="18"/>
                  </w:rPr>
                  <w:t>☐</w:t>
                </w:r>
              </w:sdtContent>
            </w:sdt>
            <w:r w:rsidR="00AA00DB" w:rsidRPr="00BA174D">
              <w:rPr>
                <w:b/>
                <w:szCs w:val="18"/>
              </w:rPr>
              <w:t xml:space="preserve"> Oy çokluğu</w:t>
            </w:r>
          </w:p>
          <w:p w14:paraId="0A5741F0" w14:textId="77777777" w:rsidR="00AA00DB" w:rsidRPr="00BA174D" w:rsidRDefault="00AA00DB" w:rsidP="00C7591B">
            <w:pPr>
              <w:autoSpaceDE w:val="0"/>
              <w:autoSpaceDN w:val="0"/>
              <w:adjustRightInd w:val="0"/>
              <w:rPr>
                <w:szCs w:val="18"/>
              </w:rPr>
            </w:pPr>
          </w:p>
          <w:p w14:paraId="508949FC" w14:textId="77777777" w:rsidR="00AA00DB" w:rsidRPr="00BA174D" w:rsidRDefault="00AA00DB" w:rsidP="00C7591B">
            <w:pPr>
              <w:autoSpaceDE w:val="0"/>
              <w:autoSpaceDN w:val="0"/>
              <w:adjustRightInd w:val="0"/>
              <w:jc w:val="center"/>
              <w:rPr>
                <w:szCs w:val="18"/>
              </w:rPr>
            </w:pPr>
            <w:proofErr w:type="gramStart"/>
            <w:r w:rsidRPr="00BA174D">
              <w:rPr>
                <w:szCs w:val="18"/>
              </w:rPr>
              <w:t>ile</w:t>
            </w:r>
            <w:proofErr w:type="gramEnd"/>
            <w:r w:rsidRPr="00BA174D">
              <w:rPr>
                <w:szCs w:val="18"/>
              </w:rPr>
              <w:t xml:space="preserve"> karar verilmiştir.</w:t>
            </w:r>
          </w:p>
          <w:p w14:paraId="3DE8326C" w14:textId="77777777" w:rsidR="00AA00DB" w:rsidRPr="00BA174D" w:rsidRDefault="00AA00DB" w:rsidP="00C7591B">
            <w:pPr>
              <w:autoSpaceDE w:val="0"/>
              <w:autoSpaceDN w:val="0"/>
              <w:adjustRightInd w:val="0"/>
              <w:jc w:val="center"/>
              <w:rPr>
                <w:szCs w:val="18"/>
              </w:rPr>
            </w:pPr>
          </w:p>
          <w:p w14:paraId="0FE325F7" w14:textId="77777777" w:rsidR="00AA00DB" w:rsidRPr="00BA174D" w:rsidRDefault="00000000" w:rsidP="00C7591B">
            <w:pPr>
              <w:autoSpaceDE w:val="0"/>
              <w:autoSpaceDN w:val="0"/>
              <w:adjustRightInd w:val="0"/>
              <w:rPr>
                <w:szCs w:val="18"/>
              </w:rPr>
            </w:pPr>
            <w:sdt>
              <w:sdtPr>
                <w:rPr>
                  <w:b/>
                  <w:sz w:val="22"/>
                  <w:szCs w:val="18"/>
                </w:rPr>
                <w:id w:val="1526439261"/>
                <w14:checkbox>
                  <w14:checked w14:val="0"/>
                  <w14:checkedState w14:val="2612" w14:font="MS Gothic"/>
                  <w14:uncheckedState w14:val="2610" w14:font="MS Gothic"/>
                </w14:checkbox>
              </w:sdtPr>
              <w:sdtContent>
                <w:r w:rsidR="00AA00DB" w:rsidRPr="00BA174D">
                  <w:rPr>
                    <w:rFonts w:ascii="Segoe UI Symbol" w:eastAsia="MS Gothic" w:hAnsi="Segoe UI Symbol" w:cs="Segoe UI Symbol"/>
                    <w:b/>
                    <w:sz w:val="22"/>
                    <w:szCs w:val="18"/>
                  </w:rPr>
                  <w:t>☐</w:t>
                </w:r>
              </w:sdtContent>
            </w:sdt>
            <w:r w:rsidR="00AA00DB" w:rsidRPr="00BA174D">
              <w:rPr>
                <w:b/>
                <w:szCs w:val="18"/>
              </w:rPr>
              <w:t xml:space="preserve"> </w:t>
            </w:r>
            <w:r w:rsidR="00AA00DB">
              <w:rPr>
                <w:b/>
                <w:szCs w:val="18"/>
              </w:rPr>
              <w:t>Öğrenci K</w:t>
            </w:r>
            <w:r w:rsidR="00AA00DB" w:rsidRPr="00BA174D">
              <w:rPr>
                <w:b/>
                <w:szCs w:val="18"/>
              </w:rPr>
              <w:t>omit</w:t>
            </w:r>
            <w:r w:rsidR="00AA00DB">
              <w:rPr>
                <w:b/>
                <w:szCs w:val="18"/>
              </w:rPr>
              <w:t>emize Tez Gelişme Raporu sunmamıştır.</w:t>
            </w:r>
            <w:r w:rsidR="00AA00DB" w:rsidRPr="00BA174D">
              <w:rPr>
                <w:b/>
                <w:szCs w:val="18"/>
              </w:rPr>
              <w:t xml:space="preserve"> </w:t>
            </w:r>
          </w:p>
        </w:tc>
      </w:tr>
      <w:bookmarkEnd w:id="0"/>
    </w:tbl>
    <w:p w14:paraId="110591CD" w14:textId="77777777" w:rsidR="008F7259" w:rsidRDefault="008F7259" w:rsidP="00AA00DB">
      <w:pPr>
        <w:rPr>
          <w:color w:val="FF0000"/>
        </w:rPr>
        <w:sectPr w:rsidR="008F7259">
          <w:headerReference w:type="default" r:id="rId6"/>
          <w:footerReference w:type="default" r:id="rId7"/>
          <w:pgSz w:w="11906" w:h="16838"/>
          <w:pgMar w:top="1417" w:right="1417" w:bottom="1417" w:left="1417" w:header="708" w:footer="708" w:gutter="0"/>
          <w:cols w:space="708"/>
          <w:docGrid w:linePitch="360"/>
        </w:sectPr>
      </w:pPr>
    </w:p>
    <w:p w14:paraId="61023F7C" w14:textId="4C5F1569" w:rsidR="00AA00DB" w:rsidRPr="00BA174D" w:rsidRDefault="00AA00DB" w:rsidP="00AA00DB">
      <w:pPr>
        <w:rPr>
          <w:color w:val="FF0000"/>
        </w:rPr>
      </w:pPr>
    </w:p>
    <w:tbl>
      <w:tblPr>
        <w:tblW w:w="1018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20"/>
        <w:gridCol w:w="2841"/>
        <w:gridCol w:w="3685"/>
        <w:gridCol w:w="1837"/>
      </w:tblGrid>
      <w:tr w:rsidR="00AA00DB" w:rsidRPr="00BA174D" w14:paraId="783674F7" w14:textId="77777777" w:rsidTr="00C7591B">
        <w:trPr>
          <w:trHeight w:val="462"/>
          <w:jc w:val="center"/>
        </w:trPr>
        <w:tc>
          <w:tcPr>
            <w:tcW w:w="10183" w:type="dxa"/>
            <w:gridSpan w:val="4"/>
            <w:tcBorders>
              <w:bottom w:val="single" w:sz="4" w:space="0" w:color="auto"/>
            </w:tcBorders>
            <w:shd w:val="clear" w:color="auto" w:fill="DEEAF6" w:themeFill="accent1" w:themeFillTint="33"/>
            <w:vAlign w:val="center"/>
          </w:tcPr>
          <w:p w14:paraId="2E4A6CA3" w14:textId="77777777" w:rsidR="00AA00DB" w:rsidRPr="00BA174D" w:rsidRDefault="00AA00DB" w:rsidP="00C7591B">
            <w:pPr>
              <w:jc w:val="center"/>
              <w:rPr>
                <w:b/>
                <w:sz w:val="18"/>
                <w:szCs w:val="18"/>
              </w:rPr>
            </w:pPr>
            <w:r w:rsidRPr="00BA174D">
              <w:rPr>
                <w:b/>
                <w:sz w:val="18"/>
                <w:szCs w:val="18"/>
              </w:rPr>
              <w:t>Tez İzleme Komitesi Üyelerinin İsim ve İmzaları</w:t>
            </w:r>
          </w:p>
        </w:tc>
      </w:tr>
      <w:tr w:rsidR="00AA00DB" w:rsidRPr="00BA174D" w14:paraId="2D150EF6" w14:textId="77777777" w:rsidTr="00C7591B">
        <w:trPr>
          <w:trHeight w:val="620"/>
          <w:jc w:val="center"/>
        </w:trPr>
        <w:tc>
          <w:tcPr>
            <w:tcW w:w="1820" w:type="dxa"/>
            <w:tcBorders>
              <w:top w:val="single" w:sz="4" w:space="0" w:color="auto"/>
            </w:tcBorders>
            <w:shd w:val="clear" w:color="auto" w:fill="DEEAF6" w:themeFill="accent1" w:themeFillTint="33"/>
            <w:vAlign w:val="center"/>
          </w:tcPr>
          <w:p w14:paraId="5C321A12" w14:textId="77777777" w:rsidR="00AA00DB" w:rsidRPr="00BA174D" w:rsidRDefault="00AA00DB" w:rsidP="00C7591B">
            <w:pPr>
              <w:rPr>
                <w:b/>
                <w:sz w:val="18"/>
                <w:szCs w:val="18"/>
              </w:rPr>
            </w:pPr>
          </w:p>
        </w:tc>
        <w:tc>
          <w:tcPr>
            <w:tcW w:w="2841" w:type="dxa"/>
            <w:tcBorders>
              <w:top w:val="single" w:sz="4" w:space="0" w:color="auto"/>
            </w:tcBorders>
            <w:shd w:val="clear" w:color="auto" w:fill="DEEAF6" w:themeFill="accent1" w:themeFillTint="33"/>
            <w:vAlign w:val="center"/>
          </w:tcPr>
          <w:p w14:paraId="091F0593" w14:textId="77777777" w:rsidR="00AA00DB" w:rsidRPr="00BA174D" w:rsidRDefault="00AA00DB" w:rsidP="00C7591B">
            <w:pPr>
              <w:jc w:val="center"/>
              <w:rPr>
                <w:b/>
                <w:color w:val="000000"/>
                <w:sz w:val="18"/>
              </w:rPr>
            </w:pPr>
            <w:r>
              <w:rPr>
                <w:b/>
                <w:color w:val="000000"/>
                <w:sz w:val="18"/>
              </w:rPr>
              <w:t>U</w:t>
            </w:r>
            <w:r w:rsidRPr="00BA174D">
              <w:rPr>
                <w:b/>
                <w:color w:val="000000"/>
                <w:sz w:val="18"/>
              </w:rPr>
              <w:t>nvanı, Adı-Soyadı</w:t>
            </w:r>
          </w:p>
        </w:tc>
        <w:tc>
          <w:tcPr>
            <w:tcW w:w="3685" w:type="dxa"/>
            <w:tcBorders>
              <w:top w:val="single" w:sz="4" w:space="0" w:color="auto"/>
            </w:tcBorders>
            <w:shd w:val="clear" w:color="auto" w:fill="DEEAF6" w:themeFill="accent1" w:themeFillTint="33"/>
            <w:vAlign w:val="center"/>
          </w:tcPr>
          <w:p w14:paraId="06259480" w14:textId="77777777" w:rsidR="00AA00DB" w:rsidRPr="00BA174D" w:rsidRDefault="00AA00DB" w:rsidP="00C7591B">
            <w:pPr>
              <w:jc w:val="center"/>
              <w:rPr>
                <w:b/>
                <w:color w:val="000000"/>
                <w:sz w:val="18"/>
              </w:rPr>
            </w:pPr>
            <w:r w:rsidRPr="00BA174D">
              <w:rPr>
                <w:b/>
                <w:color w:val="000000"/>
                <w:sz w:val="18"/>
              </w:rPr>
              <w:t>Üniversitesi/Bölümü</w:t>
            </w:r>
          </w:p>
        </w:tc>
        <w:tc>
          <w:tcPr>
            <w:tcW w:w="1837" w:type="dxa"/>
            <w:tcBorders>
              <w:top w:val="single" w:sz="4" w:space="0" w:color="auto"/>
            </w:tcBorders>
            <w:shd w:val="clear" w:color="auto" w:fill="DEEAF6" w:themeFill="accent1" w:themeFillTint="33"/>
            <w:vAlign w:val="center"/>
          </w:tcPr>
          <w:p w14:paraId="6ABE9989" w14:textId="77777777" w:rsidR="00AA00DB" w:rsidRPr="00BA174D" w:rsidRDefault="00AA00DB" w:rsidP="00C7591B">
            <w:pPr>
              <w:jc w:val="center"/>
              <w:rPr>
                <w:b/>
                <w:color w:val="000000"/>
                <w:sz w:val="18"/>
              </w:rPr>
            </w:pPr>
            <w:r w:rsidRPr="00BA174D">
              <w:rPr>
                <w:b/>
                <w:color w:val="000000"/>
                <w:sz w:val="18"/>
              </w:rPr>
              <w:t>İmza</w:t>
            </w:r>
          </w:p>
        </w:tc>
      </w:tr>
      <w:tr w:rsidR="00AA00DB" w:rsidRPr="00BA174D" w14:paraId="22B9C406" w14:textId="77777777" w:rsidTr="00C7591B">
        <w:trPr>
          <w:trHeight w:val="567"/>
          <w:jc w:val="center"/>
        </w:trPr>
        <w:tc>
          <w:tcPr>
            <w:tcW w:w="1820" w:type="dxa"/>
            <w:shd w:val="clear" w:color="auto" w:fill="DEEAF6" w:themeFill="accent1" w:themeFillTint="33"/>
            <w:vAlign w:val="center"/>
          </w:tcPr>
          <w:p w14:paraId="1BEBC651" w14:textId="77777777" w:rsidR="00AA00DB" w:rsidRPr="00BA174D" w:rsidRDefault="00AA00DB" w:rsidP="00C7591B">
            <w:pPr>
              <w:rPr>
                <w:b/>
                <w:sz w:val="18"/>
                <w:szCs w:val="18"/>
              </w:rPr>
            </w:pPr>
            <w:r w:rsidRPr="00BA174D">
              <w:rPr>
                <w:b/>
                <w:sz w:val="18"/>
                <w:szCs w:val="18"/>
              </w:rPr>
              <w:t>Üye-Danışman</w:t>
            </w:r>
          </w:p>
        </w:tc>
        <w:tc>
          <w:tcPr>
            <w:tcW w:w="2841" w:type="dxa"/>
            <w:vAlign w:val="center"/>
          </w:tcPr>
          <w:p w14:paraId="3F23C7D3" w14:textId="77777777" w:rsidR="00AA00DB" w:rsidRPr="00BA174D" w:rsidRDefault="00AA00DB" w:rsidP="00C7591B">
            <w:pPr>
              <w:rPr>
                <w:b/>
                <w:sz w:val="18"/>
                <w:szCs w:val="18"/>
              </w:rPr>
            </w:pPr>
          </w:p>
        </w:tc>
        <w:tc>
          <w:tcPr>
            <w:tcW w:w="3685" w:type="dxa"/>
            <w:vAlign w:val="center"/>
          </w:tcPr>
          <w:p w14:paraId="5AB5BE8B" w14:textId="77777777" w:rsidR="00AA00DB" w:rsidRPr="00BA174D" w:rsidRDefault="00AA00DB" w:rsidP="00C7591B">
            <w:pPr>
              <w:rPr>
                <w:b/>
                <w:sz w:val="18"/>
                <w:szCs w:val="18"/>
              </w:rPr>
            </w:pPr>
          </w:p>
        </w:tc>
        <w:tc>
          <w:tcPr>
            <w:tcW w:w="1837" w:type="dxa"/>
            <w:vAlign w:val="center"/>
          </w:tcPr>
          <w:p w14:paraId="095BD2FC" w14:textId="77777777" w:rsidR="00AA00DB" w:rsidRPr="00BA174D" w:rsidRDefault="00AA00DB" w:rsidP="00C7591B">
            <w:pPr>
              <w:rPr>
                <w:b/>
                <w:sz w:val="18"/>
                <w:szCs w:val="18"/>
              </w:rPr>
            </w:pPr>
          </w:p>
        </w:tc>
      </w:tr>
      <w:tr w:rsidR="00AA00DB" w:rsidRPr="00BA174D" w14:paraId="752283D0" w14:textId="77777777" w:rsidTr="00C7591B">
        <w:trPr>
          <w:trHeight w:val="567"/>
          <w:jc w:val="center"/>
        </w:trPr>
        <w:tc>
          <w:tcPr>
            <w:tcW w:w="1820" w:type="dxa"/>
            <w:shd w:val="clear" w:color="auto" w:fill="DEEAF6" w:themeFill="accent1" w:themeFillTint="33"/>
            <w:vAlign w:val="center"/>
          </w:tcPr>
          <w:p w14:paraId="4BA1CFAE" w14:textId="77777777" w:rsidR="00AA00DB" w:rsidRPr="00BA174D" w:rsidRDefault="00AA00DB" w:rsidP="00C7591B">
            <w:pPr>
              <w:rPr>
                <w:b/>
                <w:sz w:val="18"/>
                <w:szCs w:val="18"/>
              </w:rPr>
            </w:pPr>
            <w:r w:rsidRPr="00BA174D">
              <w:rPr>
                <w:b/>
                <w:sz w:val="18"/>
                <w:szCs w:val="18"/>
              </w:rPr>
              <w:t>Üye-ABD İçinden</w:t>
            </w:r>
          </w:p>
        </w:tc>
        <w:tc>
          <w:tcPr>
            <w:tcW w:w="2841" w:type="dxa"/>
            <w:vAlign w:val="center"/>
          </w:tcPr>
          <w:p w14:paraId="19A91437" w14:textId="77777777" w:rsidR="00AA00DB" w:rsidRPr="00BA174D" w:rsidRDefault="00AA00DB" w:rsidP="00C7591B">
            <w:pPr>
              <w:rPr>
                <w:b/>
                <w:sz w:val="18"/>
                <w:szCs w:val="18"/>
              </w:rPr>
            </w:pPr>
          </w:p>
        </w:tc>
        <w:tc>
          <w:tcPr>
            <w:tcW w:w="3685" w:type="dxa"/>
            <w:vAlign w:val="center"/>
          </w:tcPr>
          <w:p w14:paraId="067938D5" w14:textId="77777777" w:rsidR="00AA00DB" w:rsidRPr="00BA174D" w:rsidRDefault="00AA00DB" w:rsidP="00C7591B">
            <w:pPr>
              <w:rPr>
                <w:b/>
                <w:sz w:val="18"/>
                <w:szCs w:val="18"/>
              </w:rPr>
            </w:pPr>
          </w:p>
        </w:tc>
        <w:tc>
          <w:tcPr>
            <w:tcW w:w="1837" w:type="dxa"/>
            <w:vAlign w:val="center"/>
          </w:tcPr>
          <w:p w14:paraId="7385F55A" w14:textId="77777777" w:rsidR="00AA00DB" w:rsidRPr="00BA174D" w:rsidRDefault="00AA00DB" w:rsidP="00C7591B">
            <w:pPr>
              <w:rPr>
                <w:b/>
                <w:sz w:val="18"/>
                <w:szCs w:val="18"/>
              </w:rPr>
            </w:pPr>
          </w:p>
        </w:tc>
      </w:tr>
      <w:tr w:rsidR="00AA00DB" w:rsidRPr="00BA174D" w14:paraId="03300F90" w14:textId="77777777" w:rsidTr="00C7591B">
        <w:trPr>
          <w:trHeight w:val="567"/>
          <w:jc w:val="center"/>
        </w:trPr>
        <w:tc>
          <w:tcPr>
            <w:tcW w:w="1820" w:type="dxa"/>
            <w:shd w:val="clear" w:color="auto" w:fill="DEEAF6" w:themeFill="accent1" w:themeFillTint="33"/>
            <w:vAlign w:val="center"/>
          </w:tcPr>
          <w:p w14:paraId="4827C829" w14:textId="77777777" w:rsidR="00AA00DB" w:rsidRPr="00BA174D" w:rsidRDefault="00AA00DB" w:rsidP="00C7591B">
            <w:pPr>
              <w:rPr>
                <w:b/>
                <w:sz w:val="18"/>
                <w:szCs w:val="18"/>
              </w:rPr>
            </w:pPr>
            <w:r w:rsidRPr="00BA174D">
              <w:rPr>
                <w:b/>
                <w:sz w:val="18"/>
                <w:szCs w:val="18"/>
              </w:rPr>
              <w:t>Üye-ABD Dışından</w:t>
            </w:r>
          </w:p>
        </w:tc>
        <w:tc>
          <w:tcPr>
            <w:tcW w:w="2841" w:type="dxa"/>
            <w:vAlign w:val="center"/>
          </w:tcPr>
          <w:p w14:paraId="3936A1A4" w14:textId="77777777" w:rsidR="00AA00DB" w:rsidRPr="00BA174D" w:rsidRDefault="00AA00DB" w:rsidP="00C7591B">
            <w:pPr>
              <w:rPr>
                <w:b/>
                <w:sz w:val="18"/>
                <w:szCs w:val="18"/>
              </w:rPr>
            </w:pPr>
          </w:p>
        </w:tc>
        <w:tc>
          <w:tcPr>
            <w:tcW w:w="3685" w:type="dxa"/>
            <w:vAlign w:val="center"/>
          </w:tcPr>
          <w:p w14:paraId="7FE3D4C2" w14:textId="77777777" w:rsidR="00AA00DB" w:rsidRPr="00BA174D" w:rsidRDefault="00AA00DB" w:rsidP="00C7591B">
            <w:pPr>
              <w:rPr>
                <w:b/>
                <w:sz w:val="18"/>
                <w:szCs w:val="18"/>
              </w:rPr>
            </w:pPr>
          </w:p>
        </w:tc>
        <w:tc>
          <w:tcPr>
            <w:tcW w:w="1837" w:type="dxa"/>
            <w:vAlign w:val="center"/>
          </w:tcPr>
          <w:p w14:paraId="626621EB" w14:textId="77777777" w:rsidR="00AA00DB" w:rsidRPr="00BA174D" w:rsidRDefault="00AA00DB" w:rsidP="00C7591B">
            <w:pPr>
              <w:rPr>
                <w:b/>
                <w:sz w:val="18"/>
                <w:szCs w:val="18"/>
              </w:rPr>
            </w:pPr>
          </w:p>
        </w:tc>
      </w:tr>
    </w:tbl>
    <w:p w14:paraId="65D1BCF6" w14:textId="77777777" w:rsidR="00AA00DB" w:rsidRPr="00BA174D" w:rsidRDefault="00AA00DB" w:rsidP="00AA00DB">
      <w:pPr>
        <w:pStyle w:val="AltBilgi"/>
        <w:rPr>
          <w:b/>
          <w:bCs/>
          <w:noProof/>
          <w:color w:val="808080"/>
          <w:sz w:val="44"/>
          <w:szCs w:val="44"/>
        </w:rPr>
      </w:pPr>
    </w:p>
    <w:p w14:paraId="3A4B054F" w14:textId="77777777" w:rsidR="00AA00DB" w:rsidRPr="008F7259" w:rsidRDefault="00AA00DB" w:rsidP="00AA00DB">
      <w:pPr>
        <w:pStyle w:val="AltBilgi"/>
        <w:ind w:left="-567"/>
        <w:jc w:val="both"/>
        <w:rPr>
          <w:rFonts w:ascii="Times New Roman" w:hAnsi="Times New Roman" w:cs="Times New Roman"/>
          <w:bCs/>
          <w:noProof/>
          <w:color w:val="000000" w:themeColor="text1"/>
        </w:rPr>
      </w:pPr>
      <w:r w:rsidRPr="008F7259">
        <w:rPr>
          <w:rFonts w:ascii="Times New Roman" w:hAnsi="Times New Roman" w:cs="Times New Roman"/>
          <w:b/>
          <w:bCs/>
          <w:noProof/>
          <w:color w:val="000000" w:themeColor="text1"/>
        </w:rPr>
        <w:t xml:space="preserve">**Not: </w:t>
      </w:r>
      <w:r w:rsidRPr="008F7259">
        <w:rPr>
          <w:rFonts w:ascii="Times New Roman" w:hAnsi="Times New Roman" w:cs="Times New Roman"/>
          <w:bCs/>
          <w:noProof/>
          <w:color w:val="000000" w:themeColor="text1"/>
        </w:rPr>
        <w:t>Doktora tez izleme komitesi üyelerine sunulan raporun eklenmesi zorunludur.</w:t>
      </w:r>
    </w:p>
    <w:p w14:paraId="6B176D4E" w14:textId="77777777" w:rsidR="00AA00DB" w:rsidRPr="00BA174D" w:rsidRDefault="00AA00DB" w:rsidP="00AA00DB">
      <w:pPr>
        <w:pStyle w:val="AltBilgi"/>
        <w:rPr>
          <w:b/>
          <w:bCs/>
          <w:noProof/>
          <w:color w:val="000000" w:themeColor="text1"/>
        </w:rPr>
      </w:pPr>
    </w:p>
    <w:p w14:paraId="7CC93FB8" w14:textId="77777777" w:rsidR="00AA00DB" w:rsidRPr="00BA174D" w:rsidRDefault="00AA00DB" w:rsidP="00AA00DB">
      <w:pPr>
        <w:pStyle w:val="AltBilgi"/>
        <w:jc w:val="both"/>
        <w:rPr>
          <w:b/>
          <w:bCs/>
          <w:noProof/>
          <w:color w:val="808080"/>
          <w:sz w:val="44"/>
          <w:szCs w:val="44"/>
        </w:rPr>
      </w:pPr>
    </w:p>
    <w:p w14:paraId="03A39274" w14:textId="4D9859FB" w:rsidR="00AA00DB" w:rsidRPr="00BA174D" w:rsidRDefault="00AA00DB" w:rsidP="008F7259">
      <w:pPr>
        <w:pStyle w:val="AltBilgi"/>
        <w:jc w:val="both"/>
        <w:rPr>
          <w:sz w:val="16"/>
          <w:szCs w:val="16"/>
        </w:rPr>
      </w:pPr>
    </w:p>
    <w:p w14:paraId="353617FA" w14:textId="77777777" w:rsidR="00AA00DB" w:rsidRDefault="00AA00DB"/>
    <w:sectPr w:rsidR="00AA00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7B21" w14:textId="77777777" w:rsidR="003056B7" w:rsidRDefault="003056B7" w:rsidP="00E21602">
      <w:r>
        <w:separator/>
      </w:r>
    </w:p>
  </w:endnote>
  <w:endnote w:type="continuationSeparator" w:id="0">
    <w:p w14:paraId="5215C794" w14:textId="77777777" w:rsidR="003056B7" w:rsidRDefault="003056B7" w:rsidP="00E2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247B" w14:textId="2D8531D7" w:rsidR="008F7259" w:rsidRDefault="008F7259" w:rsidP="008F7259">
    <w:pPr>
      <w:pStyle w:val="AltBilgi"/>
      <w:jc w:val="right"/>
    </w:pPr>
    <w:r w:rsidRPr="00810BC9">
      <w:rPr>
        <w:b/>
        <w:noProof/>
        <w:sz w:val="24"/>
        <w:szCs w:val="24"/>
      </w:rPr>
      <w:drawing>
        <wp:anchor distT="0" distB="0" distL="114300" distR="114300" simplePos="0" relativeHeight="251666432" behindDoc="1" locked="0" layoutInCell="1" allowOverlap="1" wp14:anchorId="69D5D50D" wp14:editId="351F73B9">
          <wp:simplePos x="0" y="0"/>
          <wp:positionH relativeFrom="margin">
            <wp:posOffset>-853440</wp:posOffset>
          </wp:positionH>
          <wp:positionV relativeFrom="paragraph">
            <wp:posOffset>-1767840</wp:posOffset>
          </wp:positionV>
          <wp:extent cx="7471730" cy="2343150"/>
          <wp:effectExtent l="0" t="0" r="0" b="0"/>
          <wp:wrapNone/>
          <wp:docPr id="2135386964" name="Resim 2135386964" descr="sis, ekran görüntüsü, gökyüzü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sis, ekran görüntüsü, gökyüzü içeren bir resim"/>
                  <pic:cNvPicPr/>
                </pic:nvPicPr>
                <pic:blipFill rotWithShape="1">
                  <a:blip r:embed="rId1">
                    <a:extLst>
                      <a:ext uri="{28A0092B-C50C-407E-A947-70E740481C1C}">
                        <a14:useLocalDpi xmlns:a14="http://schemas.microsoft.com/office/drawing/2010/main" val="0"/>
                      </a:ext>
                    </a:extLst>
                  </a:blip>
                  <a:srcRect t="32291" b="9445"/>
                  <a:stretch/>
                </pic:blipFill>
                <pic:spPr bwMode="auto">
                  <a:xfrm>
                    <a:off x="0" y="0"/>
                    <a:ext cx="7471730" cy="2343150"/>
                  </a:xfrm>
                  <a:prstGeom prst="rect">
                    <a:avLst/>
                  </a:prstGeom>
                  <a:noFill/>
                  <a:ln>
                    <a:noFill/>
                  </a:ln>
                  <a:effectLst>
                    <a:glow>
                      <a:srgbClr val="5B9BD5">
                        <a:alpha val="72000"/>
                      </a:srgbClr>
                    </a:glow>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342A" w14:textId="25896AC9" w:rsidR="008F7259" w:rsidRDefault="008F7259" w:rsidP="008F7259">
    <w:pPr>
      <w:pStyle w:val="AltBilgi"/>
    </w:pPr>
  </w:p>
  <w:p w14:paraId="2834CBC3" w14:textId="23D2776A" w:rsidR="008F7259" w:rsidRDefault="008F7259" w:rsidP="008F7259">
    <w:pPr>
      <w:pStyle w:val="AltBilgi"/>
      <w:rPr>
        <w:rFonts w:ascii="Times New Roman" w:hAnsi="Times New Roman" w:cs="Times New Roman"/>
      </w:rPr>
    </w:pPr>
    <w:r w:rsidRPr="00BA174D">
      <w:rPr>
        <w:b/>
        <w:bCs/>
        <w:noProof/>
        <w:color w:val="808080"/>
        <w:sz w:val="44"/>
        <w:szCs w:val="44"/>
        <w:lang w:eastAsia="tr-TR"/>
      </w:rPr>
      <w:drawing>
        <wp:anchor distT="0" distB="0" distL="114300" distR="114300" simplePos="0" relativeHeight="251664384" behindDoc="1" locked="0" layoutInCell="1" allowOverlap="1" wp14:anchorId="3B78AA92" wp14:editId="58C73B29">
          <wp:simplePos x="0" y="0"/>
          <wp:positionH relativeFrom="margin">
            <wp:posOffset>723900</wp:posOffset>
          </wp:positionH>
          <wp:positionV relativeFrom="paragraph">
            <wp:posOffset>141605</wp:posOffset>
          </wp:positionV>
          <wp:extent cx="4189730" cy="1249045"/>
          <wp:effectExtent l="0" t="0" r="1270" b="8255"/>
          <wp:wrapNone/>
          <wp:docPr id="4" name="Resim 4" descr="Ekran Alınt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ran Alıntı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9730" cy="1249045"/>
                  </a:xfrm>
                  <a:prstGeom prst="rect">
                    <a:avLst/>
                  </a:prstGeom>
                  <a:noFill/>
                  <a:ln>
                    <a:noFill/>
                  </a:ln>
                </pic:spPr>
              </pic:pic>
            </a:graphicData>
          </a:graphic>
        </wp:anchor>
      </w:drawing>
    </w:r>
  </w:p>
  <w:p w14:paraId="47326D56" w14:textId="77777777" w:rsidR="008F7259" w:rsidRPr="008F7259" w:rsidRDefault="008F7259" w:rsidP="008F7259">
    <w:pPr>
      <w:pStyle w:val="AltBilgi"/>
      <w:rPr>
        <w:rFonts w:ascii="Times New Roman" w:hAnsi="Times New Roman" w:cs="Times New Roman"/>
      </w:rPr>
    </w:pPr>
  </w:p>
  <w:p w14:paraId="0C79CEE9" w14:textId="77777777" w:rsidR="008F7259" w:rsidRPr="00BA174D" w:rsidRDefault="008F7259" w:rsidP="008F7259">
    <w:pPr>
      <w:jc w:val="center"/>
      <w:rPr>
        <w:b/>
        <w:bCs/>
        <w:color w:val="808080"/>
        <w:szCs w:val="44"/>
      </w:rPr>
    </w:pPr>
  </w:p>
  <w:p w14:paraId="380376AB" w14:textId="77777777" w:rsidR="008F7259" w:rsidRPr="00BA174D" w:rsidRDefault="008F7259" w:rsidP="008F7259">
    <w:pPr>
      <w:jc w:val="center"/>
      <w:rPr>
        <w:b/>
        <w:bCs/>
        <w:color w:val="808080"/>
        <w:szCs w:val="44"/>
      </w:rPr>
    </w:pPr>
  </w:p>
  <w:p w14:paraId="77EC5689" w14:textId="77777777" w:rsidR="008F7259" w:rsidRPr="00BA174D" w:rsidRDefault="008F7259" w:rsidP="008F7259">
    <w:pPr>
      <w:jc w:val="center"/>
      <w:rPr>
        <w:b/>
        <w:bCs/>
        <w:color w:val="808080"/>
        <w:szCs w:val="44"/>
      </w:rPr>
    </w:pPr>
  </w:p>
  <w:p w14:paraId="40C0AC7F" w14:textId="77777777" w:rsidR="008F7259" w:rsidRPr="00BA174D" w:rsidRDefault="008F7259" w:rsidP="008F7259">
    <w:pPr>
      <w:jc w:val="center"/>
      <w:rPr>
        <w:b/>
        <w:bCs/>
        <w:color w:val="808080"/>
        <w:szCs w:val="44"/>
      </w:rPr>
    </w:pPr>
  </w:p>
  <w:p w14:paraId="3AA65F2D" w14:textId="77777777" w:rsidR="008F7259" w:rsidRPr="00BA174D" w:rsidRDefault="008F7259" w:rsidP="008F7259">
    <w:pPr>
      <w:jc w:val="center"/>
      <w:rPr>
        <w:b/>
        <w:bCs/>
        <w:color w:val="808080"/>
        <w:szCs w:val="44"/>
      </w:rPr>
    </w:pPr>
  </w:p>
  <w:p w14:paraId="1B9E0F6D" w14:textId="77777777" w:rsidR="008F7259" w:rsidRPr="00BA174D" w:rsidRDefault="008F7259" w:rsidP="008F7259">
    <w:pPr>
      <w:rPr>
        <w:b/>
        <w:bCs/>
        <w:color w:val="808080"/>
        <w:szCs w:val="44"/>
      </w:rPr>
    </w:pPr>
  </w:p>
  <w:p w14:paraId="19C2866B" w14:textId="77777777" w:rsidR="008F7259" w:rsidRPr="00BA174D" w:rsidRDefault="008F7259" w:rsidP="008F7259">
    <w:pPr>
      <w:jc w:val="center"/>
      <w:rPr>
        <w:b/>
        <w:bCs/>
        <w:color w:val="808080"/>
        <w:szCs w:val="44"/>
      </w:rPr>
    </w:pPr>
    <w:r w:rsidRPr="00BA174D">
      <w:rPr>
        <w:b/>
        <w:bCs/>
        <w:color w:val="808080"/>
        <w:szCs w:val="44"/>
      </w:rPr>
      <w:t>T.C.</w:t>
    </w:r>
  </w:p>
  <w:p w14:paraId="56AB64BA" w14:textId="77777777" w:rsidR="008F7259" w:rsidRPr="00BA174D" w:rsidRDefault="008F7259" w:rsidP="008F7259">
    <w:pPr>
      <w:jc w:val="center"/>
      <w:rPr>
        <w:color w:val="808080"/>
        <w:szCs w:val="28"/>
      </w:rPr>
    </w:pPr>
    <w:r w:rsidRPr="00810BC9">
      <w:rPr>
        <w:b/>
        <w:noProof/>
        <w:sz w:val="24"/>
        <w:szCs w:val="24"/>
      </w:rPr>
      <w:drawing>
        <wp:anchor distT="0" distB="0" distL="114300" distR="114300" simplePos="0" relativeHeight="251663360" behindDoc="1" locked="0" layoutInCell="1" allowOverlap="1" wp14:anchorId="394350F5" wp14:editId="66859BD2">
          <wp:simplePos x="0" y="0"/>
          <wp:positionH relativeFrom="margin">
            <wp:posOffset>-868680</wp:posOffset>
          </wp:positionH>
          <wp:positionV relativeFrom="paragraph">
            <wp:posOffset>189865</wp:posOffset>
          </wp:positionV>
          <wp:extent cx="7471730" cy="2343150"/>
          <wp:effectExtent l="0" t="0" r="0" b="0"/>
          <wp:wrapNone/>
          <wp:docPr id="1652548855" name="Resim 1652548855" descr="sis, ekran görüntüsü, gökyüzü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sis, ekran görüntüsü, gökyüzü içeren bir resim"/>
                  <pic:cNvPicPr/>
                </pic:nvPicPr>
                <pic:blipFill rotWithShape="1">
                  <a:blip r:embed="rId2">
                    <a:extLst>
                      <a:ext uri="{28A0092B-C50C-407E-A947-70E740481C1C}">
                        <a14:useLocalDpi xmlns:a14="http://schemas.microsoft.com/office/drawing/2010/main" val="0"/>
                      </a:ext>
                    </a:extLst>
                  </a:blip>
                  <a:srcRect t="32291" b="9445"/>
                  <a:stretch/>
                </pic:blipFill>
                <pic:spPr bwMode="auto">
                  <a:xfrm>
                    <a:off x="0" y="0"/>
                    <a:ext cx="7471730" cy="2343150"/>
                  </a:xfrm>
                  <a:prstGeom prst="rect">
                    <a:avLst/>
                  </a:prstGeom>
                  <a:noFill/>
                  <a:ln>
                    <a:noFill/>
                  </a:ln>
                  <a:effectLst>
                    <a:glow>
                      <a:srgbClr val="5B9BD5">
                        <a:alpha val="72000"/>
                      </a:srgbClr>
                    </a:glow>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174D">
      <w:rPr>
        <w:color w:val="808080"/>
        <w:szCs w:val="28"/>
      </w:rPr>
      <w:t>ANKARA YILDIRIM BEYAZIT ÜNİVERSİTESİ</w:t>
    </w:r>
  </w:p>
  <w:p w14:paraId="084413B5" w14:textId="77777777" w:rsidR="008F7259" w:rsidRPr="00BA174D" w:rsidRDefault="008F7259" w:rsidP="008F7259">
    <w:pPr>
      <w:jc w:val="center"/>
      <w:rPr>
        <w:color w:val="808080"/>
        <w:szCs w:val="24"/>
      </w:rPr>
    </w:pPr>
    <w:r w:rsidRPr="00BA174D">
      <w:rPr>
        <w:color w:val="808080"/>
        <w:szCs w:val="24"/>
      </w:rPr>
      <w:t>Sosyal Bilimler Enstitüsü Müdürlüğü</w:t>
    </w:r>
  </w:p>
  <w:p w14:paraId="36B4BBF4" w14:textId="77777777" w:rsidR="008F7259" w:rsidRPr="00BA174D" w:rsidRDefault="008F7259" w:rsidP="008F7259">
    <w:pPr>
      <w:jc w:val="center"/>
      <w:rPr>
        <w:color w:val="808080"/>
        <w:sz w:val="18"/>
      </w:rPr>
    </w:pPr>
    <w:r w:rsidRPr="00BA174D">
      <w:rPr>
        <w:color w:val="808080"/>
        <w:sz w:val="18"/>
      </w:rPr>
      <w:t>Tel: 090 (312) 906 13 12 – E-posta: sbe@aybu.edu.tr</w:t>
    </w:r>
  </w:p>
  <w:p w14:paraId="4E9B5821" w14:textId="77777777" w:rsidR="008F7259" w:rsidRPr="00BA174D" w:rsidRDefault="008F7259" w:rsidP="008F7259">
    <w:pPr>
      <w:jc w:val="center"/>
      <w:rPr>
        <w:color w:val="808080"/>
        <w:sz w:val="18"/>
      </w:rPr>
    </w:pPr>
    <w:hyperlink r:id="rId3" w:history="1">
      <w:r w:rsidRPr="00BA174D">
        <w:rPr>
          <w:rStyle w:val="Kpr"/>
          <w:rFonts w:eastAsiaTheme="majorEastAsia"/>
          <w:sz w:val="18"/>
        </w:rPr>
        <w:t>www.aybu.edu.tr/sbe/</w:t>
      </w:r>
    </w:hyperlink>
  </w:p>
  <w:p w14:paraId="3890D7AF" w14:textId="77777777" w:rsidR="008F7259" w:rsidRPr="008F7259" w:rsidRDefault="008F7259" w:rsidP="008F7259">
    <w:pPr>
      <w:jc w:val="center"/>
      <w:rPr>
        <w:color w:val="808080"/>
        <w:sz w:val="18"/>
      </w:rPr>
    </w:pPr>
    <w:r w:rsidRPr="00BA174D">
      <w:rPr>
        <w:color w:val="808080"/>
        <w:sz w:val="18"/>
      </w:rPr>
      <w:t>Esenboğa Külliyesi Esenboğa/ANKARA</w:t>
    </w:r>
  </w:p>
  <w:p w14:paraId="27AF2B6B" w14:textId="77777777" w:rsidR="008F7259" w:rsidRPr="00BA174D" w:rsidRDefault="008F7259" w:rsidP="008F7259">
    <w:pPr>
      <w:pBdr>
        <w:bottom w:val="single" w:sz="18" w:space="1" w:color="auto"/>
      </w:pBdr>
    </w:pPr>
  </w:p>
  <w:p w14:paraId="06216F5B" w14:textId="77777777" w:rsidR="008F7259" w:rsidRPr="00BA174D" w:rsidRDefault="008F7259" w:rsidP="008F7259">
    <w:pPr>
      <w:spacing w:after="60"/>
      <w:jc w:val="both"/>
      <w:rPr>
        <w:b/>
        <w:sz w:val="16"/>
        <w:szCs w:val="16"/>
      </w:rPr>
    </w:pPr>
    <w:r w:rsidRPr="00BA174D">
      <w:rPr>
        <w:b/>
        <w:sz w:val="16"/>
        <w:szCs w:val="16"/>
      </w:rPr>
      <w:t xml:space="preserve">Tez izleme komitesi </w:t>
    </w:r>
  </w:p>
  <w:p w14:paraId="4BB9B479" w14:textId="77777777" w:rsidR="008F7259" w:rsidRPr="00BA174D" w:rsidRDefault="008F7259" w:rsidP="008F7259">
    <w:pPr>
      <w:spacing w:after="60"/>
      <w:jc w:val="both"/>
      <w:rPr>
        <w:sz w:val="16"/>
        <w:szCs w:val="16"/>
      </w:rPr>
    </w:pPr>
    <w:r w:rsidRPr="00BA174D">
      <w:rPr>
        <w:b/>
        <w:sz w:val="16"/>
        <w:szCs w:val="16"/>
      </w:rPr>
      <w:t xml:space="preserve">MADDE </w:t>
    </w:r>
    <w:proofErr w:type="gramStart"/>
    <w:r w:rsidRPr="00BA174D">
      <w:rPr>
        <w:b/>
        <w:sz w:val="16"/>
        <w:szCs w:val="16"/>
      </w:rPr>
      <w:t xml:space="preserve">31 </w:t>
    </w:r>
    <w:r w:rsidRPr="00BA174D">
      <w:rPr>
        <w:sz w:val="16"/>
        <w:szCs w:val="16"/>
      </w:rPr>
      <w:t>-</w:t>
    </w:r>
    <w:proofErr w:type="gramEnd"/>
    <w:r w:rsidRPr="00BA174D">
      <w:rPr>
        <w:sz w:val="16"/>
        <w:szCs w:val="16"/>
      </w:rPr>
      <w:t xml:space="preserve"> (5) Tez önerisi kabul edilen öğrenci için tez izleme komitesi, ocak-haziran ve temmuz-aralık ayları arasında birer defa olmak üzere yılda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Üniversite ile ilişiği kesilir.</w:t>
    </w:r>
  </w:p>
  <w:p w14:paraId="2E4D6B90" w14:textId="77777777" w:rsidR="008F7259" w:rsidRPr="00BA174D" w:rsidRDefault="008F7259" w:rsidP="008F7259">
    <w:pPr>
      <w:spacing w:after="60"/>
      <w:jc w:val="both"/>
      <w:rPr>
        <w:b/>
        <w:sz w:val="16"/>
        <w:szCs w:val="16"/>
      </w:rPr>
    </w:pPr>
    <w:r w:rsidRPr="00BA174D">
      <w:rPr>
        <w:b/>
        <w:sz w:val="16"/>
        <w:szCs w:val="16"/>
      </w:rPr>
      <w:t>Kısaltmalar</w:t>
    </w:r>
  </w:p>
  <w:p w14:paraId="66B150E1" w14:textId="1914F5BC" w:rsidR="008F7259" w:rsidRPr="008F7259" w:rsidRDefault="008F7259" w:rsidP="008F7259">
    <w:pPr>
      <w:spacing w:after="60"/>
      <w:rPr>
        <w:sz w:val="16"/>
        <w:szCs w:val="16"/>
      </w:rPr>
    </w:pPr>
    <w:r w:rsidRPr="00BA174D">
      <w:rPr>
        <w:sz w:val="16"/>
        <w:szCs w:val="16"/>
      </w:rPr>
      <w:t>*ABD: Anabilim Dalı</w:t>
    </w:r>
    <w:r>
      <w:rPr>
        <w:sz w:val="16"/>
        <w:szCs w:val="16"/>
      </w:rPr>
      <w:t xml:space="preserve"> </w:t>
    </w:r>
  </w:p>
  <w:p w14:paraId="7E7810A6" w14:textId="1B0E9273" w:rsidR="008F7259" w:rsidRPr="002A1E4C" w:rsidRDefault="008F7259" w:rsidP="008F7259">
    <w:pPr>
      <w:pStyle w:val="AltBilgi"/>
      <w:jc w:val="right"/>
      <w:rPr>
        <w:rFonts w:ascii="Times New Roman" w:hAnsi="Times New Roman" w:cs="Times New Roman"/>
      </w:rPr>
    </w:pPr>
    <w:r>
      <w:rPr>
        <w:rFonts w:ascii="Times New Roman" w:hAnsi="Times New Roman" w:cs="Times New Roman"/>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AA7C" w14:textId="77777777" w:rsidR="003056B7" w:rsidRDefault="003056B7" w:rsidP="00E21602">
      <w:r>
        <w:separator/>
      </w:r>
    </w:p>
  </w:footnote>
  <w:footnote w:type="continuationSeparator" w:id="0">
    <w:p w14:paraId="6746A58B" w14:textId="77777777" w:rsidR="003056B7" w:rsidRDefault="003056B7" w:rsidP="00E2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00D2" w14:textId="77777777" w:rsidR="00E21602" w:rsidRPr="00BA174D" w:rsidRDefault="00E21602" w:rsidP="00E21602">
    <w:pPr>
      <w:ind w:left="-284"/>
      <w:jc w:val="center"/>
      <w:rPr>
        <w:b/>
        <w:sz w:val="24"/>
        <w:szCs w:val="24"/>
      </w:rPr>
    </w:pPr>
    <w:r w:rsidRPr="00BA174D">
      <w:rPr>
        <w:noProof/>
      </w:rPr>
      <w:drawing>
        <wp:anchor distT="0" distB="0" distL="114300" distR="114300" simplePos="0" relativeHeight="251659264" behindDoc="0" locked="0" layoutInCell="1" allowOverlap="1" wp14:anchorId="456A397C" wp14:editId="172C1F8B">
          <wp:simplePos x="0" y="0"/>
          <wp:positionH relativeFrom="margin">
            <wp:posOffset>-198755</wp:posOffset>
          </wp:positionH>
          <wp:positionV relativeFrom="paragraph">
            <wp:posOffset>-107950</wp:posOffset>
          </wp:positionV>
          <wp:extent cx="1592700" cy="1173480"/>
          <wp:effectExtent l="0" t="0" r="0" b="7620"/>
          <wp:wrapNone/>
          <wp:docPr id="3" name="Resim 3"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yazı tipi, logo,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92700" cy="1173480"/>
                  </a:xfrm>
                  <a:prstGeom prst="rect">
                    <a:avLst/>
                  </a:prstGeom>
                </pic:spPr>
              </pic:pic>
            </a:graphicData>
          </a:graphic>
          <wp14:sizeRelH relativeFrom="margin">
            <wp14:pctWidth>0</wp14:pctWidth>
          </wp14:sizeRelH>
          <wp14:sizeRelV relativeFrom="margin">
            <wp14:pctHeight>0</wp14:pctHeight>
          </wp14:sizeRelV>
        </wp:anchor>
      </w:drawing>
    </w:r>
    <w:r w:rsidRPr="00BA174D">
      <w:rPr>
        <w:b/>
        <w:sz w:val="24"/>
        <w:szCs w:val="24"/>
      </w:rPr>
      <w:t>T.C.</w:t>
    </w:r>
  </w:p>
  <w:p w14:paraId="4AF77F29" w14:textId="77777777" w:rsidR="00E21602" w:rsidRPr="00BA174D" w:rsidRDefault="00E21602" w:rsidP="00E21602">
    <w:pPr>
      <w:jc w:val="center"/>
      <w:rPr>
        <w:b/>
        <w:sz w:val="24"/>
        <w:szCs w:val="24"/>
      </w:rPr>
    </w:pPr>
    <w:r w:rsidRPr="00BA174D">
      <w:rPr>
        <w:b/>
        <w:sz w:val="24"/>
        <w:szCs w:val="24"/>
      </w:rPr>
      <w:t>ANKARA YILDIRIM BEYAZIT ÜNİVERSİTESİ</w:t>
    </w:r>
  </w:p>
  <w:p w14:paraId="13D61FF0" w14:textId="77777777" w:rsidR="00E21602" w:rsidRPr="00BA174D" w:rsidRDefault="00E21602" w:rsidP="00E21602">
    <w:pPr>
      <w:jc w:val="center"/>
      <w:rPr>
        <w:b/>
        <w:sz w:val="24"/>
        <w:szCs w:val="24"/>
      </w:rPr>
    </w:pPr>
    <w:r w:rsidRPr="00BA174D">
      <w:rPr>
        <w:b/>
        <w:sz w:val="24"/>
        <w:szCs w:val="24"/>
      </w:rPr>
      <w:t>SOSYAL BİLİMLER ENSTİTÜSÜ MÜDÜRLÜĞÜ</w:t>
    </w:r>
  </w:p>
  <w:p w14:paraId="1893FE13" w14:textId="77777777" w:rsidR="00E21602" w:rsidRPr="00BA174D" w:rsidRDefault="00E21602" w:rsidP="00E21602">
    <w:pPr>
      <w:jc w:val="center"/>
      <w:rPr>
        <w:b/>
        <w:sz w:val="22"/>
        <w:szCs w:val="24"/>
      </w:rPr>
    </w:pPr>
    <w:r w:rsidRPr="00BA174D">
      <w:rPr>
        <w:b/>
        <w:sz w:val="22"/>
        <w:szCs w:val="24"/>
      </w:rPr>
      <w:t xml:space="preserve">DOKTORA TEZ İZLEME </w:t>
    </w:r>
  </w:p>
  <w:p w14:paraId="0086E81D" w14:textId="77777777" w:rsidR="00E21602" w:rsidRPr="00BA174D" w:rsidRDefault="00E21602" w:rsidP="00E21602">
    <w:pPr>
      <w:jc w:val="center"/>
      <w:rPr>
        <w:b/>
        <w:sz w:val="22"/>
        <w:szCs w:val="24"/>
      </w:rPr>
    </w:pPr>
    <w:r w:rsidRPr="00BA174D">
      <w:rPr>
        <w:b/>
        <w:sz w:val="22"/>
        <w:szCs w:val="24"/>
      </w:rPr>
      <w:t xml:space="preserve">TOPLANTI DEĞERLENDİRME TUTANAĞI </w:t>
    </w:r>
  </w:p>
  <w:p w14:paraId="52833F68" w14:textId="77777777" w:rsidR="00E21602" w:rsidRDefault="00E21602">
    <w:pPr>
      <w:pStyle w:val="stBilgi"/>
    </w:pPr>
  </w:p>
  <w:p w14:paraId="10244C55" w14:textId="77777777" w:rsidR="00AA00DB" w:rsidRDefault="00AA00D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ED"/>
    <w:rsid w:val="002A1E4C"/>
    <w:rsid w:val="003056B7"/>
    <w:rsid w:val="003E7C21"/>
    <w:rsid w:val="00656E50"/>
    <w:rsid w:val="007206C6"/>
    <w:rsid w:val="00884666"/>
    <w:rsid w:val="008D0B43"/>
    <w:rsid w:val="008F7259"/>
    <w:rsid w:val="009F26ED"/>
    <w:rsid w:val="00AA00DB"/>
    <w:rsid w:val="00E21602"/>
    <w:rsid w:val="00F57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45372"/>
  <w15:chartTrackingRefBased/>
  <w15:docId w15:val="{6A475BF7-C674-44AA-A050-1DE96E75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0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21602"/>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21602"/>
  </w:style>
  <w:style w:type="paragraph" w:styleId="AltBilgi">
    <w:name w:val="footer"/>
    <w:basedOn w:val="Normal"/>
    <w:link w:val="AltBilgiChar"/>
    <w:uiPriority w:val="99"/>
    <w:unhideWhenUsed/>
    <w:rsid w:val="00E21602"/>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21602"/>
  </w:style>
  <w:style w:type="character" w:styleId="Kpr">
    <w:name w:val="Hyperlink"/>
    <w:uiPriority w:val="99"/>
    <w:rsid w:val="00E216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aybu.edu.tr/sbe/" TargetMode="External"/><Relationship Id="rId2" Type="http://schemas.openxmlformats.org/officeDocument/2006/relationships/image" Target="media/image2.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83469954F4548A7DE410125965FFB"/>
        <w:category>
          <w:name w:val="Genel"/>
          <w:gallery w:val="placeholder"/>
        </w:category>
        <w:types>
          <w:type w:val="bbPlcHdr"/>
        </w:types>
        <w:behaviors>
          <w:behavior w:val="content"/>
        </w:behaviors>
        <w:guid w:val="{66B7BA60-5A83-4306-8C83-D4E37095C5EA}"/>
      </w:docPartPr>
      <w:docPartBody>
        <w:p w:rsidR="0086699C" w:rsidRDefault="00F40925" w:rsidP="00F40925">
          <w:pPr>
            <w:pStyle w:val="7E583469954F4548A7DE410125965FFB"/>
          </w:pPr>
          <w:r w:rsidRPr="00267B0B">
            <w:rPr>
              <w:rStyle w:val="YerTutucuMetni"/>
            </w:rPr>
            <w:t>Bir öğe seçin.</w:t>
          </w:r>
        </w:p>
      </w:docPartBody>
    </w:docPart>
    <w:docPart>
      <w:docPartPr>
        <w:name w:val="CD9E408B46B94C3B817212F1E8A64F01"/>
        <w:category>
          <w:name w:val="Genel"/>
          <w:gallery w:val="placeholder"/>
        </w:category>
        <w:types>
          <w:type w:val="bbPlcHdr"/>
        </w:types>
        <w:behaviors>
          <w:behavior w:val="content"/>
        </w:behaviors>
        <w:guid w:val="{1B0FD755-49AD-4A46-B605-ADEC46FAD267}"/>
      </w:docPartPr>
      <w:docPartBody>
        <w:p w:rsidR="0086699C" w:rsidRDefault="00F40925" w:rsidP="00F40925">
          <w:pPr>
            <w:pStyle w:val="CD9E408B46B94C3B817212F1E8A64F01"/>
          </w:pPr>
          <w:r w:rsidRPr="00214960">
            <w:rPr>
              <w:rStyle w:val="YerTutucuMetni"/>
            </w:rPr>
            <w:t>Bir öğe seçin.</w:t>
          </w:r>
        </w:p>
      </w:docPartBody>
    </w:docPart>
    <w:docPart>
      <w:docPartPr>
        <w:name w:val="DD2888ED465B4BC2BEC83EF55452826D"/>
        <w:category>
          <w:name w:val="Genel"/>
          <w:gallery w:val="placeholder"/>
        </w:category>
        <w:types>
          <w:type w:val="bbPlcHdr"/>
        </w:types>
        <w:behaviors>
          <w:behavior w:val="content"/>
        </w:behaviors>
        <w:guid w:val="{22E74995-AC76-4821-9C06-438A024209D4}"/>
      </w:docPartPr>
      <w:docPartBody>
        <w:p w:rsidR="0086699C" w:rsidRDefault="00F40925" w:rsidP="00F40925">
          <w:pPr>
            <w:pStyle w:val="DD2888ED465B4BC2BEC83EF55452826D"/>
          </w:pPr>
          <w:r w:rsidRPr="0066490A">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59"/>
    <w:rsid w:val="00656E50"/>
    <w:rsid w:val="0078413D"/>
    <w:rsid w:val="0086699C"/>
    <w:rsid w:val="00BA0840"/>
    <w:rsid w:val="00C172CA"/>
    <w:rsid w:val="00C329B2"/>
    <w:rsid w:val="00D75759"/>
    <w:rsid w:val="00F40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F40925"/>
    <w:rPr>
      <w:color w:val="808080"/>
    </w:rPr>
  </w:style>
  <w:style w:type="paragraph" w:customStyle="1" w:styleId="7E583469954F4548A7DE410125965FFB">
    <w:name w:val="7E583469954F4548A7DE410125965FFB"/>
    <w:rsid w:val="00F40925"/>
  </w:style>
  <w:style w:type="paragraph" w:customStyle="1" w:styleId="CD9E408B46B94C3B817212F1E8A64F01">
    <w:name w:val="CD9E408B46B94C3B817212F1E8A64F01"/>
    <w:rsid w:val="00F40925"/>
  </w:style>
  <w:style w:type="paragraph" w:customStyle="1" w:styleId="DD2888ED465B4BC2BEC83EF55452826D">
    <w:name w:val="DD2888ED465B4BC2BEC83EF55452826D"/>
    <w:rsid w:val="00F40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Talip ARSLAN</cp:lastModifiedBy>
  <cp:revision>5</cp:revision>
  <dcterms:created xsi:type="dcterms:W3CDTF">2025-05-05T13:46:00Z</dcterms:created>
  <dcterms:modified xsi:type="dcterms:W3CDTF">2025-06-23T20:45:00Z</dcterms:modified>
</cp:coreProperties>
</file>