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31D2" w14:textId="77777777" w:rsidR="002668EC" w:rsidRPr="000375CB" w:rsidRDefault="002668EC" w:rsidP="002668EC">
      <w:pPr>
        <w:spacing w:after="0"/>
        <w:rPr>
          <w:rFonts w:ascii="Tahoma" w:hAnsi="Tahoma" w:cs="Tahoma"/>
        </w:rPr>
      </w:pPr>
    </w:p>
    <w:p w14:paraId="77CC2C63" w14:textId="77777777" w:rsidR="002668EC" w:rsidRPr="000375CB" w:rsidRDefault="002668EC" w:rsidP="002668EC">
      <w:pPr>
        <w:spacing w:after="0"/>
        <w:jc w:val="center"/>
        <w:rPr>
          <w:rFonts w:ascii="Tahoma" w:hAnsi="Tahoma" w:cs="Tahoma"/>
        </w:rPr>
      </w:pPr>
    </w:p>
    <w:p w14:paraId="6ECFCFC4" w14:textId="77777777" w:rsidR="002668EC" w:rsidRPr="000375CB" w:rsidRDefault="002668EC" w:rsidP="002668EC">
      <w:pPr>
        <w:spacing w:after="0"/>
        <w:jc w:val="center"/>
        <w:rPr>
          <w:rFonts w:ascii="Tahoma" w:hAnsi="Tahoma" w:cs="Tahoma"/>
          <w:b/>
        </w:rPr>
      </w:pPr>
      <w:r w:rsidRPr="000375CB">
        <w:rPr>
          <w:rFonts w:ascii="Tahoma" w:hAnsi="Tahoma" w:cs="Tahoma"/>
          <w:b/>
        </w:rPr>
        <w:t>ANKARA YILDIRIM BEYAZIT ÜNİVERSİTESİ</w:t>
      </w:r>
    </w:p>
    <w:p w14:paraId="35629182" w14:textId="77777777" w:rsidR="002668EC" w:rsidRPr="000375CB" w:rsidRDefault="002668EC" w:rsidP="002668EC">
      <w:pPr>
        <w:spacing w:after="0"/>
        <w:jc w:val="center"/>
        <w:rPr>
          <w:rFonts w:ascii="Tahoma" w:hAnsi="Tahoma" w:cs="Tahoma"/>
          <w:b/>
        </w:rPr>
      </w:pPr>
      <w:r w:rsidRPr="000375CB">
        <w:rPr>
          <w:rFonts w:ascii="Tahoma" w:hAnsi="Tahoma" w:cs="Tahoma"/>
          <w:b/>
        </w:rPr>
        <w:t>DIŞ İLİŞKİLER KOORDİNATÖRLÜĞÜNE</w:t>
      </w:r>
    </w:p>
    <w:p w14:paraId="2174F315" w14:textId="77777777" w:rsidR="002668EC" w:rsidRPr="000375CB" w:rsidRDefault="002668EC" w:rsidP="002668EC">
      <w:pPr>
        <w:spacing w:after="0"/>
        <w:jc w:val="center"/>
        <w:rPr>
          <w:rFonts w:ascii="Tahoma" w:hAnsi="Tahoma" w:cs="Tahoma"/>
          <w:b/>
        </w:rPr>
      </w:pPr>
    </w:p>
    <w:p w14:paraId="1E9E31B7" w14:textId="77777777" w:rsidR="002668EC" w:rsidRPr="000375CB" w:rsidRDefault="002668EC" w:rsidP="002668EC">
      <w:pPr>
        <w:spacing w:after="0"/>
        <w:jc w:val="center"/>
        <w:rPr>
          <w:rFonts w:ascii="Tahoma" w:hAnsi="Tahoma" w:cs="Tahoma"/>
          <w:b/>
        </w:rPr>
      </w:pPr>
    </w:p>
    <w:p w14:paraId="35E5FF17" w14:textId="77777777" w:rsidR="002668EC" w:rsidRPr="004D3DD5" w:rsidRDefault="002668EC" w:rsidP="002668EC">
      <w:pPr>
        <w:jc w:val="right"/>
        <w:rPr>
          <w:rFonts w:ascii="Tahoma" w:hAnsi="Tahoma" w:cs="Tahoma"/>
          <w:bCs/>
        </w:rPr>
      </w:pPr>
      <w:r w:rsidRPr="000375CB">
        <w:rPr>
          <w:rFonts w:ascii="Tahoma" w:hAnsi="Tahoma" w:cs="Tahoma"/>
          <w:b/>
        </w:rPr>
        <w:tab/>
      </w:r>
      <w:r w:rsidRPr="000375CB">
        <w:rPr>
          <w:rFonts w:ascii="Tahoma" w:hAnsi="Tahoma" w:cs="Tahoma"/>
          <w:bCs/>
        </w:rPr>
        <w:t>….…. / …… / 20…...</w:t>
      </w:r>
    </w:p>
    <w:p w14:paraId="5377E561" w14:textId="77777777" w:rsidR="002668EC" w:rsidRDefault="002668EC" w:rsidP="002668EC">
      <w:pPr>
        <w:spacing w:after="0"/>
        <w:ind w:firstLine="708"/>
        <w:jc w:val="both"/>
        <w:rPr>
          <w:rFonts w:ascii="Tahoma" w:hAnsi="Tahoma" w:cs="Tahoma"/>
        </w:rPr>
      </w:pPr>
      <w:r w:rsidRPr="000375CB">
        <w:rPr>
          <w:rFonts w:ascii="Tahoma" w:hAnsi="Tahoma" w:cs="Tahoma"/>
        </w:rPr>
        <w:t>Ankara Yıldırım Beyazıt Üniversitesi Dış İlişkiler Koordinatörlüğü tarafından</w:t>
      </w:r>
      <w:proofErr w:type="gramStart"/>
      <w:r>
        <w:rPr>
          <w:rFonts w:ascii="Tahoma" w:hAnsi="Tahoma" w:cs="Tahoma"/>
        </w:rPr>
        <w:t xml:space="preserve"> </w:t>
      </w:r>
      <w:r w:rsidRPr="000375CB">
        <w:rPr>
          <w:rFonts w:ascii="Tahoma" w:hAnsi="Tahoma" w:cs="Tahoma"/>
        </w:rPr>
        <w:t>…</w:t>
      </w:r>
      <w:r>
        <w:rPr>
          <w:rFonts w:ascii="Tahoma" w:hAnsi="Tahoma" w:cs="Tahoma"/>
        </w:rPr>
        <w:t>..…</w:t>
      </w:r>
      <w:r w:rsidRPr="000375CB">
        <w:rPr>
          <w:rFonts w:ascii="Tahoma" w:hAnsi="Tahoma" w:cs="Tahoma"/>
        </w:rPr>
        <w:t>./…</w:t>
      </w:r>
      <w:r>
        <w:rPr>
          <w:rFonts w:ascii="Tahoma" w:hAnsi="Tahoma" w:cs="Tahoma"/>
        </w:rPr>
        <w:t>..…</w:t>
      </w:r>
      <w:r w:rsidRPr="000375CB">
        <w:rPr>
          <w:rFonts w:ascii="Tahoma" w:hAnsi="Tahoma" w:cs="Tahoma"/>
        </w:rPr>
        <w:t>.</w:t>
      </w:r>
      <w:proofErr w:type="gramEnd"/>
      <w:r w:rsidRPr="000375CB">
        <w:rPr>
          <w:rFonts w:ascii="Tahoma" w:hAnsi="Tahoma" w:cs="Tahoma"/>
        </w:rPr>
        <w:t>/20…</w:t>
      </w:r>
      <w:r>
        <w:rPr>
          <w:rFonts w:ascii="Tahoma" w:hAnsi="Tahoma" w:cs="Tahoma"/>
        </w:rPr>
        <w:t>…..</w:t>
      </w:r>
      <w:r w:rsidRPr="000375CB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tarihinde açıklanan </w:t>
      </w:r>
      <w:r w:rsidRPr="000375CB">
        <w:rPr>
          <w:rFonts w:ascii="Tahoma" w:hAnsi="Tahoma" w:cs="Tahoma"/>
        </w:rPr>
        <w:t>20</w:t>
      </w:r>
      <w:proofErr w:type="gramStart"/>
      <w:r>
        <w:rPr>
          <w:rFonts w:ascii="Tahoma" w:hAnsi="Tahoma" w:cs="Tahoma"/>
        </w:rPr>
        <w:t>…….</w:t>
      </w:r>
      <w:r w:rsidRPr="000375CB">
        <w:rPr>
          <w:rFonts w:ascii="Tahoma" w:hAnsi="Tahoma" w:cs="Tahoma"/>
        </w:rPr>
        <w:t>…</w:t>
      </w:r>
      <w:r>
        <w:rPr>
          <w:rFonts w:ascii="Tahoma" w:hAnsi="Tahoma" w:cs="Tahoma"/>
        </w:rPr>
        <w:t>..</w:t>
      </w:r>
      <w:r w:rsidRPr="000375CB">
        <w:rPr>
          <w:rFonts w:ascii="Tahoma" w:hAnsi="Tahoma" w:cs="Tahoma"/>
        </w:rPr>
        <w:t>..</w:t>
      </w:r>
      <w:proofErr w:type="gramEnd"/>
      <w:r w:rsidRPr="000375CB">
        <w:rPr>
          <w:rFonts w:ascii="Tahoma" w:hAnsi="Tahoma" w:cs="Tahoma"/>
        </w:rPr>
        <w:t>-</w:t>
      </w:r>
      <w:proofErr w:type="gramStart"/>
      <w:r w:rsidRPr="000375CB">
        <w:rPr>
          <w:rFonts w:ascii="Tahoma" w:hAnsi="Tahoma" w:cs="Tahoma"/>
        </w:rPr>
        <w:t>20…</w:t>
      </w:r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>.……..</w:t>
      </w:r>
      <w:r w:rsidRPr="000375CB">
        <w:rPr>
          <w:rFonts w:ascii="Tahoma" w:hAnsi="Tahoma" w:cs="Tahoma"/>
        </w:rPr>
        <w:t xml:space="preserve">.. </w:t>
      </w:r>
      <w:proofErr w:type="gramStart"/>
      <w:r w:rsidRPr="000375CB">
        <w:rPr>
          <w:rFonts w:ascii="Tahoma" w:hAnsi="Tahoma" w:cs="Tahoma"/>
        </w:rPr>
        <w:t>akademik</w:t>
      </w:r>
      <w:proofErr w:type="gramEnd"/>
      <w:r w:rsidRPr="000375CB">
        <w:rPr>
          <w:rFonts w:ascii="Tahoma" w:hAnsi="Tahoma" w:cs="Tahoma"/>
        </w:rPr>
        <w:t xml:space="preserve"> yılı </w:t>
      </w:r>
      <w:r>
        <w:rPr>
          <w:rFonts w:ascii="Tahoma" w:hAnsi="Tahoma" w:cs="Tahoma"/>
        </w:rPr>
        <w:t>…………………….</w:t>
      </w:r>
      <w:r w:rsidRPr="000375CB">
        <w:rPr>
          <w:rFonts w:ascii="Tahoma" w:hAnsi="Tahoma" w:cs="Tahoma"/>
        </w:rPr>
        <w:t xml:space="preserve"> </w:t>
      </w:r>
      <w:proofErr w:type="gramStart"/>
      <w:r w:rsidRPr="000375CB">
        <w:rPr>
          <w:rFonts w:ascii="Tahoma" w:hAnsi="Tahoma" w:cs="Tahoma"/>
        </w:rPr>
        <w:t>dönemi</w:t>
      </w:r>
      <w:proofErr w:type="gramEnd"/>
      <w:r w:rsidRPr="000375CB">
        <w:rPr>
          <w:rFonts w:ascii="Tahoma" w:hAnsi="Tahoma" w:cs="Tahoma"/>
        </w:rPr>
        <w:t xml:space="preserve"> Erasmus+ Öğrenci Öğrenim Hareketliliği</w:t>
      </w:r>
      <w:r>
        <w:rPr>
          <w:rFonts w:ascii="Tahoma" w:hAnsi="Tahoma" w:cs="Tahoma"/>
        </w:rPr>
        <w:t xml:space="preserve"> başvuru ön değerlendirme sonuçlarına</w:t>
      </w:r>
      <w:r w:rsidRPr="000375CB">
        <w:rPr>
          <w:rFonts w:ascii="Tahoma" w:hAnsi="Tahoma" w:cs="Tahoma"/>
        </w:rPr>
        <w:t xml:space="preserve"> aşağıdaki neden/nedenlerden ötürü</w:t>
      </w:r>
      <w:r>
        <w:rPr>
          <w:rFonts w:ascii="Tahoma" w:hAnsi="Tahoma" w:cs="Tahoma"/>
        </w:rPr>
        <w:t xml:space="preserve"> </w:t>
      </w:r>
      <w:r w:rsidRPr="000375CB">
        <w:rPr>
          <w:rFonts w:ascii="Tahoma" w:hAnsi="Tahoma" w:cs="Tahoma"/>
        </w:rPr>
        <w:t>itiraz etmek istiyorum.</w:t>
      </w:r>
    </w:p>
    <w:p w14:paraId="39A793C7" w14:textId="77777777" w:rsidR="002668EC" w:rsidRPr="000375CB" w:rsidRDefault="002668EC" w:rsidP="002668EC">
      <w:pPr>
        <w:spacing w:after="0"/>
        <w:ind w:firstLine="708"/>
        <w:jc w:val="both"/>
        <w:rPr>
          <w:rFonts w:ascii="Tahoma" w:hAnsi="Tahoma" w:cs="Tahoma"/>
        </w:rPr>
      </w:pPr>
      <w:r w:rsidRPr="000375CB">
        <w:rPr>
          <w:rFonts w:ascii="Tahoma" w:hAnsi="Tahoma" w:cs="Tahoma"/>
        </w:rPr>
        <w:t xml:space="preserve">Bilgi ve gereğini arz ederim. </w:t>
      </w:r>
    </w:p>
    <w:p w14:paraId="6CDD1574" w14:textId="77777777" w:rsidR="002668EC" w:rsidRPr="000375CB" w:rsidRDefault="002668EC" w:rsidP="002668EC">
      <w:pPr>
        <w:ind w:firstLine="708"/>
        <w:jc w:val="both"/>
        <w:rPr>
          <w:rFonts w:ascii="Tahoma" w:hAnsi="Tahoma" w:cs="Tahoma"/>
        </w:rPr>
      </w:pPr>
    </w:p>
    <w:p w14:paraId="788CED03" w14:textId="77777777" w:rsidR="002668EC" w:rsidRPr="000375CB" w:rsidRDefault="002668EC" w:rsidP="002668EC">
      <w:pPr>
        <w:ind w:firstLine="708"/>
        <w:jc w:val="both"/>
        <w:rPr>
          <w:rFonts w:ascii="Tahoma" w:hAnsi="Tahoma" w:cs="Tahoma"/>
        </w:rPr>
      </w:pPr>
    </w:p>
    <w:p w14:paraId="516D7F41" w14:textId="77777777" w:rsidR="002668EC" w:rsidRPr="000375CB" w:rsidRDefault="002668EC" w:rsidP="002668EC">
      <w:pPr>
        <w:ind w:firstLine="708"/>
        <w:jc w:val="both"/>
        <w:rPr>
          <w:rFonts w:ascii="Tahoma" w:hAnsi="Tahoma" w:cs="Tahoma"/>
        </w:rPr>
      </w:pPr>
      <w:r w:rsidRPr="000375CB">
        <w:rPr>
          <w:rFonts w:ascii="Tahoma" w:hAnsi="Tahoma" w:cs="Tahoma"/>
        </w:rPr>
        <w:t>1-</w:t>
      </w:r>
    </w:p>
    <w:p w14:paraId="69E74816" w14:textId="02C50710" w:rsidR="002668EC" w:rsidRPr="002668EC" w:rsidRDefault="002668EC" w:rsidP="002668EC">
      <w:pPr>
        <w:ind w:firstLine="708"/>
        <w:jc w:val="both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BB1A9" wp14:editId="5653F7B9">
                <wp:simplePos x="0" y="0"/>
                <wp:positionH relativeFrom="margin">
                  <wp:posOffset>899795</wp:posOffset>
                </wp:positionH>
                <wp:positionV relativeFrom="paragraph">
                  <wp:posOffset>6882765</wp:posOffset>
                </wp:positionV>
                <wp:extent cx="6105525" cy="819150"/>
                <wp:effectExtent l="0" t="0" r="28575" b="19050"/>
                <wp:wrapNone/>
                <wp:docPr id="908084038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D30878" w14:textId="77777777" w:rsidR="002668EC" w:rsidRPr="00F90343" w:rsidRDefault="002668EC" w:rsidP="002668EC">
                            <w:pPr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  <w:t xml:space="preserve"> dilekçeden silin. Dilekçede kırmızı renkte yazı bulunmaması gerektiğini unutmayın.</w:t>
                            </w:r>
                          </w:p>
                          <w:p w14:paraId="6FF8BC02" w14:textId="77777777" w:rsidR="002668EC" w:rsidRDefault="002668EC" w:rsidP="002668E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BB1A9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70.85pt;margin-top:541.95pt;width:480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" fillcolor="window" strokecolor="red" strokeweight="2pt">
                <v:textbox>
                  <w:txbxContent>
                    <w:p w14:paraId="39D30878" w14:textId="77777777" w:rsidR="002668EC" w:rsidRPr="00F90343" w:rsidRDefault="002668EC" w:rsidP="002668EC">
                      <w:pPr>
                        <w:rPr>
                          <w:rFonts w:ascii="Tahoma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hAnsi="Tahoma"/>
                          <w:strike/>
                          <w:color w:val="FF0000"/>
                        </w:rPr>
                        <w:t xml:space="preserve"> dilekçeden silin. Dilekçede kırmızı renkte yazı bulunmaması gerektiğini unutmayın.</w:t>
                      </w:r>
                    </w:p>
                    <w:p w14:paraId="6FF8BC02" w14:textId="77777777" w:rsidR="002668EC" w:rsidRDefault="002668EC" w:rsidP="002668EC">
                      <w:pPr>
                        <w:rPr>
                          <w:rFonts w:ascii="Times New Roman" w:hAnsi="Times New Roman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B511A" wp14:editId="60DBAE8A">
                <wp:simplePos x="0" y="0"/>
                <wp:positionH relativeFrom="margin">
                  <wp:posOffset>899795</wp:posOffset>
                </wp:positionH>
                <wp:positionV relativeFrom="paragraph">
                  <wp:posOffset>6882765</wp:posOffset>
                </wp:positionV>
                <wp:extent cx="6105525" cy="819150"/>
                <wp:effectExtent l="0" t="0" r="28575" b="19050"/>
                <wp:wrapNone/>
                <wp:docPr id="152076158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93602E" w14:textId="77777777" w:rsidR="002668EC" w:rsidRPr="00F90343" w:rsidRDefault="002668EC" w:rsidP="002668EC">
                            <w:pPr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  <w:t xml:space="preserve"> dilekçeden silin. Dilekçede kırmızı renkte yazı bulunmaması gerektiğini unutmayın.</w:t>
                            </w:r>
                          </w:p>
                          <w:p w14:paraId="71DD92C9" w14:textId="77777777" w:rsidR="002668EC" w:rsidRDefault="002668EC" w:rsidP="002668E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B511A" id="Metin Kutusu 1" o:spid="_x0000_s1027" type="#_x0000_t202" style="position:absolute;left:0;text-align:left;margin-left:70.85pt;margin-top:541.95pt;width:48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" fillcolor="window" strokecolor="red" strokeweight="2pt">
                <v:textbox>
                  <w:txbxContent>
                    <w:p w14:paraId="3593602E" w14:textId="77777777" w:rsidR="002668EC" w:rsidRPr="00F90343" w:rsidRDefault="002668EC" w:rsidP="002668EC">
                      <w:pPr>
                        <w:rPr>
                          <w:rFonts w:ascii="Tahoma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hAnsi="Tahoma"/>
                          <w:strike/>
                          <w:color w:val="FF0000"/>
                        </w:rPr>
                        <w:t xml:space="preserve"> dilekçeden silin. Dilekçede kırmızı renkte yazı bulunmaması gerektiğini unutmayın.</w:t>
                      </w:r>
                    </w:p>
                    <w:p w14:paraId="71DD92C9" w14:textId="77777777" w:rsidR="002668EC" w:rsidRDefault="002668EC" w:rsidP="002668EC">
                      <w:pPr>
                        <w:rPr>
                          <w:rFonts w:ascii="Times New Roman" w:hAnsi="Times New Roman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75CB">
        <w:rPr>
          <w:rFonts w:ascii="Tahoma" w:hAnsi="Tahoma" w:cs="Tahoma"/>
        </w:rPr>
        <w:tab/>
      </w:r>
    </w:p>
    <w:p w14:paraId="68C55399" w14:textId="77777777" w:rsidR="002668EC" w:rsidRPr="002668EC" w:rsidRDefault="002668EC" w:rsidP="002668EC">
      <w:pPr>
        <w:ind w:firstLine="708"/>
        <w:jc w:val="right"/>
        <w:rPr>
          <w:rFonts w:ascii="Tahoma" w:hAnsi="Tahoma" w:cs="Tahoma"/>
          <w:bCs/>
          <w:strike/>
          <w:color w:val="FF0000"/>
        </w:rPr>
      </w:pPr>
      <w:r w:rsidRPr="000375CB">
        <w:rPr>
          <w:rFonts w:ascii="Tahoma" w:hAnsi="Tahoma" w:cs="Tahoma"/>
          <w:bCs/>
        </w:rPr>
        <w:tab/>
      </w:r>
      <w:r w:rsidRPr="000375CB">
        <w:rPr>
          <w:rFonts w:ascii="Tahoma" w:hAnsi="Tahoma" w:cs="Tahoma"/>
          <w:bCs/>
        </w:rPr>
        <w:tab/>
      </w:r>
      <w:r w:rsidRPr="000375CB">
        <w:rPr>
          <w:rFonts w:ascii="Tahoma" w:hAnsi="Tahoma" w:cs="Tahoma"/>
          <w:bCs/>
        </w:rPr>
        <w:tab/>
      </w:r>
      <w:r w:rsidRPr="000375CB">
        <w:rPr>
          <w:rFonts w:ascii="Tahoma" w:hAnsi="Tahoma" w:cs="Tahoma"/>
          <w:bCs/>
        </w:rPr>
        <w:tab/>
      </w:r>
      <w:r w:rsidRPr="000375CB">
        <w:rPr>
          <w:rFonts w:ascii="Tahoma" w:hAnsi="Tahoma" w:cs="Tahoma"/>
          <w:bCs/>
        </w:rPr>
        <w:tab/>
      </w:r>
      <w:r w:rsidRPr="000375CB">
        <w:rPr>
          <w:rFonts w:ascii="Tahoma" w:hAnsi="Tahoma" w:cs="Tahoma"/>
          <w:bCs/>
        </w:rPr>
        <w:tab/>
      </w:r>
      <w:r w:rsidRPr="000375CB">
        <w:rPr>
          <w:rFonts w:ascii="Tahoma" w:hAnsi="Tahoma" w:cs="Tahoma"/>
          <w:bCs/>
        </w:rPr>
        <w:tab/>
      </w:r>
      <w:r w:rsidRPr="000375CB">
        <w:rPr>
          <w:rFonts w:ascii="Tahoma" w:hAnsi="Tahoma" w:cs="Tahoma"/>
          <w:bCs/>
        </w:rPr>
        <w:tab/>
      </w:r>
      <w:r w:rsidRPr="004D3DD5">
        <w:rPr>
          <w:rFonts w:ascii="Tahoma" w:hAnsi="Tahoma" w:cs="Tahoma"/>
          <w:bCs/>
          <w:color w:val="FF0000"/>
        </w:rPr>
        <w:t xml:space="preserve">         </w:t>
      </w:r>
      <w:r w:rsidRPr="002668EC">
        <w:rPr>
          <w:rFonts w:ascii="Tahoma" w:hAnsi="Tahoma" w:cs="Tahoma"/>
          <w:bCs/>
          <w:strike/>
          <w:color w:val="FF0000"/>
        </w:rPr>
        <w:t>Ad Soyadı</w:t>
      </w:r>
    </w:p>
    <w:p w14:paraId="294DC3B2" w14:textId="403B2BC8" w:rsidR="002668EC" w:rsidRPr="002668EC" w:rsidRDefault="002668EC" w:rsidP="002668EC">
      <w:pPr>
        <w:ind w:firstLine="708"/>
        <w:jc w:val="right"/>
        <w:rPr>
          <w:rFonts w:ascii="Tahoma" w:hAnsi="Tahoma" w:cs="Tahoma"/>
          <w:bCs/>
          <w:strike/>
          <w:color w:val="FF0000"/>
        </w:rPr>
      </w:pPr>
      <w:r w:rsidRPr="002668EC">
        <w:rPr>
          <w:rFonts w:ascii="Tahoma" w:hAnsi="Tahoma" w:cs="Tahoma"/>
          <w:bCs/>
          <w:strike/>
          <w:color w:val="FF0000"/>
        </w:rPr>
        <w:t>İmza</w:t>
      </w:r>
    </w:p>
    <w:p w14:paraId="092A5C6E" w14:textId="77777777" w:rsidR="002668EC" w:rsidRDefault="002668EC" w:rsidP="002668EC">
      <w:pPr>
        <w:jc w:val="both"/>
        <w:rPr>
          <w:rFonts w:ascii="Tahoma" w:hAnsi="Tahoma" w:cs="Tahoma"/>
          <w:b/>
        </w:rPr>
      </w:pPr>
    </w:p>
    <w:p w14:paraId="68A3098B" w14:textId="77777777" w:rsidR="002668EC" w:rsidRDefault="002668EC" w:rsidP="002668EC">
      <w:pPr>
        <w:jc w:val="both"/>
        <w:rPr>
          <w:rFonts w:ascii="Tahoma" w:hAnsi="Tahoma" w:cs="Tahoma"/>
          <w:b/>
        </w:rPr>
      </w:pPr>
    </w:p>
    <w:p w14:paraId="360CD6AB" w14:textId="77777777" w:rsidR="002668EC" w:rsidRDefault="002668EC" w:rsidP="002668EC">
      <w:pPr>
        <w:jc w:val="both"/>
        <w:rPr>
          <w:rFonts w:ascii="Tahoma" w:hAnsi="Tahoma" w:cs="Tahoma"/>
          <w:b/>
        </w:rPr>
      </w:pPr>
    </w:p>
    <w:p w14:paraId="27594886" w14:textId="51B208EA" w:rsidR="002668EC" w:rsidRPr="004D3DD5" w:rsidRDefault="002668EC" w:rsidP="002668EC">
      <w:pPr>
        <w:jc w:val="both"/>
        <w:rPr>
          <w:rFonts w:ascii="Tahoma" w:hAnsi="Tahoma" w:cs="Tahoma"/>
          <w:b/>
        </w:rPr>
      </w:pPr>
      <w:r w:rsidRPr="004D3DD5">
        <w:rPr>
          <w:rFonts w:ascii="Tahoma" w:hAnsi="Tahoma" w:cs="Tahoma"/>
          <w:b/>
        </w:rPr>
        <w:t>Öğrenci No:</w:t>
      </w:r>
    </w:p>
    <w:p w14:paraId="274013C0" w14:textId="77777777" w:rsidR="002668EC" w:rsidRPr="004D3DD5" w:rsidRDefault="002668EC" w:rsidP="002668EC">
      <w:pPr>
        <w:jc w:val="both"/>
        <w:rPr>
          <w:rFonts w:ascii="Tahoma" w:hAnsi="Tahoma" w:cs="Tahoma"/>
          <w:b/>
        </w:rPr>
      </w:pPr>
      <w:r w:rsidRPr="004D3DD5">
        <w:rPr>
          <w:rFonts w:ascii="Tahoma" w:hAnsi="Tahoma" w:cs="Tahoma"/>
          <w:b/>
        </w:rPr>
        <w:t>E-Posta:</w:t>
      </w:r>
    </w:p>
    <w:p w14:paraId="1948FF75" w14:textId="36CF0D3A" w:rsidR="00B76248" w:rsidRDefault="00B76248"/>
    <w:sectPr w:rsidR="00B76248" w:rsidSect="00E1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EC"/>
    <w:rsid w:val="000E7FA6"/>
    <w:rsid w:val="002668EC"/>
    <w:rsid w:val="00332F9A"/>
    <w:rsid w:val="003B04DE"/>
    <w:rsid w:val="005640F7"/>
    <w:rsid w:val="009C4851"/>
    <w:rsid w:val="00B76248"/>
    <w:rsid w:val="00CC20D6"/>
    <w:rsid w:val="00E159FF"/>
    <w:rsid w:val="00E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2C46"/>
  <w15:chartTrackingRefBased/>
  <w15:docId w15:val="{AE396FF8-99F4-43D8-B986-111B7F5A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8EC"/>
    <w:pPr>
      <w:spacing w:after="200" w:line="276" w:lineRule="auto"/>
    </w:pPr>
    <w:rPr>
      <w:rFonts w:ascii="Calibri" w:eastAsia="Calibri" w:hAnsi="Calibri" w:cs="Times New Roman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668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68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68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GB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68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GB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68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GB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68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68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68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68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68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6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68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68E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68E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68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68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68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68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6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68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6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68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668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68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668E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68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GB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68E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68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8bf3e1-cf59-456a-841d-a0b15ca019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6918DD8647C3F4DA5FDC12259FF4AB5" ma:contentTypeVersion="18" ma:contentTypeDescription="Yeni belge oluşturun." ma:contentTypeScope="" ma:versionID="8975899f23283904f1dd36db15039d8e">
  <xsd:schema xmlns:xsd="http://www.w3.org/2001/XMLSchema" xmlns:xs="http://www.w3.org/2001/XMLSchema" xmlns:p="http://schemas.microsoft.com/office/2006/metadata/properties" xmlns:ns3="e68bf3e1-cf59-456a-841d-a0b15ca01915" xmlns:ns4="fa827a46-78d4-425f-96ff-e78ff393234c" targetNamespace="http://schemas.microsoft.com/office/2006/metadata/properties" ma:root="true" ma:fieldsID="847f8fe3314c772e1c70bb0198ca5130" ns3:_="" ns4:_="">
    <xsd:import namespace="e68bf3e1-cf59-456a-841d-a0b15ca01915"/>
    <xsd:import namespace="fa827a46-78d4-425f-96ff-e78ff39323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f3e1-cf59-456a-841d-a0b15ca01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7a46-78d4-425f-96ff-e78ff3932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1CC6F-7381-4950-AC36-C844E5CF1964}">
  <ds:schemaRefs>
    <ds:schemaRef ds:uri="http://schemas.microsoft.com/office/2006/metadata/properties"/>
    <ds:schemaRef ds:uri="http://schemas.microsoft.com/office/infopath/2007/PartnerControls"/>
    <ds:schemaRef ds:uri="e68bf3e1-cf59-456a-841d-a0b15ca01915"/>
  </ds:schemaRefs>
</ds:datastoreItem>
</file>

<file path=customXml/itemProps2.xml><?xml version="1.0" encoding="utf-8"?>
<ds:datastoreItem xmlns:ds="http://schemas.openxmlformats.org/officeDocument/2006/customXml" ds:itemID="{7DE64E98-B45B-43BA-9E76-E7B26C227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02A0B-6509-416B-8F32-7F4A4ECBE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bf3e1-cf59-456a-841d-a0b15ca01915"/>
    <ds:schemaRef ds:uri="fa827a46-78d4-425f-96ff-e78ff3932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439</Characters>
  <Application>Microsoft Office Word</Application>
  <DocSecurity>0</DocSecurity>
  <Lines>25</Lines>
  <Paragraphs>12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Sümeyra KAYA</dc:creator>
  <cp:keywords/>
  <dc:description/>
  <cp:lastModifiedBy>Öğr. Gör. Sümeyra KAYA</cp:lastModifiedBy>
  <cp:revision>2</cp:revision>
  <dcterms:created xsi:type="dcterms:W3CDTF">2026-03-31T08:41:00Z</dcterms:created>
  <dcterms:modified xsi:type="dcterms:W3CDTF">2026-03-31T08:41:00Z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0x01010066918DD8647C3F4DA5FDC12259FF4AB5</vt:lpwstr>
  </property>
</Properties>
</file>